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9F00E" w14:textId="77777777" w:rsidR="002F4648" w:rsidRDefault="002F4648" w:rsidP="002F4648">
      <w:pPr>
        <w:jc w:val="center"/>
        <w:rPr>
          <w:rFonts w:ascii="ＭＳ 明朝" w:hAnsi="ＭＳ 明朝"/>
        </w:rPr>
      </w:pPr>
      <w:r>
        <w:rPr>
          <w:rFonts w:ascii="ＭＳ 明朝" w:hAnsi="ＭＳ 明朝" w:hint="eastAsia"/>
          <w:b/>
          <w:noProof/>
          <w:sz w:val="28"/>
        </w:rPr>
        <mc:AlternateContent>
          <mc:Choice Requires="wps">
            <w:drawing>
              <wp:anchor distT="0" distB="0" distL="114300" distR="114300" simplePos="0" relativeHeight="251659264" behindDoc="0" locked="0" layoutInCell="1" allowOverlap="1" wp14:anchorId="2D212188" wp14:editId="6B10389E">
                <wp:simplePos x="0" y="0"/>
                <wp:positionH relativeFrom="column">
                  <wp:posOffset>-93345</wp:posOffset>
                </wp:positionH>
                <wp:positionV relativeFrom="paragraph">
                  <wp:posOffset>-85725</wp:posOffset>
                </wp:positionV>
                <wp:extent cx="428625" cy="438150"/>
                <wp:effectExtent l="11430" t="9525" r="762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rect">
                          <a:avLst/>
                        </a:prstGeom>
                        <a:solidFill>
                          <a:srgbClr val="FFFFFF"/>
                        </a:solidFill>
                        <a:ln w="9525">
                          <a:solidFill>
                            <a:srgbClr val="A5A5A5"/>
                          </a:solidFill>
                          <a:prstDash val="dash"/>
                          <a:miter lim="800000"/>
                          <a:headEnd/>
                          <a:tailEnd/>
                        </a:ln>
                      </wps:spPr>
                      <wps:txbx>
                        <w:txbxContent>
                          <w:p w14:paraId="3EDA0F69" w14:textId="77777777" w:rsidR="002F4648" w:rsidRPr="00476FEC" w:rsidRDefault="002F4648" w:rsidP="002F4648">
                            <w:pPr>
                              <w:jc w:val="center"/>
                              <w:rPr>
                                <w:color w:val="BFBFBF"/>
                              </w:rPr>
                            </w:pPr>
                            <w:r w:rsidRPr="00476FEC">
                              <w:rPr>
                                <w:rFonts w:hint="eastAsia"/>
                                <w:color w:val="BFBFBF"/>
                              </w:rPr>
                              <w:t>印</w:t>
                            </w:r>
                          </w:p>
                          <w:p w14:paraId="4E8E14AC" w14:textId="77777777" w:rsidR="002F4648" w:rsidRPr="00476FEC" w:rsidRDefault="002F4648" w:rsidP="002F4648">
                            <w:pPr>
                              <w:jc w:val="center"/>
                              <w:rPr>
                                <w:color w:val="BFBFBF"/>
                              </w:rPr>
                            </w:pPr>
                            <w:r w:rsidRPr="00476FEC">
                              <w:rPr>
                                <w:rFonts w:hint="eastAsia"/>
                                <w:color w:val="BFBFBF"/>
                              </w:rPr>
                              <w:t>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12188" id="正方形/長方形 1" o:spid="_x0000_s1026" style="position:absolute;left:0;text-align:left;margin-left:-7.35pt;margin-top:-6.75pt;width:33.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" strokecolor="#a5a5a5">
                <v:stroke dashstyle="dash"/>
                <v:textbox inset="5.85pt,.7pt,5.85pt,.7pt">
                  <w:txbxContent>
                    <w:p w14:paraId="3EDA0F69" w14:textId="77777777" w:rsidR="002F4648" w:rsidRPr="00476FEC" w:rsidRDefault="002F4648" w:rsidP="002F4648">
                      <w:pPr>
                        <w:jc w:val="center"/>
                        <w:rPr>
                          <w:color w:val="BFBFBF"/>
                        </w:rPr>
                      </w:pPr>
                      <w:r w:rsidRPr="00476FEC">
                        <w:rPr>
                          <w:rFonts w:hint="eastAsia"/>
                          <w:color w:val="BFBFBF"/>
                        </w:rPr>
                        <w:t>印</w:t>
                      </w:r>
                    </w:p>
                    <w:p w14:paraId="4E8E14AC" w14:textId="77777777" w:rsidR="002F4648" w:rsidRPr="00476FEC" w:rsidRDefault="002F4648" w:rsidP="002F4648">
                      <w:pPr>
                        <w:jc w:val="center"/>
                        <w:rPr>
                          <w:color w:val="BFBFBF"/>
                        </w:rPr>
                      </w:pPr>
                      <w:r w:rsidRPr="00476FEC">
                        <w:rPr>
                          <w:rFonts w:hint="eastAsia"/>
                          <w:color w:val="BFBFBF"/>
                        </w:rPr>
                        <w:t>紙</w:t>
                      </w:r>
                    </w:p>
                  </w:txbxContent>
                </v:textbox>
              </v:rect>
            </w:pict>
          </mc:Fallback>
        </mc:AlternateContent>
      </w:r>
      <w:r>
        <w:rPr>
          <w:rFonts w:ascii="ＭＳ 明朝" w:hAnsi="ＭＳ 明朝" w:hint="eastAsia"/>
          <w:b/>
          <w:sz w:val="28"/>
        </w:rPr>
        <w:t>相続税申告に関する委任契約書</w:t>
      </w:r>
    </w:p>
    <w:p w14:paraId="7AEAF78A" w14:textId="77777777" w:rsidR="002F4648" w:rsidRDefault="002F4648" w:rsidP="002F4648">
      <w:pPr>
        <w:spacing w:line="240" w:lineRule="exact"/>
        <w:rPr>
          <w:rFonts w:ascii="ＭＳ 明朝" w:hAnsi="ＭＳ 明朝"/>
        </w:rPr>
      </w:pPr>
      <w:r>
        <w:rPr>
          <w:rFonts w:ascii="ＭＳ 明朝" w:hAnsi="ＭＳ 明朝"/>
        </w:rPr>
        <w:t xml:space="preserve">                               </w:t>
      </w:r>
    </w:p>
    <w:p w14:paraId="23275AA7" w14:textId="0DAB031F" w:rsidR="002F4648" w:rsidRDefault="002F4648" w:rsidP="00D130E9">
      <w:pPr>
        <w:spacing w:line="300" w:lineRule="exact"/>
        <w:ind w:leftChars="100" w:left="210"/>
        <w:rPr>
          <w:rFonts w:ascii="ＭＳ 明朝" w:hAnsi="ＭＳ 明朝"/>
        </w:rPr>
      </w:pPr>
      <w:r>
        <w:rPr>
          <w:rFonts w:ascii="ＭＳ 明朝" w:hAnsi="ＭＳ 明朝" w:hint="eastAsia"/>
        </w:rPr>
        <w:t>委任者</w:t>
      </w:r>
      <w:r w:rsidR="004B0500">
        <w:rPr>
          <w:rFonts w:ascii="ＭＳ 明朝" w:hAnsi="ＭＳ 明朝" w:hint="eastAsia"/>
        </w:rPr>
        <w:t xml:space="preserve">　</w:t>
      </w:r>
      <w:r w:rsidR="00392E50">
        <w:rPr>
          <w:rFonts w:ascii="ＭＳ 明朝" w:hAnsi="ＭＳ 明朝" w:hint="eastAsia"/>
        </w:rPr>
        <w:t xml:space="preserve">　　　</w:t>
      </w:r>
      <w:r w:rsidR="0066153F">
        <w:rPr>
          <w:rFonts w:ascii="ＭＳ 明朝" w:hAnsi="ＭＳ 明朝" w:hint="eastAsia"/>
        </w:rPr>
        <w:t xml:space="preserve">　　</w:t>
      </w:r>
      <w:r w:rsidR="00392E50">
        <w:rPr>
          <w:rFonts w:ascii="ＭＳ 明朝" w:hAnsi="ＭＳ 明朝" w:hint="eastAsia"/>
        </w:rPr>
        <w:t xml:space="preserve">　</w:t>
      </w:r>
      <w:r w:rsidR="004B0500">
        <w:rPr>
          <w:rFonts w:ascii="ＭＳ 明朝" w:hAnsi="ＭＳ 明朝" w:hint="eastAsia"/>
        </w:rPr>
        <w:t xml:space="preserve">　</w:t>
      </w:r>
      <w:r>
        <w:rPr>
          <w:rFonts w:ascii="ＭＳ 明朝" w:hAnsi="ＭＳ 明朝" w:hint="eastAsia"/>
        </w:rPr>
        <w:t>（以下、甲という。）は、被相続人</w:t>
      </w:r>
      <w:r w:rsidR="00C4409C">
        <w:rPr>
          <w:rFonts w:ascii="ＭＳ 明朝" w:hAnsi="ＭＳ 明朝" w:hint="eastAsia"/>
        </w:rPr>
        <w:t xml:space="preserve">　</w:t>
      </w:r>
      <w:r w:rsidR="00392E50">
        <w:rPr>
          <w:rFonts w:ascii="ＭＳ 明朝" w:hAnsi="ＭＳ 明朝" w:hint="eastAsia"/>
        </w:rPr>
        <w:t xml:space="preserve">　</w:t>
      </w:r>
      <w:r w:rsidR="0066153F">
        <w:rPr>
          <w:rFonts w:ascii="ＭＳ 明朝" w:hAnsi="ＭＳ 明朝" w:hint="eastAsia"/>
        </w:rPr>
        <w:t xml:space="preserve">　</w:t>
      </w:r>
      <w:r w:rsidR="00392E50">
        <w:rPr>
          <w:rFonts w:ascii="ＭＳ 明朝" w:hAnsi="ＭＳ 明朝" w:hint="eastAsia"/>
        </w:rPr>
        <w:t xml:space="preserve">　　　</w:t>
      </w:r>
      <w:r w:rsidR="006A2692">
        <w:rPr>
          <w:rFonts w:ascii="ＭＳ 明朝" w:hAnsi="ＭＳ 明朝" w:hint="eastAsia"/>
        </w:rPr>
        <w:t xml:space="preserve">　</w:t>
      </w:r>
      <w:r>
        <w:rPr>
          <w:rFonts w:ascii="ＭＳ 明朝" w:hAnsi="ＭＳ 明朝" w:hint="eastAsia"/>
        </w:rPr>
        <w:t>にかかる相続に関し、受任者 税理士</w:t>
      </w:r>
      <w:r w:rsidR="00EF0E9A">
        <w:rPr>
          <w:rFonts w:ascii="ＭＳ 明朝" w:hAnsi="ＭＳ 明朝" w:hint="eastAsia"/>
        </w:rPr>
        <w:t xml:space="preserve"> </w:t>
      </w:r>
      <w:r w:rsidR="00592DB7">
        <w:rPr>
          <w:rFonts w:ascii="ＭＳ 明朝" w:hAnsi="ＭＳ 明朝" w:hint="eastAsia"/>
        </w:rPr>
        <w:t xml:space="preserve"> </w:t>
      </w:r>
      <w:r w:rsidR="00592DB7">
        <w:rPr>
          <w:rFonts w:ascii="ＭＳ 明朝" w:hAnsi="ＭＳ 明朝"/>
        </w:rPr>
        <w:t xml:space="preserve">   </w:t>
      </w:r>
      <w:r>
        <w:rPr>
          <w:rFonts w:ascii="ＭＳ 明朝" w:hAnsi="ＭＳ 明朝" w:hint="eastAsia"/>
        </w:rPr>
        <w:t>（以下、乙という。）に対し、税理士の業務に関して下記のとおり契約を締結した。</w:t>
      </w:r>
    </w:p>
    <w:p w14:paraId="37CD8A44" w14:textId="77777777" w:rsidR="002F4648" w:rsidRPr="00683790" w:rsidRDefault="002F4648" w:rsidP="00F26B3F">
      <w:pPr>
        <w:spacing w:line="300" w:lineRule="exact"/>
        <w:rPr>
          <w:rFonts w:ascii="ＭＳ 明朝" w:hAnsi="ＭＳ 明朝"/>
        </w:rPr>
      </w:pPr>
    </w:p>
    <w:p w14:paraId="633E251F" w14:textId="77777777" w:rsidR="002F4648" w:rsidRDefault="002F4648" w:rsidP="00F26B3F">
      <w:pPr>
        <w:spacing w:line="300" w:lineRule="exact"/>
        <w:rPr>
          <w:rFonts w:ascii="ＭＳ 明朝" w:hAnsi="ＭＳ 明朝"/>
        </w:rPr>
      </w:pPr>
      <w:r>
        <w:rPr>
          <w:rFonts w:ascii="ＭＳ 明朝" w:hAnsi="ＭＳ 明朝" w:hint="eastAsia"/>
        </w:rPr>
        <w:t>第１条　委任業務の範囲</w:t>
      </w:r>
    </w:p>
    <w:p w14:paraId="26BC051F" w14:textId="13FAB3D2" w:rsidR="004E7B31" w:rsidRDefault="002F4648" w:rsidP="00592DB7">
      <w:pPr>
        <w:spacing w:line="300" w:lineRule="exact"/>
        <w:rPr>
          <w:rFonts w:ascii="ＭＳ 明朝" w:hAnsi="ＭＳ 明朝"/>
        </w:rPr>
      </w:pPr>
      <w:r>
        <w:rPr>
          <w:rFonts w:ascii="ＭＳ 明朝" w:hAnsi="ＭＳ 明朝"/>
        </w:rPr>
        <w:t xml:space="preserve">  </w:t>
      </w:r>
      <w:r>
        <w:rPr>
          <w:rFonts w:ascii="ＭＳ 明朝" w:hAnsi="ＭＳ 明朝" w:hint="eastAsia"/>
        </w:rPr>
        <w:t>本件相続にかかる相続税の税務代理、税務相談、</w:t>
      </w:r>
      <w:r w:rsidR="00C4409C">
        <w:rPr>
          <w:rFonts w:ascii="ＭＳ 明朝" w:hAnsi="ＭＳ 明朝" w:hint="eastAsia"/>
        </w:rPr>
        <w:t>申告に係る</w:t>
      </w:r>
      <w:r>
        <w:rPr>
          <w:rFonts w:ascii="ＭＳ 明朝" w:hAnsi="ＭＳ 明朝" w:hint="eastAsia"/>
        </w:rPr>
        <w:t>税務書類の作成</w:t>
      </w:r>
    </w:p>
    <w:p w14:paraId="760231D5" w14:textId="77777777" w:rsidR="002F4648" w:rsidRPr="0066153F" w:rsidRDefault="002F4648" w:rsidP="00F26B3F">
      <w:pPr>
        <w:spacing w:line="300" w:lineRule="exact"/>
        <w:rPr>
          <w:rFonts w:ascii="ＭＳ 明朝" w:hAnsi="ＭＳ 明朝"/>
        </w:rPr>
      </w:pPr>
    </w:p>
    <w:p w14:paraId="4D3EAE3E" w14:textId="77777777" w:rsidR="002F4648" w:rsidRDefault="002F4648" w:rsidP="00F26B3F">
      <w:pPr>
        <w:spacing w:line="300" w:lineRule="exact"/>
        <w:rPr>
          <w:rFonts w:ascii="ＭＳ 明朝" w:hAnsi="ＭＳ 明朝"/>
        </w:rPr>
      </w:pPr>
      <w:r>
        <w:rPr>
          <w:rFonts w:ascii="ＭＳ 明朝" w:hAnsi="ＭＳ 明朝" w:hint="eastAsia"/>
        </w:rPr>
        <w:t>第２条　報酬の額及び支払方法</w:t>
      </w:r>
    </w:p>
    <w:p w14:paraId="78AF4FB8" w14:textId="0FDE39ED" w:rsidR="002F4648" w:rsidRDefault="002F4648" w:rsidP="00F26B3F">
      <w:pPr>
        <w:spacing w:line="300" w:lineRule="exact"/>
        <w:rPr>
          <w:rFonts w:ascii="ＭＳ 明朝" w:hAnsi="ＭＳ 明朝"/>
        </w:rPr>
      </w:pPr>
      <w:r>
        <w:rPr>
          <w:rFonts w:ascii="ＭＳ 明朝" w:hAnsi="ＭＳ 明朝"/>
        </w:rPr>
        <w:t xml:space="preserve">  </w:t>
      </w:r>
      <w:r>
        <w:rPr>
          <w:rFonts w:ascii="ＭＳ 明朝" w:hAnsi="ＭＳ 明朝" w:hint="eastAsia"/>
        </w:rPr>
        <w:t>総額</w:t>
      </w:r>
      <w:r w:rsidR="006A2692">
        <w:rPr>
          <w:rFonts w:ascii="ＭＳ 明朝" w:hAnsi="ＭＳ 明朝" w:hint="eastAsia"/>
        </w:rPr>
        <w:t xml:space="preserve">　</w:t>
      </w:r>
      <w:r w:rsidR="006A2692" w:rsidRPr="006A2692">
        <w:rPr>
          <w:rFonts w:ascii="ＭＳ 明朝" w:hAnsi="ＭＳ 明朝" w:hint="eastAsia"/>
          <w:u w:val="single"/>
        </w:rPr>
        <w:t xml:space="preserve">　</w:t>
      </w:r>
      <w:r w:rsidR="00392E50">
        <w:rPr>
          <w:rFonts w:ascii="ＭＳ 明朝" w:hAnsi="ＭＳ 明朝" w:hint="eastAsia"/>
          <w:b/>
          <w:bCs/>
          <w:u w:val="single"/>
        </w:rPr>
        <w:t xml:space="preserve">　　　　　　　　</w:t>
      </w:r>
      <w:r w:rsidR="00D130E9" w:rsidRPr="006A2692">
        <w:rPr>
          <w:rFonts w:ascii="ＭＳ 明朝" w:hAnsi="ＭＳ 明朝" w:hint="eastAsia"/>
          <w:b/>
          <w:bCs/>
          <w:u w:val="single"/>
        </w:rPr>
        <w:t xml:space="preserve">　</w:t>
      </w:r>
      <w:r w:rsidRPr="006A2692">
        <w:rPr>
          <w:rFonts w:ascii="ＭＳ 明朝" w:hAnsi="ＭＳ 明朝" w:hint="eastAsia"/>
          <w:b/>
          <w:bCs/>
          <w:u w:val="single"/>
        </w:rPr>
        <w:t>円（税</w:t>
      </w:r>
      <w:r w:rsidR="00EF0E9A" w:rsidRPr="006A2692">
        <w:rPr>
          <w:rFonts w:ascii="ＭＳ 明朝" w:hAnsi="ＭＳ 明朝" w:hint="eastAsia"/>
          <w:b/>
          <w:bCs/>
          <w:u w:val="single"/>
        </w:rPr>
        <w:t>別</w:t>
      </w:r>
      <w:r w:rsidRPr="006A2692">
        <w:rPr>
          <w:rFonts w:ascii="ＭＳ 明朝" w:hAnsi="ＭＳ 明朝" w:hint="eastAsia"/>
          <w:b/>
          <w:bCs/>
          <w:u w:val="single"/>
        </w:rPr>
        <w:t>）</w:t>
      </w:r>
      <w:r>
        <w:rPr>
          <w:rFonts w:ascii="ＭＳ 明朝" w:hAnsi="ＭＳ 明朝" w:hint="eastAsia"/>
        </w:rPr>
        <w:t>とする。</w:t>
      </w:r>
    </w:p>
    <w:p w14:paraId="789245D1" w14:textId="5D5FB530" w:rsidR="002F4648" w:rsidRDefault="002F4648" w:rsidP="00F26B3F">
      <w:pPr>
        <w:spacing w:line="300" w:lineRule="exact"/>
        <w:rPr>
          <w:rFonts w:ascii="ＭＳ 明朝" w:hAnsi="ＭＳ 明朝"/>
        </w:rPr>
      </w:pPr>
      <w:r>
        <w:rPr>
          <w:rFonts w:ascii="ＭＳ 明朝" w:hAnsi="ＭＳ 明朝" w:hint="eastAsia"/>
        </w:rPr>
        <w:t>（但し、弁護士、司法書士、不動産鑑定士等の費用、税務調査の立会に関わる報酬、交通費</w:t>
      </w:r>
      <w:r w:rsidR="004B5609">
        <w:rPr>
          <w:rFonts w:ascii="ＭＳ 明朝" w:hAnsi="ＭＳ 明朝" w:hint="eastAsia"/>
        </w:rPr>
        <w:t>、郵便費</w:t>
      </w:r>
      <w:r>
        <w:rPr>
          <w:rFonts w:ascii="ＭＳ 明朝" w:hAnsi="ＭＳ 明朝" w:hint="eastAsia"/>
        </w:rPr>
        <w:t>等の実費は含まない。）</w:t>
      </w:r>
    </w:p>
    <w:p w14:paraId="1E8D6C6C" w14:textId="77777777" w:rsidR="002F4648" w:rsidRDefault="002F4648" w:rsidP="00F26B3F">
      <w:pPr>
        <w:spacing w:line="300" w:lineRule="exact"/>
        <w:rPr>
          <w:rFonts w:ascii="ＭＳ 明朝" w:hAnsi="ＭＳ 明朝"/>
        </w:rPr>
      </w:pPr>
    </w:p>
    <w:p w14:paraId="33AE7D0A" w14:textId="0D88203D" w:rsidR="004E7B31" w:rsidRPr="006A2692" w:rsidRDefault="006A2692" w:rsidP="0066153F">
      <w:pPr>
        <w:spacing w:line="300" w:lineRule="exact"/>
        <w:ind w:leftChars="135" w:left="283" w:firstLineChars="100" w:firstLine="210"/>
        <w:rPr>
          <w:rFonts w:ascii="ＭＳ 明朝" w:hAnsi="ＭＳ 明朝"/>
        </w:rPr>
      </w:pPr>
      <w:r>
        <w:rPr>
          <w:rFonts w:ascii="ＭＳ 明朝" w:hAnsi="ＭＳ 明朝" w:hint="eastAsia"/>
        </w:rPr>
        <w:t>上記報酬のうち、着手金として</w:t>
      </w:r>
      <w:r w:rsidRPr="006A2692">
        <w:rPr>
          <w:rFonts w:ascii="ＭＳ 明朝" w:hAnsi="ＭＳ 明朝" w:hint="eastAsia"/>
          <w:b/>
          <w:bCs/>
          <w:u w:val="single"/>
        </w:rPr>
        <w:t xml:space="preserve">　</w:t>
      </w:r>
      <w:r w:rsidR="0066153F">
        <w:rPr>
          <w:rFonts w:ascii="ＭＳ 明朝" w:hAnsi="ＭＳ 明朝" w:hint="eastAsia"/>
          <w:b/>
          <w:bCs/>
          <w:u w:val="single"/>
        </w:rPr>
        <w:t xml:space="preserve">　　　　　　　</w:t>
      </w:r>
      <w:r w:rsidRPr="006A2692">
        <w:rPr>
          <w:rFonts w:ascii="ＭＳ 明朝" w:hAnsi="ＭＳ 明朝" w:hint="eastAsia"/>
          <w:b/>
          <w:bCs/>
          <w:u w:val="single"/>
        </w:rPr>
        <w:t xml:space="preserve">　円</w:t>
      </w:r>
      <w:r>
        <w:rPr>
          <w:rFonts w:ascii="ＭＳ 明朝" w:hAnsi="ＭＳ 明朝" w:hint="eastAsia"/>
        </w:rPr>
        <w:t>を本契約締結後1月以内に支払い、残額は業務完了後1月以内に支払うものとする。なお追加オプションを契約後に甲が申し込んだ場合には、業務完了時に契約時の報酬残金と合わせて支払うものとする。</w:t>
      </w:r>
    </w:p>
    <w:p w14:paraId="523900D7" w14:textId="2E296947" w:rsidR="004E7B31" w:rsidRPr="00735242" w:rsidRDefault="004E7B31" w:rsidP="004E7B31">
      <w:pPr>
        <w:spacing w:line="300" w:lineRule="exact"/>
        <w:rPr>
          <w:rFonts w:ascii="ＭＳ 明朝" w:hAnsi="ＭＳ 明朝"/>
        </w:rPr>
      </w:pPr>
      <w:r>
        <w:rPr>
          <w:rFonts w:ascii="ＭＳ 明朝" w:hAnsi="ＭＳ 明朝" w:hint="eastAsia"/>
        </w:rPr>
        <w:t xml:space="preserve">　支払いは以下の口座に振り込むこととし、振込手数料は甲の負担とする。</w:t>
      </w:r>
    </w:p>
    <w:p w14:paraId="2D4D00BC" w14:textId="06C6B055" w:rsidR="002F4648" w:rsidRDefault="002F4648" w:rsidP="00592DB7">
      <w:pPr>
        <w:spacing w:line="300" w:lineRule="exact"/>
        <w:rPr>
          <w:rFonts w:ascii="ＭＳ 明朝" w:hAnsi="ＭＳ 明朝" w:hint="eastAsia"/>
          <w:b/>
          <w:bCs/>
        </w:rPr>
      </w:pPr>
    </w:p>
    <w:p w14:paraId="0F676E12" w14:textId="3D0928B0" w:rsidR="00592DB7" w:rsidRDefault="00592DB7" w:rsidP="00F26B3F">
      <w:pPr>
        <w:spacing w:line="300" w:lineRule="exact"/>
        <w:ind w:left="420" w:hanging="420"/>
        <w:rPr>
          <w:rFonts w:ascii="ＭＳ 明朝" w:hAnsi="ＭＳ 明朝"/>
          <w:b/>
          <w:bCs/>
        </w:rPr>
      </w:pPr>
      <w:r>
        <w:rPr>
          <w:rFonts w:ascii="ＭＳ 明朝" w:hAnsi="ＭＳ 明朝" w:hint="eastAsia"/>
          <w:b/>
          <w:bCs/>
        </w:rPr>
        <w:t xml:space="preserve">　x</w:t>
      </w:r>
      <w:r>
        <w:rPr>
          <w:rFonts w:ascii="ＭＳ 明朝" w:hAnsi="ＭＳ 明朝"/>
          <w:b/>
          <w:bCs/>
        </w:rPr>
        <w:t>xxxxxxxx</w:t>
      </w:r>
    </w:p>
    <w:p w14:paraId="3F5D1551" w14:textId="77777777" w:rsidR="00592DB7" w:rsidRPr="00D130E9" w:rsidRDefault="00592DB7" w:rsidP="00F26B3F">
      <w:pPr>
        <w:spacing w:line="300" w:lineRule="exact"/>
        <w:ind w:left="420" w:hanging="420"/>
        <w:rPr>
          <w:rFonts w:ascii="ＭＳ 明朝" w:hAnsi="ＭＳ 明朝" w:hint="eastAsia"/>
        </w:rPr>
      </w:pPr>
    </w:p>
    <w:p w14:paraId="7E21F007" w14:textId="77777777" w:rsidR="002F4648" w:rsidRDefault="002F4648" w:rsidP="00F26B3F">
      <w:pPr>
        <w:spacing w:line="300" w:lineRule="exact"/>
        <w:rPr>
          <w:rFonts w:ascii="ＭＳ 明朝" w:hAnsi="ＭＳ 明朝"/>
        </w:rPr>
      </w:pPr>
      <w:r>
        <w:rPr>
          <w:rFonts w:ascii="ＭＳ 明朝" w:hAnsi="ＭＳ 明朝" w:hint="eastAsia"/>
        </w:rPr>
        <w:t>第３条　資料の提供及び秘密の保持</w:t>
      </w:r>
    </w:p>
    <w:p w14:paraId="77024489" w14:textId="77777777" w:rsidR="002F4648" w:rsidRDefault="002F4648" w:rsidP="00F26B3F">
      <w:pPr>
        <w:spacing w:line="300" w:lineRule="exact"/>
        <w:ind w:leftChars="100" w:left="210" w:firstLineChars="100" w:firstLine="210"/>
        <w:rPr>
          <w:rFonts w:ascii="ＭＳ 明朝" w:hAnsi="ＭＳ 明朝"/>
        </w:rPr>
      </w:pPr>
      <w:r>
        <w:rPr>
          <w:rFonts w:ascii="ＭＳ 明朝" w:hAnsi="ＭＳ 明朝" w:hint="eastAsia"/>
        </w:rPr>
        <w:t>甲は業務遂行に必要な帳簿書類、その他必要な資料を乙に提供しなければならない。また、乙は業務上知り得た秘密を正当な理由なくして他に洩らしてはならない。</w:t>
      </w:r>
    </w:p>
    <w:p w14:paraId="2D0C2FAF" w14:textId="77777777" w:rsidR="002F4648" w:rsidRDefault="002F4648" w:rsidP="00F26B3F">
      <w:pPr>
        <w:spacing w:line="300" w:lineRule="exact"/>
        <w:rPr>
          <w:rFonts w:ascii="ＭＳ 明朝" w:hAnsi="ＭＳ 明朝"/>
        </w:rPr>
      </w:pPr>
    </w:p>
    <w:p w14:paraId="478E266A" w14:textId="77777777" w:rsidR="002F4648" w:rsidRDefault="002F4648" w:rsidP="00F26B3F">
      <w:pPr>
        <w:spacing w:line="300" w:lineRule="exact"/>
        <w:rPr>
          <w:rFonts w:ascii="ＭＳ 明朝" w:hAnsi="ＭＳ 明朝"/>
        </w:rPr>
      </w:pPr>
      <w:r>
        <w:rPr>
          <w:rFonts w:ascii="ＭＳ 明朝" w:hAnsi="ＭＳ 明朝" w:hint="eastAsia"/>
        </w:rPr>
        <w:t>第４条　契約の解除</w:t>
      </w:r>
    </w:p>
    <w:p w14:paraId="3364822E" w14:textId="77777777" w:rsidR="002F4648" w:rsidRDefault="002F4648" w:rsidP="00F26B3F">
      <w:pPr>
        <w:spacing w:line="300" w:lineRule="exact"/>
        <w:ind w:leftChars="100" w:left="210"/>
        <w:rPr>
          <w:rFonts w:ascii="ＭＳ 明朝" w:hAnsi="ＭＳ 明朝"/>
        </w:rPr>
      </w:pPr>
      <w:r>
        <w:rPr>
          <w:rFonts w:ascii="ＭＳ 明朝" w:hAnsi="ＭＳ 明朝"/>
        </w:rPr>
        <w:t xml:space="preserve">  </w:t>
      </w:r>
      <w:r>
        <w:rPr>
          <w:rFonts w:ascii="ＭＳ 明朝" w:hAnsi="ＭＳ 明朝" w:hint="eastAsia"/>
        </w:rPr>
        <w:t>甲の責に帰すべき理由により委嘱業務の処理が不能となった場合及び甲の自己の都合により契約を解除する場合は、報酬及び日当、旅費等の金額を乙に支払わなければならない。</w:t>
      </w:r>
    </w:p>
    <w:p w14:paraId="31E2F81A" w14:textId="77777777" w:rsidR="002F4648" w:rsidRDefault="002F4648" w:rsidP="00F26B3F">
      <w:pPr>
        <w:spacing w:line="300" w:lineRule="exact"/>
        <w:ind w:leftChars="100" w:left="210"/>
        <w:rPr>
          <w:rFonts w:ascii="ＭＳ 明朝" w:hAnsi="ＭＳ 明朝"/>
        </w:rPr>
      </w:pPr>
    </w:p>
    <w:p w14:paraId="6B54CBAB" w14:textId="77777777" w:rsidR="00F26B3F" w:rsidRPr="00D2051B" w:rsidRDefault="00F26B3F" w:rsidP="00F26B3F">
      <w:pPr>
        <w:spacing w:line="300" w:lineRule="exact"/>
        <w:rPr>
          <w:rFonts w:ascii="ＭＳ 明朝" w:hAnsi="ＭＳ 明朝"/>
        </w:rPr>
      </w:pPr>
      <w:r w:rsidRPr="00D2051B">
        <w:rPr>
          <w:rFonts w:ascii="ＭＳ 明朝" w:hAnsi="ＭＳ 明朝" w:hint="eastAsia"/>
        </w:rPr>
        <w:lastRenderedPageBreak/>
        <w:t>第５条　遅延損害金</w:t>
      </w:r>
    </w:p>
    <w:p w14:paraId="2F16513D" w14:textId="77777777" w:rsidR="00F26B3F" w:rsidRDefault="00F26B3F" w:rsidP="00F26B3F">
      <w:pPr>
        <w:spacing w:line="300" w:lineRule="exact"/>
        <w:ind w:left="420" w:hangingChars="200" w:hanging="420"/>
        <w:rPr>
          <w:rFonts w:ascii="ＭＳ 明朝" w:hAnsi="ＭＳ 明朝"/>
        </w:rPr>
      </w:pPr>
      <w:r w:rsidRPr="00D2051B">
        <w:rPr>
          <w:rFonts w:ascii="ＭＳ 明朝" w:hAnsi="ＭＳ 明朝" w:hint="eastAsia"/>
        </w:rPr>
        <w:t xml:space="preserve">　　　甲が本契約に基づく金銭債務の支払いを遅延したときは、支払期日の１か月後から支払完了日に至るまで年14.6％（年365日日割計算）の割合による遅延損害金を支払うものとする。　</w:t>
      </w:r>
    </w:p>
    <w:p w14:paraId="06375D37" w14:textId="77777777" w:rsidR="00F26B3F" w:rsidRPr="00D2051B" w:rsidRDefault="00F26B3F" w:rsidP="00F26B3F">
      <w:pPr>
        <w:spacing w:line="300" w:lineRule="exact"/>
        <w:ind w:left="420" w:hangingChars="200" w:hanging="420"/>
        <w:rPr>
          <w:rFonts w:ascii="ＭＳ 明朝" w:hAnsi="ＭＳ 明朝"/>
        </w:rPr>
      </w:pPr>
    </w:p>
    <w:p w14:paraId="14FFC879" w14:textId="77777777" w:rsidR="00F26B3F" w:rsidRPr="00D2051B" w:rsidRDefault="00F26B3F" w:rsidP="00F26B3F">
      <w:pPr>
        <w:spacing w:line="300" w:lineRule="exact"/>
        <w:rPr>
          <w:rFonts w:ascii="ＭＳ 明朝" w:hAnsi="ＭＳ 明朝"/>
        </w:rPr>
      </w:pPr>
      <w:r w:rsidRPr="00D2051B">
        <w:rPr>
          <w:rFonts w:ascii="ＭＳ 明朝" w:hAnsi="ＭＳ 明朝" w:hint="eastAsia"/>
        </w:rPr>
        <w:t>第６条　賠償責任</w:t>
      </w:r>
    </w:p>
    <w:p w14:paraId="33BA73FE" w14:textId="70C00094" w:rsidR="00F26B3F" w:rsidRPr="00D2051B" w:rsidRDefault="00F26B3F" w:rsidP="00F26B3F">
      <w:pPr>
        <w:spacing w:line="300" w:lineRule="exact"/>
        <w:ind w:leftChars="200" w:left="420" w:firstLineChars="100" w:firstLine="210"/>
        <w:rPr>
          <w:rFonts w:ascii="ＭＳ 明朝" w:hAnsi="ＭＳ 明朝"/>
        </w:rPr>
      </w:pPr>
      <w:r w:rsidRPr="00D2051B">
        <w:rPr>
          <w:rFonts w:ascii="ＭＳ 明朝" w:hAnsi="ＭＳ 明朝" w:hint="eastAsia"/>
        </w:rPr>
        <w:t>乙の過失によって委任者が過大な税金を負担し、あるいは過少申告加算税などが賦課される等の損失を被った場合について、乙は税理士賠償保険で填補される金額以上の賠償義務を負わないものとする。</w:t>
      </w:r>
    </w:p>
    <w:p w14:paraId="1300AD4B" w14:textId="77777777" w:rsidR="00F26B3F" w:rsidRPr="00D2051B" w:rsidRDefault="00F26B3F" w:rsidP="00F26B3F">
      <w:pPr>
        <w:spacing w:line="300" w:lineRule="exact"/>
        <w:ind w:leftChars="200" w:left="420"/>
        <w:rPr>
          <w:rFonts w:ascii="ＭＳ 明朝" w:hAnsi="ＭＳ 明朝"/>
        </w:rPr>
      </w:pPr>
      <w:r w:rsidRPr="00D2051B">
        <w:rPr>
          <w:rFonts w:ascii="ＭＳ 明朝" w:hAnsi="ＭＳ 明朝" w:hint="eastAsia"/>
        </w:rPr>
        <w:t>ただし、乙に故意がある場合には乙は免責されない。</w:t>
      </w:r>
    </w:p>
    <w:p w14:paraId="1C04DDCE" w14:textId="77777777" w:rsidR="002F4648" w:rsidRDefault="002F4648" w:rsidP="00F26B3F">
      <w:pPr>
        <w:spacing w:line="300" w:lineRule="exact"/>
        <w:ind w:left="420" w:hangingChars="200" w:hanging="420"/>
        <w:rPr>
          <w:rFonts w:ascii="ＭＳ 明朝" w:hAnsi="ＭＳ 明朝"/>
        </w:rPr>
      </w:pPr>
    </w:p>
    <w:p w14:paraId="033CAA90" w14:textId="5B61759B" w:rsidR="002F4648" w:rsidRDefault="00F26B3F" w:rsidP="004E7B31">
      <w:pPr>
        <w:spacing w:line="300" w:lineRule="exact"/>
        <w:rPr>
          <w:rFonts w:ascii="ＭＳ 明朝" w:hAnsi="ＭＳ 明朝"/>
        </w:rPr>
      </w:pPr>
      <w:r w:rsidRPr="00D2051B">
        <w:rPr>
          <w:rFonts w:ascii="ＭＳ 明朝" w:hAnsi="ＭＳ 明朝" w:hint="eastAsia"/>
        </w:rPr>
        <w:t>第７条　特記事項</w:t>
      </w:r>
    </w:p>
    <w:p w14:paraId="4967FBB4" w14:textId="5BB93D75" w:rsidR="002F4648" w:rsidRDefault="002F4648" w:rsidP="006A2692">
      <w:pPr>
        <w:spacing w:line="300" w:lineRule="exact"/>
        <w:ind w:leftChars="202" w:left="424" w:firstLineChars="100" w:firstLine="210"/>
        <w:rPr>
          <w:rFonts w:ascii="ＭＳ 明朝" w:hAnsi="ＭＳ 明朝"/>
        </w:rPr>
      </w:pPr>
      <w:r>
        <w:rPr>
          <w:rFonts w:ascii="ＭＳ 明朝" w:hAnsi="ＭＳ 明朝" w:hint="eastAsia"/>
        </w:rPr>
        <w:t>本契約を証するに当たり、乙は甲に契約書内容を説明し、甲はこれを承諾したので、本契約書</w:t>
      </w:r>
      <w:r w:rsidR="00C600C5">
        <w:rPr>
          <w:rFonts w:ascii="ＭＳ 明朝" w:hAnsi="ＭＳ 明朝" w:hint="eastAsia"/>
        </w:rPr>
        <w:t>1</w:t>
      </w:r>
      <w:r>
        <w:rPr>
          <w:rFonts w:ascii="ＭＳ 明朝" w:hAnsi="ＭＳ 明朝" w:hint="eastAsia"/>
        </w:rPr>
        <w:t>通を作成し、甲乙各々記名押印のうえ、</w:t>
      </w:r>
      <w:r w:rsidR="00870B4B">
        <w:rPr>
          <w:rFonts w:ascii="ＭＳ 明朝" w:hAnsi="ＭＳ 明朝" w:hint="eastAsia"/>
        </w:rPr>
        <w:t>甲が</w:t>
      </w:r>
      <w:r>
        <w:rPr>
          <w:rFonts w:ascii="ＭＳ 明朝" w:hAnsi="ＭＳ 明朝" w:hint="eastAsia"/>
        </w:rPr>
        <w:t>保管する。</w:t>
      </w:r>
    </w:p>
    <w:p w14:paraId="352FF45F" w14:textId="4E3B3310" w:rsidR="002F4648" w:rsidRDefault="002F4648" w:rsidP="00F26B3F">
      <w:pPr>
        <w:spacing w:line="300" w:lineRule="exact"/>
        <w:rPr>
          <w:rFonts w:ascii="ＭＳ 明朝" w:hAnsi="ＭＳ 明朝"/>
        </w:rPr>
      </w:pPr>
      <w:r>
        <w:rPr>
          <w:rFonts w:ascii="ＭＳ 明朝" w:hAnsi="ＭＳ 明朝" w:hint="eastAsia"/>
        </w:rPr>
        <w:t xml:space="preserve">　　　　　　　　　　　　　　　　　　　　</w:t>
      </w:r>
      <w:r>
        <w:rPr>
          <w:rFonts w:ascii="ＭＳ 明朝" w:hAnsi="ＭＳ 明朝"/>
        </w:rPr>
        <w:t xml:space="preserve">  </w:t>
      </w:r>
      <w:r w:rsidR="004E7B31">
        <w:rPr>
          <w:rFonts w:ascii="ＭＳ 明朝" w:hAnsi="ＭＳ 明朝" w:hint="eastAsia"/>
        </w:rPr>
        <w:t xml:space="preserve">　　</w:t>
      </w:r>
      <w:r>
        <w:rPr>
          <w:rFonts w:ascii="ＭＳ 明朝" w:hAnsi="ＭＳ 明朝" w:hint="eastAsia"/>
        </w:rPr>
        <w:t>年</w:t>
      </w:r>
      <w:r w:rsidR="004E7B31">
        <w:rPr>
          <w:rFonts w:ascii="ＭＳ 明朝" w:hAnsi="ＭＳ 明朝" w:hint="eastAsia"/>
        </w:rPr>
        <w:t xml:space="preserve">　　　</w:t>
      </w:r>
      <w:r>
        <w:rPr>
          <w:rFonts w:ascii="ＭＳ 明朝" w:hAnsi="ＭＳ 明朝" w:hint="eastAsia"/>
        </w:rPr>
        <w:t>月</w:t>
      </w:r>
      <w:r w:rsidR="004E7B31">
        <w:rPr>
          <w:rFonts w:ascii="ＭＳ 明朝" w:hAnsi="ＭＳ 明朝" w:hint="eastAsia"/>
        </w:rPr>
        <w:t xml:space="preserve">　　　</w:t>
      </w:r>
      <w:r>
        <w:rPr>
          <w:rFonts w:ascii="ＭＳ 明朝" w:hAnsi="ＭＳ 明朝" w:hint="eastAsia"/>
        </w:rPr>
        <w:t>日</w:t>
      </w:r>
    </w:p>
    <w:p w14:paraId="0BBEB20A" w14:textId="77777777" w:rsidR="002F4648" w:rsidRPr="004E7B31" w:rsidRDefault="002F4648" w:rsidP="00F26B3F">
      <w:pPr>
        <w:spacing w:line="300" w:lineRule="exact"/>
        <w:rPr>
          <w:rFonts w:ascii="ＭＳ 明朝" w:hAnsi="ＭＳ 明朝"/>
        </w:rPr>
      </w:pPr>
    </w:p>
    <w:p w14:paraId="5A96969D" w14:textId="76C2D09E" w:rsidR="004E7B31" w:rsidRDefault="002F4648" w:rsidP="00F26B3F">
      <w:pPr>
        <w:spacing w:line="300" w:lineRule="exact"/>
        <w:rPr>
          <w:rFonts w:ascii="ＭＳ 明朝" w:hAnsi="ＭＳ 明朝"/>
        </w:rPr>
      </w:pPr>
      <w:r>
        <w:rPr>
          <w:rFonts w:ascii="ＭＳ 明朝" w:hAnsi="ＭＳ 明朝" w:hint="eastAsia"/>
        </w:rPr>
        <w:t xml:space="preserve">　　</w:t>
      </w:r>
      <w:r>
        <w:rPr>
          <w:rFonts w:ascii="ＭＳ 明朝" w:hAnsi="ＭＳ 明朝"/>
        </w:rPr>
        <w:t xml:space="preserve">  </w:t>
      </w:r>
      <w:r w:rsidRPr="004B0500">
        <w:rPr>
          <w:rFonts w:ascii="ＭＳ 明朝" w:hAnsi="ＭＳ 明朝" w:hint="eastAsia"/>
          <w:kern w:val="0"/>
          <w:fitText w:val="630" w:id="1120008192"/>
        </w:rPr>
        <w:t>委任者</w:t>
      </w:r>
      <w:r>
        <w:rPr>
          <w:rFonts w:ascii="ＭＳ 明朝" w:hAnsi="ＭＳ 明朝" w:hint="eastAsia"/>
        </w:rPr>
        <w:t>（甲）</w:t>
      </w:r>
    </w:p>
    <w:p w14:paraId="18DAB84B" w14:textId="77777777" w:rsidR="004E7B31" w:rsidRDefault="004E7B31" w:rsidP="00F26B3F">
      <w:pPr>
        <w:spacing w:line="300" w:lineRule="exact"/>
        <w:rPr>
          <w:rFonts w:ascii="ＭＳ 明朝" w:hAnsi="ＭＳ 明朝"/>
        </w:rPr>
      </w:pPr>
    </w:p>
    <w:p w14:paraId="2DC0CEB9" w14:textId="32928CA2" w:rsidR="002F4648" w:rsidRDefault="002F4648" w:rsidP="004E7B31">
      <w:pPr>
        <w:spacing w:line="300" w:lineRule="exact"/>
        <w:ind w:firstLine="840"/>
        <w:rPr>
          <w:rFonts w:ascii="ＭＳ 明朝" w:hAnsi="ＭＳ 明朝"/>
          <w:sz w:val="16"/>
        </w:rPr>
      </w:pPr>
      <w:r>
        <w:rPr>
          <w:rFonts w:ascii="ＭＳ 明朝" w:hAnsi="ＭＳ 明朝" w:hint="eastAsia"/>
        </w:rPr>
        <w:t xml:space="preserve">相続人　</w:t>
      </w:r>
      <w:r w:rsidR="006A2692">
        <w:rPr>
          <w:rFonts w:ascii="ＭＳ 明朝" w:hAnsi="ＭＳ 明朝" w:hint="eastAsia"/>
          <w:u w:val="single"/>
        </w:rPr>
        <w:t xml:space="preserve">　　　　　　　　</w:t>
      </w:r>
      <w:r>
        <w:rPr>
          <w:rFonts w:ascii="ＭＳ 明朝" w:hAnsi="ＭＳ 明朝" w:hint="eastAsia"/>
          <w:u w:val="single"/>
        </w:rPr>
        <w:t xml:space="preserve">　　　</w:t>
      </w:r>
      <w:r>
        <w:rPr>
          <w:rFonts w:ascii="ＭＳ 明朝" w:hAnsi="ＭＳ 明朝" w:hint="eastAsia"/>
        </w:rPr>
        <w:t xml:space="preserve">　</w:t>
      </w:r>
      <w:r w:rsidR="006A7006">
        <w:rPr>
          <w:rFonts w:ascii="ＭＳ 明朝" w:hAnsi="ＭＳ 明朝" w:hint="eastAsia"/>
        </w:rPr>
        <w:t xml:space="preserve">　</w:t>
      </w:r>
      <w:r>
        <w:rPr>
          <w:rFonts w:ascii="ＭＳ 明朝" w:hAnsi="ＭＳ 明朝" w:hint="eastAsia"/>
          <w:sz w:val="16"/>
        </w:rPr>
        <w:t>㊞</w:t>
      </w:r>
    </w:p>
    <w:p w14:paraId="58C765AC" w14:textId="77777777" w:rsidR="002F4648" w:rsidRPr="006A7006" w:rsidRDefault="002F4648" w:rsidP="00F26B3F">
      <w:pPr>
        <w:spacing w:line="300" w:lineRule="exact"/>
        <w:rPr>
          <w:rFonts w:ascii="ＭＳ 明朝" w:hAnsi="ＭＳ 明朝"/>
          <w:sz w:val="16"/>
        </w:rPr>
      </w:pPr>
    </w:p>
    <w:p w14:paraId="749468D9" w14:textId="3B29FBCB" w:rsidR="002F4648" w:rsidRDefault="002F4648" w:rsidP="00F26B3F">
      <w:pPr>
        <w:spacing w:line="300" w:lineRule="exact"/>
        <w:ind w:firstLineChars="200" w:firstLine="320"/>
      </w:pPr>
      <w:r>
        <w:rPr>
          <w:rFonts w:ascii="ＭＳ 明朝" w:hAnsi="ＭＳ 明朝" w:hint="eastAsia"/>
          <w:sz w:val="16"/>
        </w:rPr>
        <w:t xml:space="preserve">　　　</w:t>
      </w:r>
      <w:r w:rsidR="004E7B31">
        <w:rPr>
          <w:rFonts w:ascii="ＭＳ 明朝" w:hAnsi="ＭＳ 明朝"/>
          <w:sz w:val="16"/>
        </w:rPr>
        <w:tab/>
      </w:r>
      <w:r w:rsidRPr="002F4648">
        <w:rPr>
          <w:rFonts w:ascii="ＭＳ 明朝" w:hAnsi="ＭＳ 明朝" w:hint="eastAsia"/>
          <w:spacing w:val="105"/>
          <w:kern w:val="0"/>
          <w:fitText w:val="630" w:id="1120008193"/>
        </w:rPr>
        <w:t>住</w:t>
      </w:r>
      <w:r w:rsidRPr="002F4648">
        <w:rPr>
          <w:rFonts w:ascii="ＭＳ 明朝" w:hAnsi="ＭＳ 明朝" w:hint="eastAsia"/>
          <w:kern w:val="0"/>
          <w:fitText w:val="630" w:id="1120008193"/>
        </w:rPr>
        <w:t>所</w:t>
      </w:r>
      <w:r>
        <w:rPr>
          <w:rFonts w:ascii="ＭＳ 明朝" w:hAnsi="ＭＳ 明朝" w:hint="eastAsia"/>
        </w:rPr>
        <w:t xml:space="preserve">　</w:t>
      </w:r>
      <w:r w:rsidR="004E7B31">
        <w:rPr>
          <w:rFonts w:ascii="ＭＳ 明朝" w:hAnsi="ＭＳ 明朝" w:hint="eastAsia"/>
          <w:kern w:val="0"/>
        </w:rPr>
        <w:t xml:space="preserve">　　　　　　　　　　　　　　　　　　</w:t>
      </w:r>
    </w:p>
    <w:p w14:paraId="7C874636" w14:textId="77777777" w:rsidR="002F4648" w:rsidRPr="002F4648" w:rsidRDefault="002F4648" w:rsidP="00F26B3F">
      <w:pPr>
        <w:spacing w:line="300" w:lineRule="exact"/>
        <w:rPr>
          <w:rFonts w:ascii="ＭＳ 明朝" w:hAnsi="ＭＳ 明朝"/>
        </w:rPr>
      </w:pPr>
    </w:p>
    <w:p w14:paraId="6C9D8FB5" w14:textId="77777777" w:rsidR="002F4648" w:rsidRDefault="002F4648" w:rsidP="00F26B3F">
      <w:pPr>
        <w:spacing w:line="300" w:lineRule="exact"/>
        <w:rPr>
          <w:rFonts w:ascii="ＭＳ 明朝" w:hAnsi="ＭＳ 明朝"/>
        </w:rPr>
      </w:pPr>
      <w:r>
        <w:rPr>
          <w:rFonts w:ascii="ＭＳ 明朝" w:hAnsi="ＭＳ 明朝" w:hint="eastAsia"/>
        </w:rPr>
        <w:t xml:space="preserve">　　　　　</w:t>
      </w:r>
    </w:p>
    <w:p w14:paraId="702180F9" w14:textId="77777777" w:rsidR="004E7B31" w:rsidRDefault="002F4648" w:rsidP="00F26B3F">
      <w:pPr>
        <w:spacing w:line="300" w:lineRule="exact"/>
        <w:ind w:firstLineChars="300" w:firstLine="630"/>
        <w:rPr>
          <w:rFonts w:ascii="ＭＳ 明朝" w:hAnsi="ＭＳ 明朝"/>
        </w:rPr>
      </w:pPr>
      <w:r w:rsidRPr="004E7B31">
        <w:rPr>
          <w:rFonts w:ascii="ＭＳ 明朝" w:hAnsi="ＭＳ 明朝" w:hint="eastAsia"/>
          <w:kern w:val="0"/>
          <w:fitText w:val="630" w:id="1120008194"/>
        </w:rPr>
        <w:t>受任者</w:t>
      </w:r>
      <w:r>
        <w:rPr>
          <w:rFonts w:ascii="ＭＳ 明朝" w:hAnsi="ＭＳ 明朝" w:hint="eastAsia"/>
        </w:rPr>
        <w:t>（乙）</w:t>
      </w:r>
      <w:r w:rsidR="004E7B31">
        <w:rPr>
          <w:rFonts w:ascii="ＭＳ 明朝" w:hAnsi="ＭＳ 明朝" w:hint="eastAsia"/>
        </w:rPr>
        <w:t xml:space="preserve">　</w:t>
      </w:r>
    </w:p>
    <w:p w14:paraId="37C4D00B" w14:textId="77777777" w:rsidR="004E7B31" w:rsidRDefault="004E7B31" w:rsidP="004E7B31">
      <w:pPr>
        <w:spacing w:line="300" w:lineRule="exact"/>
        <w:ind w:firstLineChars="400" w:firstLine="840"/>
        <w:rPr>
          <w:rFonts w:ascii="ＭＳ 明朝" w:hAnsi="ＭＳ 明朝"/>
        </w:rPr>
      </w:pPr>
    </w:p>
    <w:p w14:paraId="739F09F6" w14:textId="507C1506" w:rsidR="002F4648" w:rsidRDefault="004E7B31" w:rsidP="004E7B31">
      <w:pPr>
        <w:spacing w:line="300" w:lineRule="exact"/>
        <w:ind w:left="630" w:firstLine="210"/>
        <w:rPr>
          <w:rFonts w:ascii="ＭＳ 明朝" w:hAnsi="ＭＳ 明朝"/>
          <w:sz w:val="16"/>
        </w:rPr>
      </w:pPr>
      <w:r>
        <w:rPr>
          <w:rFonts w:ascii="ＭＳ 明朝" w:hAnsi="ＭＳ 明朝" w:hint="eastAsia"/>
        </w:rPr>
        <w:t xml:space="preserve">税理士　</w:t>
      </w:r>
    </w:p>
    <w:p w14:paraId="4B858D4E" w14:textId="536F0ECF" w:rsidR="002F4648" w:rsidRDefault="002F4648" w:rsidP="004E7B31">
      <w:pPr>
        <w:ind w:firstLineChars="300" w:firstLine="480"/>
        <w:rPr>
          <w:rFonts w:ascii="ＭＳ 明朝" w:hAnsi="ＭＳ 明朝"/>
          <w:sz w:val="20"/>
        </w:rPr>
      </w:pPr>
      <w:r>
        <w:rPr>
          <w:rFonts w:ascii="ＭＳ 明朝" w:hAnsi="ＭＳ 明朝" w:hint="eastAsia"/>
          <w:sz w:val="16"/>
        </w:rPr>
        <w:t xml:space="preserve">        </w:t>
      </w:r>
    </w:p>
    <w:p w14:paraId="5D8AB3D0" w14:textId="433F6AFC" w:rsidR="004A6325" w:rsidRDefault="002F4648" w:rsidP="004E7B31">
      <w:pPr>
        <w:ind w:left="630" w:firstLine="210"/>
      </w:pPr>
      <w:r w:rsidRPr="004E7B31">
        <w:rPr>
          <w:rFonts w:ascii="ＭＳ 明朝" w:hAnsi="ＭＳ 明朝" w:hint="eastAsia"/>
          <w:spacing w:val="105"/>
          <w:kern w:val="0"/>
          <w:fitText w:val="630" w:id="1120008195"/>
        </w:rPr>
        <w:t>住</w:t>
      </w:r>
      <w:r w:rsidRPr="004E7B31">
        <w:rPr>
          <w:rFonts w:ascii="ＭＳ 明朝" w:hAnsi="ＭＳ 明朝" w:hint="eastAsia"/>
          <w:kern w:val="0"/>
          <w:fitText w:val="630" w:id="1120008195"/>
        </w:rPr>
        <w:t>所</w:t>
      </w:r>
      <w:r>
        <w:rPr>
          <w:rFonts w:ascii="ＭＳ 明朝" w:hAnsi="ＭＳ 明朝" w:hint="eastAsia"/>
        </w:rPr>
        <w:t xml:space="preserve">　</w:t>
      </w:r>
    </w:p>
    <w:sectPr w:rsidR="004A6325" w:rsidSect="00C65082">
      <w:pgSz w:w="8419" w:h="11906" w:orient="landscape" w:code="9"/>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4438F" w14:textId="77777777" w:rsidR="008F48FC" w:rsidRDefault="008F48FC" w:rsidP="002F4648">
      <w:r>
        <w:separator/>
      </w:r>
    </w:p>
  </w:endnote>
  <w:endnote w:type="continuationSeparator" w:id="0">
    <w:p w14:paraId="0ACB0C0F" w14:textId="77777777" w:rsidR="008F48FC" w:rsidRDefault="008F48FC" w:rsidP="002F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6C8D" w14:textId="77777777" w:rsidR="008F48FC" w:rsidRDefault="008F48FC" w:rsidP="002F4648">
      <w:r>
        <w:separator/>
      </w:r>
    </w:p>
  </w:footnote>
  <w:footnote w:type="continuationSeparator" w:id="0">
    <w:p w14:paraId="6A0739B9" w14:textId="77777777" w:rsidR="008F48FC" w:rsidRDefault="008F48FC" w:rsidP="002F4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A9"/>
    <w:rsid w:val="00024BD0"/>
    <w:rsid w:val="000A0492"/>
    <w:rsid w:val="0014574A"/>
    <w:rsid w:val="00184287"/>
    <w:rsid w:val="001C1912"/>
    <w:rsid w:val="001F3DD7"/>
    <w:rsid w:val="00234A5E"/>
    <w:rsid w:val="002540F0"/>
    <w:rsid w:val="00261DD2"/>
    <w:rsid w:val="002F4648"/>
    <w:rsid w:val="00376761"/>
    <w:rsid w:val="00392E50"/>
    <w:rsid w:val="00436298"/>
    <w:rsid w:val="004A6325"/>
    <w:rsid w:val="004B0500"/>
    <w:rsid w:val="004B5609"/>
    <w:rsid w:val="004E7B31"/>
    <w:rsid w:val="00584C58"/>
    <w:rsid w:val="00592DB7"/>
    <w:rsid w:val="005A6B1C"/>
    <w:rsid w:val="006118FD"/>
    <w:rsid w:val="00644D55"/>
    <w:rsid w:val="0066153F"/>
    <w:rsid w:val="00690C5A"/>
    <w:rsid w:val="006A2692"/>
    <w:rsid w:val="006A7006"/>
    <w:rsid w:val="007A2CAA"/>
    <w:rsid w:val="00816D90"/>
    <w:rsid w:val="00825B4F"/>
    <w:rsid w:val="00870B4B"/>
    <w:rsid w:val="008947EA"/>
    <w:rsid w:val="008F1DFB"/>
    <w:rsid w:val="008F48FC"/>
    <w:rsid w:val="00976F47"/>
    <w:rsid w:val="009C793B"/>
    <w:rsid w:val="009F07CA"/>
    <w:rsid w:val="00A61CCE"/>
    <w:rsid w:val="00A75F59"/>
    <w:rsid w:val="00B3318A"/>
    <w:rsid w:val="00B76BF1"/>
    <w:rsid w:val="00C4409C"/>
    <w:rsid w:val="00C600C5"/>
    <w:rsid w:val="00C65082"/>
    <w:rsid w:val="00CB1379"/>
    <w:rsid w:val="00D130E9"/>
    <w:rsid w:val="00D63B89"/>
    <w:rsid w:val="00D83DF6"/>
    <w:rsid w:val="00E107A9"/>
    <w:rsid w:val="00E63C0E"/>
    <w:rsid w:val="00EA65BD"/>
    <w:rsid w:val="00EF0E9A"/>
    <w:rsid w:val="00F26B3F"/>
    <w:rsid w:val="00F31DEC"/>
    <w:rsid w:val="00FF3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A45FF"/>
  <w15:docId w15:val="{55BB1443-4048-4091-AF1C-D2E64AED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6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648"/>
    <w:pPr>
      <w:tabs>
        <w:tab w:val="center" w:pos="4252"/>
        <w:tab w:val="right" w:pos="8504"/>
      </w:tabs>
      <w:snapToGrid w:val="0"/>
    </w:pPr>
  </w:style>
  <w:style w:type="character" w:customStyle="1" w:styleId="a4">
    <w:name w:val="ヘッダー (文字)"/>
    <w:basedOn w:val="a0"/>
    <w:link w:val="a3"/>
    <w:uiPriority w:val="99"/>
    <w:rsid w:val="002F4648"/>
  </w:style>
  <w:style w:type="paragraph" w:styleId="a5">
    <w:name w:val="footer"/>
    <w:basedOn w:val="a"/>
    <w:link w:val="a6"/>
    <w:uiPriority w:val="99"/>
    <w:unhideWhenUsed/>
    <w:rsid w:val="002F4648"/>
    <w:pPr>
      <w:tabs>
        <w:tab w:val="center" w:pos="4252"/>
        <w:tab w:val="right" w:pos="8504"/>
      </w:tabs>
      <w:snapToGrid w:val="0"/>
    </w:pPr>
  </w:style>
  <w:style w:type="character" w:customStyle="1" w:styleId="a6">
    <w:name w:val="フッター (文字)"/>
    <w:basedOn w:val="a0"/>
    <w:link w:val="a5"/>
    <w:uiPriority w:val="99"/>
    <w:rsid w:val="002F4648"/>
  </w:style>
  <w:style w:type="paragraph" w:styleId="a7">
    <w:name w:val="Balloon Text"/>
    <w:basedOn w:val="a"/>
    <w:link w:val="a8"/>
    <w:uiPriority w:val="99"/>
    <w:semiHidden/>
    <w:unhideWhenUsed/>
    <w:rsid w:val="004B05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05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税理士法人チェスター</dc:creator>
  <cp:keywords/>
  <dc:description/>
  <cp:lastModifiedBy>shinya uesaki</cp:lastModifiedBy>
  <cp:revision>4</cp:revision>
  <cp:lastPrinted>2022-07-12T11:17:00Z</cp:lastPrinted>
  <dcterms:created xsi:type="dcterms:W3CDTF">2022-08-09T18:25:00Z</dcterms:created>
  <dcterms:modified xsi:type="dcterms:W3CDTF">2022-08-09T18:26:00Z</dcterms:modified>
</cp:coreProperties>
</file>