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9E496" w14:textId="77777777" w:rsidR="00EA5454" w:rsidRDefault="00EA5454" w:rsidP="003C5125">
      <w:pPr>
        <w:jc w:val="center"/>
        <w:rPr>
          <w:rFonts w:ascii="ＭＳ ゴシック" w:eastAsia="ＭＳ ゴシック" w:hAnsi="ＭＳ ゴシック"/>
          <w:sz w:val="40"/>
          <w:szCs w:val="40"/>
        </w:rPr>
      </w:pPr>
    </w:p>
    <w:p w14:paraId="2E0C044B" w14:textId="28CD5B97" w:rsidR="004F49AE" w:rsidRPr="00D426C4" w:rsidRDefault="003C5125" w:rsidP="003C5125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D426C4">
        <w:rPr>
          <w:rFonts w:ascii="ＭＳ ゴシック" w:eastAsia="ＭＳ ゴシック" w:hAnsi="ＭＳ ゴシック" w:hint="eastAsia"/>
          <w:sz w:val="40"/>
          <w:szCs w:val="40"/>
        </w:rPr>
        <w:t>インボイスがはじまります</w:t>
      </w:r>
      <w:r w:rsidR="00EA5454">
        <w:rPr>
          <w:rFonts w:ascii="ＭＳ ゴシック" w:eastAsia="ＭＳ ゴシック" w:hAnsi="ＭＳ ゴシック" w:hint="eastAsia"/>
          <w:sz w:val="40"/>
          <w:szCs w:val="40"/>
        </w:rPr>
        <w:t>（</w:t>
      </w:r>
      <w:r w:rsidR="00EA5454" w:rsidRPr="00D426C4">
        <w:rPr>
          <w:rFonts w:ascii="ＭＳ ゴシック" w:eastAsia="ＭＳ ゴシック" w:hAnsi="ＭＳ ゴシック" w:hint="eastAsia"/>
          <w:sz w:val="40"/>
          <w:szCs w:val="40"/>
        </w:rPr>
        <w:t>令和5年10月</w:t>
      </w:r>
      <w:r w:rsidR="00EA5454">
        <w:rPr>
          <w:rFonts w:ascii="ＭＳ ゴシック" w:eastAsia="ＭＳ ゴシック" w:hAnsi="ＭＳ ゴシック" w:hint="eastAsia"/>
          <w:sz w:val="40"/>
          <w:szCs w:val="40"/>
        </w:rPr>
        <w:t>より）</w:t>
      </w:r>
    </w:p>
    <w:p w14:paraId="5A47D623" w14:textId="77777777" w:rsidR="00D426C4" w:rsidRPr="00EA5454" w:rsidRDefault="00D426C4">
      <w:pPr>
        <w:rPr>
          <w:rFonts w:ascii="ＭＳ 明朝" w:eastAsia="ＭＳ 明朝" w:hAnsi="ＭＳ 明朝"/>
          <w:sz w:val="32"/>
          <w:szCs w:val="32"/>
        </w:rPr>
      </w:pPr>
    </w:p>
    <w:p w14:paraId="217D6751" w14:textId="0ECCFF46" w:rsidR="00D426C4" w:rsidRDefault="003C5125">
      <w:pPr>
        <w:rPr>
          <w:rFonts w:ascii="ＭＳ 明朝" w:eastAsia="ＭＳ 明朝" w:hAnsi="ＭＳ 明朝"/>
          <w:sz w:val="32"/>
          <w:szCs w:val="32"/>
        </w:rPr>
      </w:pPr>
      <w:r w:rsidRPr="003C5125">
        <w:rPr>
          <w:rFonts w:ascii="ＭＳ 明朝" w:eastAsia="ＭＳ 明朝" w:hAnsi="ＭＳ 明朝" w:hint="eastAsia"/>
          <w:sz w:val="32"/>
          <w:szCs w:val="32"/>
        </w:rPr>
        <w:t>インボイスの導入により、</w:t>
      </w:r>
      <w:r w:rsidRPr="00D426C4">
        <w:rPr>
          <w:rFonts w:ascii="ＭＳ ゴシック" w:eastAsia="ＭＳ ゴシック" w:hAnsi="ＭＳ ゴシック" w:hint="eastAsia"/>
          <w:sz w:val="32"/>
          <w:szCs w:val="32"/>
        </w:rPr>
        <w:t>年間売上が１,０００万円以下の</w:t>
      </w:r>
      <w:r w:rsidR="00D01F21" w:rsidRPr="00D426C4">
        <w:rPr>
          <w:rFonts w:ascii="ＭＳ ゴシック" w:eastAsia="ＭＳ ゴシック" w:hAnsi="ＭＳ ゴシック" w:hint="eastAsia"/>
          <w:sz w:val="32"/>
          <w:szCs w:val="32"/>
        </w:rPr>
        <w:t>方</w:t>
      </w:r>
      <w:r w:rsidR="00D426C4">
        <w:rPr>
          <w:rFonts w:ascii="ＭＳ ゴシック" w:eastAsia="ＭＳ ゴシック" w:hAnsi="ＭＳ ゴシック" w:hint="eastAsia"/>
          <w:sz w:val="32"/>
          <w:szCs w:val="32"/>
        </w:rPr>
        <w:t>の</w:t>
      </w:r>
      <w:r w:rsidRPr="00D426C4">
        <w:rPr>
          <w:rFonts w:ascii="ＭＳ ゴシック" w:eastAsia="ＭＳ ゴシック" w:hAnsi="ＭＳ ゴシック" w:hint="eastAsia"/>
          <w:sz w:val="32"/>
          <w:szCs w:val="32"/>
        </w:rPr>
        <w:t>消費税</w:t>
      </w:r>
      <w:r w:rsidR="00D426C4" w:rsidRPr="00D426C4">
        <w:rPr>
          <w:rFonts w:ascii="ＭＳ ゴシック" w:eastAsia="ＭＳ ゴシック" w:hAnsi="ＭＳ ゴシック" w:hint="eastAsia"/>
          <w:sz w:val="32"/>
          <w:szCs w:val="32"/>
        </w:rPr>
        <w:t>を</w:t>
      </w:r>
      <w:r w:rsidR="00D426C4">
        <w:rPr>
          <w:rFonts w:ascii="ＭＳ ゴシック" w:eastAsia="ＭＳ ゴシック" w:hAnsi="ＭＳ ゴシック" w:hint="eastAsia"/>
          <w:sz w:val="32"/>
          <w:szCs w:val="32"/>
        </w:rPr>
        <w:t>買入</w:t>
      </w:r>
      <w:r w:rsidR="00D426C4" w:rsidRPr="00D426C4">
        <w:rPr>
          <w:rFonts w:ascii="ＭＳ ゴシック" w:eastAsia="ＭＳ ゴシック" w:hAnsi="ＭＳ ゴシック" w:hint="eastAsia"/>
          <w:sz w:val="32"/>
          <w:szCs w:val="32"/>
        </w:rPr>
        <w:t>側が負担する</w:t>
      </w:r>
      <w:r w:rsidR="00D426C4">
        <w:rPr>
          <w:rFonts w:ascii="ＭＳ 明朝" w:eastAsia="ＭＳ 明朝" w:hAnsi="ＭＳ 明朝" w:hint="eastAsia"/>
          <w:sz w:val="32"/>
          <w:szCs w:val="32"/>
        </w:rPr>
        <w:t>可能性があります。</w:t>
      </w:r>
    </w:p>
    <w:p w14:paraId="6969E5F6" w14:textId="77777777" w:rsidR="00EE4D25" w:rsidRDefault="00EE4D25">
      <w:pPr>
        <w:rPr>
          <w:rFonts w:ascii="ＭＳ 明朝" w:eastAsia="ＭＳ 明朝" w:hAnsi="ＭＳ 明朝" w:hint="eastAsia"/>
          <w:sz w:val="32"/>
          <w:szCs w:val="32"/>
        </w:rPr>
      </w:pPr>
    </w:p>
    <w:p w14:paraId="1F4DA38C" w14:textId="065ED084" w:rsidR="003C5125" w:rsidRDefault="00C333C3">
      <w:pPr>
        <w:rPr>
          <w:rFonts w:ascii="ＭＳ 明朝" w:eastAsia="ＭＳ 明朝" w:hAnsi="ＭＳ 明朝"/>
          <w:sz w:val="32"/>
          <w:szCs w:val="32"/>
          <w:bdr w:val="single" w:sz="4" w:space="0" w:color="auto"/>
        </w:rPr>
      </w:pPr>
      <w:r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 xml:space="preserve">　</w:t>
      </w:r>
      <w:r w:rsidRPr="00C333C3"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>消費税</w:t>
      </w:r>
      <w:r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>の納税義務</w:t>
      </w:r>
      <w:r w:rsidR="00EA5454"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>なし</w:t>
      </w:r>
      <w:r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 xml:space="preserve">　</w:t>
      </w:r>
      <w:r>
        <w:rPr>
          <w:rFonts w:ascii="ＭＳ 明朝" w:eastAsia="ＭＳ 明朝" w:hAnsi="ＭＳ 明朝"/>
          <w:sz w:val="32"/>
          <w:szCs w:val="32"/>
        </w:rPr>
        <w:tab/>
      </w:r>
      <w:r w:rsidR="00EA5454">
        <w:rPr>
          <w:rFonts w:ascii="ＭＳ 明朝" w:eastAsia="ＭＳ 明朝" w:hAnsi="ＭＳ 明朝" w:hint="eastAsia"/>
          <w:sz w:val="32"/>
          <w:szCs w:val="32"/>
        </w:rPr>
        <w:t xml:space="preserve">　　　　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C333C3"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 xml:space="preserve">　消費税</w:t>
      </w:r>
      <w:r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 xml:space="preserve">の納税義務あり　</w:t>
      </w:r>
    </w:p>
    <w:p w14:paraId="595CDBDB" w14:textId="79AED489" w:rsidR="009F5A1C" w:rsidRDefault="00EA5454">
      <w:pPr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52BCD8" wp14:editId="4837DD41">
                <wp:simplePos x="0" y="0"/>
                <wp:positionH relativeFrom="column">
                  <wp:posOffset>3320415</wp:posOffset>
                </wp:positionH>
                <wp:positionV relativeFrom="paragraph">
                  <wp:posOffset>15875</wp:posOffset>
                </wp:positionV>
                <wp:extent cx="2152650" cy="2139950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213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930CC" w14:textId="185951F4" w:rsidR="00B84671" w:rsidRDefault="00B84671" w:rsidP="00B84671">
                            <w:pPr>
                              <w:jc w:val="center"/>
                            </w:pPr>
                            <w:r w:rsidRPr="00B84671">
                              <w:drawing>
                                <wp:inline distT="0" distB="0" distL="0" distR="0" wp14:anchorId="2DFAA352" wp14:editId="55109605">
                                  <wp:extent cx="882650" cy="1333500"/>
                                  <wp:effectExtent l="0" t="0" r="0" b="0"/>
                                  <wp:docPr id="38" name="図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2650" cy="1333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81AF10" w14:textId="0FD3A518" w:rsidR="00C333C3" w:rsidRPr="00C333C3" w:rsidRDefault="00B84671" w:rsidP="00B84671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</w:pPr>
                            <w:r w:rsidRPr="00C333C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売上6</w:t>
                            </w:r>
                            <w:r w:rsidR="00C333C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,</w:t>
                            </w:r>
                            <w:r w:rsidRPr="00C333C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000万円</w:t>
                            </w:r>
                            <w:r w:rsidR="00C333C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のレストラン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2BCD8" id="正方形/長方形 8" o:spid="_x0000_s1026" style="position:absolute;left:0;text-align:left;margin-left:261.45pt;margin-top:1.25pt;width:169.5pt;height:16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" filled="f" stroked="f" strokeweight="1pt">
                <v:textbox>
                  <w:txbxContent>
                    <w:p w14:paraId="307930CC" w14:textId="185951F4" w:rsidR="00B84671" w:rsidRDefault="00B84671" w:rsidP="00B84671">
                      <w:pPr>
                        <w:jc w:val="center"/>
                      </w:pPr>
                      <w:r w:rsidRPr="00B84671">
                        <w:drawing>
                          <wp:inline distT="0" distB="0" distL="0" distR="0" wp14:anchorId="2DFAA352" wp14:editId="55109605">
                            <wp:extent cx="882650" cy="1333500"/>
                            <wp:effectExtent l="0" t="0" r="0" b="0"/>
                            <wp:docPr id="38" name="図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2650" cy="1333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81AF10" w14:textId="0FD3A518" w:rsidR="00C333C3" w:rsidRPr="00C333C3" w:rsidRDefault="00B84671" w:rsidP="00B84671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</w:pPr>
                      <w:r w:rsidRPr="00C333C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売上6</w:t>
                      </w:r>
                      <w:r w:rsidR="00C333C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,</w:t>
                      </w:r>
                      <w:r w:rsidRPr="00C333C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000万円</w:t>
                      </w:r>
                      <w:r w:rsidR="00C333C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のレストラン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172F05" wp14:editId="35ABFD5D">
                <wp:simplePos x="0" y="0"/>
                <wp:positionH relativeFrom="column">
                  <wp:posOffset>4861560</wp:posOffset>
                </wp:positionH>
                <wp:positionV relativeFrom="paragraph">
                  <wp:posOffset>101600</wp:posOffset>
                </wp:positionV>
                <wp:extent cx="1720850" cy="635000"/>
                <wp:effectExtent l="0" t="0" r="0" b="0"/>
                <wp:wrapNone/>
                <wp:docPr id="41" name="正方形/長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BF7C50" w14:textId="0B32B39E" w:rsidR="00EA5454" w:rsidRPr="00EA5454" w:rsidRDefault="00EA5454" w:rsidP="00EE4D2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３,３００</w:t>
                            </w:r>
                            <w:r w:rsidRPr="00EA545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172F05" id="正方形/長方形 41" o:spid="_x0000_s1027" style="position:absolute;left:0;text-align:left;margin-left:382.8pt;margin-top:8pt;width:135.5pt;height:50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" filled="f" stroked="f" strokeweight="1pt">
                <v:textbox>
                  <w:txbxContent>
                    <w:p w14:paraId="18BF7C50" w14:textId="0B32B39E" w:rsidR="00EA5454" w:rsidRPr="00EA5454" w:rsidRDefault="00EA5454" w:rsidP="00EE4D2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３,３００</w:t>
                      </w:r>
                      <w:r w:rsidRPr="00EA545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円</w:t>
                      </w:r>
                    </w:p>
                  </w:txbxContent>
                </v:textbox>
              </v:rect>
            </w:pict>
          </mc:Fallback>
        </mc:AlternateContent>
      </w:r>
      <w:r w:rsidR="00EE4D25">
        <w:rPr>
          <w:rFonts w:ascii="ＭＳ 明朝" w:eastAsia="ＭＳ 明朝" w:hAnsi="ＭＳ 明朝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97A651" wp14:editId="217DFC65">
                <wp:simplePos x="0" y="0"/>
                <wp:positionH relativeFrom="column">
                  <wp:posOffset>1553210</wp:posOffset>
                </wp:positionH>
                <wp:positionV relativeFrom="paragraph">
                  <wp:posOffset>101600</wp:posOffset>
                </wp:positionV>
                <wp:extent cx="1720850" cy="635000"/>
                <wp:effectExtent l="0" t="0" r="0" b="0"/>
                <wp:wrapNone/>
                <wp:docPr id="39" name="正方形/長方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DBA4F" w14:textId="4724C0E5" w:rsidR="00EE4D25" w:rsidRPr="00EA5454" w:rsidRDefault="00EE4D25" w:rsidP="00EE4D2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A545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１,０８０円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97A651" id="正方形/長方形 39" o:spid="_x0000_s1028" style="position:absolute;left:0;text-align:left;margin-left:122.3pt;margin-top:8pt;width:135.5pt;height:50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" filled="f" stroked="f" strokeweight="1pt">
                <v:textbox>
                  <w:txbxContent>
                    <w:p w14:paraId="4C1DBA4F" w14:textId="4724C0E5" w:rsidR="00EE4D25" w:rsidRPr="00EA5454" w:rsidRDefault="00EE4D25" w:rsidP="00EE4D2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 w:rsidRPr="00EA545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１,０８０円</w:t>
                      </w:r>
                    </w:p>
                  </w:txbxContent>
                </v:textbox>
              </v:rect>
            </w:pict>
          </mc:Fallback>
        </mc:AlternateContent>
      </w:r>
      <w:r w:rsidR="00EE4D2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4E7C4" wp14:editId="4C85F397">
                <wp:simplePos x="0" y="0"/>
                <wp:positionH relativeFrom="margin">
                  <wp:posOffset>-635</wp:posOffset>
                </wp:positionH>
                <wp:positionV relativeFrom="paragraph">
                  <wp:posOffset>98425</wp:posOffset>
                </wp:positionV>
                <wp:extent cx="1993900" cy="2044700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0" cy="204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A9FEB" w14:textId="78581495" w:rsidR="00B84671" w:rsidRDefault="00B84671" w:rsidP="00B84671">
                            <w:pPr>
                              <w:jc w:val="center"/>
                              <w:rPr>
                                <w:shd w:val="clear" w:color="auto" w:fill="FFFFFF" w:themeFill="background1"/>
                              </w:rPr>
                            </w:pPr>
                            <w:r w:rsidRPr="00B84671">
                              <w:rPr>
                                <w:shd w:val="clear" w:color="auto" w:fill="FFFFFF" w:themeFill="background1"/>
                              </w:rPr>
                              <w:drawing>
                                <wp:inline distT="0" distB="0" distL="0" distR="0" wp14:anchorId="618CC1AB" wp14:editId="19952B8A">
                                  <wp:extent cx="895350" cy="1308100"/>
                                  <wp:effectExtent l="0" t="0" r="0" b="6350"/>
                                  <wp:docPr id="37" name="図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5350" cy="130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03E068" w14:textId="0F2F3722" w:rsidR="00B84671" w:rsidRPr="00C333C3" w:rsidRDefault="00B84671" w:rsidP="00B84671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shd w:val="clear" w:color="auto" w:fill="FFFFFF" w:themeFill="background1"/>
                              </w:rPr>
                            </w:pPr>
                            <w:r w:rsidRPr="00C333C3">
                              <w:rPr>
                                <w:rFonts w:ascii="ＭＳ ゴシック" w:eastAsia="ＭＳ ゴシック" w:hAnsi="ＭＳ ゴシック" w:hint="eastAsia"/>
                                <w:shd w:val="clear" w:color="auto" w:fill="FFFFFF" w:themeFill="background1"/>
                              </w:rPr>
                              <w:t>売上900万円の魚屋</w:t>
                            </w:r>
                            <w:r w:rsidR="00C333C3">
                              <w:rPr>
                                <w:rFonts w:ascii="ＭＳ ゴシック" w:eastAsia="ＭＳ ゴシック" w:hAnsi="ＭＳ ゴシック" w:hint="eastAsia"/>
                                <w:shd w:val="clear" w:color="auto" w:fill="FFFFFF" w:themeFill="background1"/>
                              </w:rPr>
                              <w:t>さん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94E7C4" id="正方形/長方形 6" o:spid="_x0000_s1029" style="position:absolute;left:0;text-align:left;margin-left:-.05pt;margin-top:7.75pt;width:157pt;height:16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" filled="f" stroked="f" strokeweight="1pt">
                <v:textbox>
                  <w:txbxContent>
                    <w:p w14:paraId="4DAA9FEB" w14:textId="78581495" w:rsidR="00B84671" w:rsidRDefault="00B84671" w:rsidP="00B84671">
                      <w:pPr>
                        <w:jc w:val="center"/>
                        <w:rPr>
                          <w:shd w:val="clear" w:color="auto" w:fill="FFFFFF" w:themeFill="background1"/>
                        </w:rPr>
                      </w:pPr>
                      <w:r w:rsidRPr="00B84671">
                        <w:rPr>
                          <w:shd w:val="clear" w:color="auto" w:fill="FFFFFF" w:themeFill="background1"/>
                        </w:rPr>
                        <w:drawing>
                          <wp:inline distT="0" distB="0" distL="0" distR="0" wp14:anchorId="618CC1AB" wp14:editId="19952B8A">
                            <wp:extent cx="895350" cy="1308100"/>
                            <wp:effectExtent l="0" t="0" r="0" b="6350"/>
                            <wp:docPr id="37" name="図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5350" cy="130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03E068" w14:textId="0F2F3722" w:rsidR="00B84671" w:rsidRPr="00C333C3" w:rsidRDefault="00B84671" w:rsidP="00B84671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  <w:shd w:val="clear" w:color="auto" w:fill="FFFFFF" w:themeFill="background1"/>
                        </w:rPr>
                      </w:pPr>
                      <w:r w:rsidRPr="00C333C3">
                        <w:rPr>
                          <w:rFonts w:ascii="ＭＳ ゴシック" w:eastAsia="ＭＳ ゴシック" w:hAnsi="ＭＳ ゴシック" w:hint="eastAsia"/>
                          <w:shd w:val="clear" w:color="auto" w:fill="FFFFFF" w:themeFill="background1"/>
                        </w:rPr>
                        <w:t>売上900万円の魚屋</w:t>
                      </w:r>
                      <w:r w:rsidR="00C333C3">
                        <w:rPr>
                          <w:rFonts w:ascii="ＭＳ ゴシック" w:eastAsia="ＭＳ ゴシック" w:hAnsi="ＭＳ ゴシック" w:hint="eastAsia"/>
                          <w:shd w:val="clear" w:color="auto" w:fill="FFFFFF" w:themeFill="background1"/>
                        </w:rPr>
                        <w:t>さん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922261" w14:textId="3F88B062" w:rsidR="009F5A1C" w:rsidRDefault="00EE4D25">
      <w:pPr>
        <w:rPr>
          <w:rFonts w:ascii="ＭＳ 明朝" w:eastAsia="ＭＳ 明朝" w:hAnsi="ＭＳ 明朝"/>
          <w:sz w:val="32"/>
          <w:szCs w:val="32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2AE2DD" wp14:editId="2799CB82">
                <wp:simplePos x="0" y="0"/>
                <wp:positionH relativeFrom="margin">
                  <wp:posOffset>5062220</wp:posOffset>
                </wp:positionH>
                <wp:positionV relativeFrom="paragraph">
                  <wp:posOffset>104775</wp:posOffset>
                </wp:positionV>
                <wp:extent cx="1320800" cy="793750"/>
                <wp:effectExtent l="0" t="0" r="0" b="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3AAD3" w14:textId="77777777" w:rsidR="00EE4D25" w:rsidRPr="00EE4D25" w:rsidRDefault="00EE4D25" w:rsidP="00EE4D2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0D1819" wp14:editId="586260CE">
                                  <wp:extent cx="1074420" cy="665291"/>
                                  <wp:effectExtent l="0" t="0" r="0" b="1905"/>
                                  <wp:docPr id="28" name="図 28" descr="抽象, 挿絵 が含まれている画像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図 22" descr="抽象, 挿絵 が含まれている画像&#10;&#10;自動的に生成された説明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4420" cy="665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AE2DD" id="正方形/長方形 27" o:spid="_x0000_s1030" style="position:absolute;left:0;text-align:left;margin-left:398.6pt;margin-top:8.25pt;width:104pt;height:62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" filled="f" stroked="f" strokeweight="1pt">
                <v:textbox>
                  <w:txbxContent>
                    <w:p w14:paraId="2393AAD3" w14:textId="77777777" w:rsidR="00EE4D25" w:rsidRPr="00EE4D25" w:rsidRDefault="00EE4D25" w:rsidP="00EE4D2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0D1819" wp14:editId="586260CE">
                            <wp:extent cx="1074420" cy="665291"/>
                            <wp:effectExtent l="0" t="0" r="0" b="1905"/>
                            <wp:docPr id="28" name="図 28" descr="抽象, 挿絵 が含まれている画像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図 22" descr="抽象, 挿絵 が含まれている画像&#10;&#10;自動的に生成された説明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4420" cy="665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73A75B" wp14:editId="4A392F00">
                <wp:simplePos x="0" y="0"/>
                <wp:positionH relativeFrom="margin">
                  <wp:posOffset>1912620</wp:posOffset>
                </wp:positionH>
                <wp:positionV relativeFrom="paragraph">
                  <wp:posOffset>104775</wp:posOffset>
                </wp:positionV>
                <wp:extent cx="1320800" cy="793750"/>
                <wp:effectExtent l="0" t="0" r="0" b="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A75686" w14:textId="355FB0A2" w:rsidR="00EE4D25" w:rsidRPr="00EE4D25" w:rsidRDefault="00EE4D25" w:rsidP="00EE4D2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2B06EB" wp14:editId="1AB55444">
                                  <wp:extent cx="1074420" cy="665291"/>
                                  <wp:effectExtent l="0" t="0" r="0" b="1905"/>
                                  <wp:docPr id="25" name="図 25" descr="抽象, 挿絵 が含まれている画像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図 22" descr="抽象, 挿絵 が含まれている画像&#10;&#10;自動的に生成された説明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4420" cy="665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3A75B" id="正方形/長方形 23" o:spid="_x0000_s1031" style="position:absolute;left:0;text-align:left;margin-left:150.6pt;margin-top:8.25pt;width:104pt;height:62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" filled="f" stroked="f" strokeweight="1pt">
                <v:textbox>
                  <w:txbxContent>
                    <w:p w14:paraId="15A75686" w14:textId="355FB0A2" w:rsidR="00EE4D25" w:rsidRPr="00EE4D25" w:rsidRDefault="00EE4D25" w:rsidP="00EE4D2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2B06EB" wp14:editId="1AB55444">
                            <wp:extent cx="1074420" cy="665291"/>
                            <wp:effectExtent l="0" t="0" r="0" b="1905"/>
                            <wp:docPr id="25" name="図 25" descr="抽象, 挿絵 が含まれている画像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図 22" descr="抽象, 挿絵 が含まれている画像&#10;&#10;自動的に生成された説明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4420" cy="665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D01FD0" w14:textId="299C4B88" w:rsidR="009F5A1C" w:rsidRDefault="00EA5454">
      <w:pPr>
        <w:rPr>
          <w:rFonts w:ascii="ＭＳ 明朝" w:eastAsia="ＭＳ 明朝" w:hAnsi="ＭＳ 明朝"/>
          <w:sz w:val="32"/>
          <w:szCs w:val="32"/>
          <w:bdr w:val="single" w:sz="4" w:space="0" w:color="auto"/>
        </w:rPr>
      </w:pPr>
      <w:r>
        <w:rPr>
          <w:rFonts w:ascii="ＭＳ 明朝" w:eastAsia="ＭＳ 明朝" w:hAnsi="ＭＳ 明朝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0A627E" wp14:editId="5085361D">
                <wp:simplePos x="0" y="0"/>
                <wp:positionH relativeFrom="column">
                  <wp:posOffset>4613910</wp:posOffset>
                </wp:positionH>
                <wp:positionV relativeFrom="paragraph">
                  <wp:posOffset>209550</wp:posOffset>
                </wp:positionV>
                <wp:extent cx="1892300" cy="635000"/>
                <wp:effectExtent l="0" t="0" r="0" b="0"/>
                <wp:wrapNone/>
                <wp:docPr id="43" name="正方形/長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AD93B" w14:textId="7FA45F56" w:rsidR="00EA5454" w:rsidRPr="00EA5454" w:rsidRDefault="00EA5454" w:rsidP="00EE4D2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消費税　３００</w:t>
                            </w:r>
                            <w:r w:rsidRPr="00EA545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0A627E" id="正方形/長方形 43" o:spid="_x0000_s1032" style="position:absolute;left:0;text-align:left;margin-left:363.3pt;margin-top:16.5pt;width:149pt;height:50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" filled="f" stroked="f" strokeweight="1pt">
                <v:textbox>
                  <w:txbxContent>
                    <w:p w14:paraId="01EAD93B" w14:textId="7FA45F56" w:rsidR="00EA5454" w:rsidRPr="00EA5454" w:rsidRDefault="00EA5454" w:rsidP="00EE4D2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消費税　３００</w:t>
                      </w:r>
                      <w:r w:rsidRPr="00EA545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D1BCC" wp14:editId="6B9A26AC">
                <wp:simplePos x="0" y="0"/>
                <wp:positionH relativeFrom="column">
                  <wp:posOffset>1527810</wp:posOffset>
                </wp:positionH>
                <wp:positionV relativeFrom="paragraph">
                  <wp:posOffset>209550</wp:posOffset>
                </wp:positionV>
                <wp:extent cx="1644650" cy="635000"/>
                <wp:effectExtent l="0" t="0" r="0" b="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465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B01FF" w14:textId="58A95D6F" w:rsidR="00EA5454" w:rsidRPr="00EA5454" w:rsidRDefault="00EA5454" w:rsidP="00EE4D2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消費税　</w:t>
                            </w:r>
                            <w:r w:rsidRPr="00EA545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  <w:szCs w:val="32"/>
                              </w:rPr>
                              <w:t>８０円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6D1BCC" id="正方形/長方形 40" o:spid="_x0000_s1033" style="position:absolute;left:0;text-align:left;margin-left:120.3pt;margin-top:16.5pt;width:129.5pt;height:50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" filled="f" stroked="f" strokeweight="1pt">
                <v:textbox>
                  <w:txbxContent>
                    <w:p w14:paraId="646B01FF" w14:textId="58A95D6F" w:rsidR="00EA5454" w:rsidRPr="00EA5454" w:rsidRDefault="00EA5454" w:rsidP="00EE4D2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 xml:space="preserve">消費税　</w:t>
                      </w:r>
                      <w:r w:rsidRPr="00EA545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32"/>
                          <w:szCs w:val="32"/>
                        </w:rPr>
                        <w:t>８０円</w:t>
                      </w:r>
                    </w:p>
                  </w:txbxContent>
                </v:textbox>
              </v:rect>
            </w:pict>
          </mc:Fallback>
        </mc:AlternateContent>
      </w:r>
    </w:p>
    <w:p w14:paraId="08CCD5F4" w14:textId="26221E7F" w:rsidR="009F5A1C" w:rsidRDefault="009F5A1C">
      <w:pPr>
        <w:rPr>
          <w:rFonts w:ascii="ＭＳ 明朝" w:eastAsia="ＭＳ 明朝" w:hAnsi="ＭＳ 明朝"/>
          <w:sz w:val="32"/>
          <w:szCs w:val="32"/>
          <w:bdr w:val="single" w:sz="4" w:space="0" w:color="auto"/>
        </w:rPr>
      </w:pPr>
    </w:p>
    <w:p w14:paraId="59A77B9F" w14:textId="431C87C7" w:rsidR="009F5A1C" w:rsidRDefault="009F5A1C">
      <w:pPr>
        <w:rPr>
          <w:rFonts w:ascii="ＭＳ 明朝" w:eastAsia="ＭＳ 明朝" w:hAnsi="ＭＳ 明朝"/>
          <w:sz w:val="32"/>
          <w:szCs w:val="32"/>
          <w:bdr w:val="single" w:sz="4" w:space="0" w:color="auto"/>
        </w:rPr>
      </w:pPr>
    </w:p>
    <w:p w14:paraId="54684794" w14:textId="241F03DE" w:rsidR="00EA5454" w:rsidRDefault="00EA5454">
      <w:pPr>
        <w:rPr>
          <w:rFonts w:ascii="ＭＳ ゴシック" w:eastAsia="ＭＳ ゴシック" w:hAnsi="ＭＳ ゴシック"/>
          <w:sz w:val="32"/>
          <w:szCs w:val="32"/>
        </w:rPr>
      </w:pPr>
      <w:r w:rsidRPr="00EA5454">
        <w:rPr>
          <w:rFonts w:ascii="ＭＳ ゴシック" w:eastAsia="ＭＳ ゴシック" w:hAnsi="ＭＳ ゴシック" w:hint="eastAsia"/>
          <w:sz w:val="32"/>
          <w:szCs w:val="32"/>
        </w:rPr>
        <w:t>インボイス前</w:t>
      </w:r>
      <w:r w:rsidR="00627CAE">
        <w:rPr>
          <w:rFonts w:ascii="ＭＳ ゴシック" w:eastAsia="ＭＳ ゴシック" w:hAnsi="ＭＳ ゴシック" w:hint="eastAsia"/>
          <w:sz w:val="32"/>
          <w:szCs w:val="32"/>
        </w:rPr>
        <w:t xml:space="preserve">　の　レストランの消費税負担</w:t>
      </w:r>
    </w:p>
    <w:p w14:paraId="5364AF4C" w14:textId="46AA545E" w:rsidR="00627CAE" w:rsidRDefault="00627CAE">
      <w:pPr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３００円　</w:t>
      </w:r>
      <w:r>
        <w:rPr>
          <w:rFonts w:ascii="ＭＳ ゴシック" w:eastAsia="ＭＳ ゴシック" w:hAnsi="ＭＳ ゴシック"/>
          <w:sz w:val="32"/>
          <w:szCs w:val="32"/>
        </w:rPr>
        <w:t>–</w:t>
      </w:r>
      <w:r>
        <w:rPr>
          <w:rFonts w:ascii="ＭＳ ゴシック" w:eastAsia="ＭＳ ゴシック" w:hAnsi="ＭＳ ゴシック" w:hint="eastAsia"/>
          <w:sz w:val="32"/>
          <w:szCs w:val="32"/>
        </w:rPr>
        <w:t xml:space="preserve">　８０円　＝　２２０円</w:t>
      </w:r>
    </w:p>
    <w:p w14:paraId="0F737CFB" w14:textId="77777777" w:rsidR="00627CAE" w:rsidRDefault="00627CAE">
      <w:pPr>
        <w:rPr>
          <w:rFonts w:ascii="ＭＳ ゴシック" w:eastAsia="ＭＳ ゴシック" w:hAnsi="ＭＳ ゴシック" w:hint="eastAsia"/>
          <w:sz w:val="32"/>
          <w:szCs w:val="32"/>
        </w:rPr>
      </w:pPr>
    </w:p>
    <w:p w14:paraId="64584886" w14:textId="6BC4AD63" w:rsidR="00627CAE" w:rsidRDefault="00627CAE">
      <w:pPr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インボイス後　の　レストランの負担額</w:t>
      </w:r>
    </w:p>
    <w:p w14:paraId="733C958A" w14:textId="321CC1A3" w:rsidR="00627CAE" w:rsidRDefault="00627CAE">
      <w:pPr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 xml:space="preserve">３００円　</w:t>
      </w:r>
      <w:r>
        <w:rPr>
          <w:rFonts w:ascii="ＭＳ ゴシック" w:eastAsia="ＭＳ ゴシック" w:hAnsi="ＭＳ ゴシック"/>
          <w:sz w:val="32"/>
          <w:szCs w:val="32"/>
        </w:rPr>
        <w:t>–</w:t>
      </w:r>
      <w:r>
        <w:rPr>
          <w:rFonts w:ascii="ＭＳ ゴシック" w:eastAsia="ＭＳ ゴシック" w:hAnsi="ＭＳ ゴシック" w:hint="eastAsia"/>
          <w:sz w:val="32"/>
          <w:szCs w:val="32"/>
        </w:rPr>
        <w:t xml:space="preserve">　０円※　 </w:t>
      </w:r>
      <w:r>
        <w:rPr>
          <w:rFonts w:ascii="ＭＳ ゴシック" w:eastAsia="ＭＳ ゴシック" w:hAnsi="ＭＳ ゴシック"/>
          <w:sz w:val="32"/>
          <w:szCs w:val="32"/>
        </w:rPr>
        <w:t xml:space="preserve"> </w:t>
      </w:r>
      <w:r>
        <w:rPr>
          <w:rFonts w:ascii="ＭＳ ゴシック" w:eastAsia="ＭＳ ゴシック" w:hAnsi="ＭＳ ゴシック" w:hint="eastAsia"/>
          <w:sz w:val="32"/>
          <w:szCs w:val="32"/>
        </w:rPr>
        <w:t>＝ ３００円</w:t>
      </w:r>
    </w:p>
    <w:p w14:paraId="69AC7B10" w14:textId="5B2A24C5" w:rsidR="00627CAE" w:rsidRDefault="00627CAE">
      <w:pPr>
        <w:rPr>
          <w:rFonts w:ascii="ＭＳ ゴシック" w:eastAsia="ＭＳ ゴシック" w:hAnsi="ＭＳ ゴシック"/>
          <w:sz w:val="32"/>
          <w:szCs w:val="32"/>
        </w:rPr>
      </w:pPr>
    </w:p>
    <w:p w14:paraId="490E59C7" w14:textId="26EE1995" w:rsidR="00627CAE" w:rsidRDefault="00627CAE">
      <w:pPr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実際は経過措置により認められる金額がありますが、令和１１年には認められなくなります。</w:t>
      </w:r>
    </w:p>
    <w:p w14:paraId="298C2D1A" w14:textId="77777777" w:rsidR="00627CAE" w:rsidRPr="00EA5454" w:rsidRDefault="00627CAE">
      <w:pPr>
        <w:rPr>
          <w:rFonts w:ascii="ＭＳ ゴシック" w:eastAsia="ＭＳ ゴシック" w:hAnsi="ＭＳ ゴシック" w:hint="eastAsia"/>
          <w:sz w:val="32"/>
          <w:szCs w:val="32"/>
        </w:rPr>
      </w:pPr>
    </w:p>
    <w:sectPr w:rsidR="00627CAE" w:rsidRPr="00EA5454" w:rsidSect="00EE4D25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5703A"/>
    <w:multiLevelType w:val="multilevel"/>
    <w:tmpl w:val="736A15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A791BDE"/>
    <w:multiLevelType w:val="multilevel"/>
    <w:tmpl w:val="792283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291183F"/>
    <w:multiLevelType w:val="multilevel"/>
    <w:tmpl w:val="9804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125"/>
    <w:rsid w:val="00034D2C"/>
    <w:rsid w:val="000A0049"/>
    <w:rsid w:val="003C5125"/>
    <w:rsid w:val="00505DCB"/>
    <w:rsid w:val="005E3BE0"/>
    <w:rsid w:val="00627CAE"/>
    <w:rsid w:val="009F5A1C"/>
    <w:rsid w:val="00B84671"/>
    <w:rsid w:val="00C333C3"/>
    <w:rsid w:val="00D01F21"/>
    <w:rsid w:val="00D426C4"/>
    <w:rsid w:val="00D62C02"/>
    <w:rsid w:val="00EA5454"/>
    <w:rsid w:val="00EE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07028F29"/>
  <w15:chartTrackingRefBased/>
  <w15:docId w15:val="{7CE46286-5F2A-458D-95DE-D08001F0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71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7134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297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916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567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838218">
                          <w:marLeft w:val="0"/>
                          <w:marRight w:val="0"/>
                          <w:marTop w:val="2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9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9850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5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821821">
                                  <w:marLeft w:val="0"/>
                                  <w:marRight w:val="0"/>
                                  <w:marTop w:val="0"/>
                                  <w:marBottom w:val="5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8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268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00873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1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3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76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7146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982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0289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270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781781">
                          <w:marLeft w:val="0"/>
                          <w:marRight w:val="0"/>
                          <w:marTop w:val="225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28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8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85673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7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16293">
                                  <w:marLeft w:val="0"/>
                                  <w:marRight w:val="0"/>
                                  <w:marTop w:val="0"/>
                                  <w:marBottom w:val="5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96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921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0427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7623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8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松野剛史</dc:creator>
  <cp:keywords/>
  <dc:description/>
  <cp:lastModifiedBy>松野剛史</cp:lastModifiedBy>
  <cp:revision>1</cp:revision>
  <dcterms:created xsi:type="dcterms:W3CDTF">2021-12-23T01:17:00Z</dcterms:created>
  <dcterms:modified xsi:type="dcterms:W3CDTF">2021-12-23T02:13:00Z</dcterms:modified>
</cp:coreProperties>
</file>