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7D3C" w:rsidRDefault="007B2191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464pt;margin-top:.4pt;width:55.2pt;height:764.6pt;z-index:251660288;mso-width-relative:margin;mso-height-relative:margin" strokecolor="white [3212]">
            <v:textbox style="layout-flow:vertical-ideographic;mso-next-textbox:#_x0000_s1027">
              <w:txbxContent>
                <w:p w:rsidR="00652C42" w:rsidRPr="005A7C5B" w:rsidRDefault="00652C42" w:rsidP="00652C42">
                  <w:pPr>
                    <w:rPr>
                      <w:rFonts w:ascii="HGS創英角ﾎﾟｯﾌﾟ体" w:eastAsia="HGS創英角ﾎﾟｯﾌﾟ体" w:hint="eastAsia"/>
                      <w:b/>
                      <w:color w:val="1F497D" w:themeColor="text2"/>
                      <w:sz w:val="56"/>
                      <w:szCs w:val="56"/>
                    </w:rPr>
                  </w:pPr>
                  <w:r w:rsidRPr="005A7C5B">
                    <w:rPr>
                      <w:rFonts w:ascii="HGS創英角ﾎﾟｯﾌﾟ体" w:eastAsia="HGS創英角ﾎﾟｯﾌﾟ体" w:hint="eastAsia"/>
                      <w:b/>
                      <w:color w:val="1F497D" w:themeColor="text2"/>
                      <w:sz w:val="56"/>
                      <w:szCs w:val="56"/>
                    </w:rPr>
                    <w:t>私、もうこの痛み</w:t>
                  </w:r>
                  <w:r w:rsidR="005A7C5B">
                    <w:rPr>
                      <w:rFonts w:ascii="HGS創英角ﾎﾟｯﾌﾟ体" w:eastAsia="HGS創英角ﾎﾟｯﾌﾟ体" w:hint="eastAsia"/>
                      <w:b/>
                      <w:color w:val="1F497D" w:themeColor="text2"/>
                      <w:sz w:val="56"/>
                      <w:szCs w:val="56"/>
                    </w:rPr>
                    <w:t>とは一生付き合って行かないとダメよね</w:t>
                  </w:r>
                  <w:r w:rsidRPr="005A7C5B">
                    <w:rPr>
                      <w:rFonts w:ascii="HGS創英角ﾎﾟｯﾌﾟ体" w:eastAsia="HGS創英角ﾎﾟｯﾌﾟ体" w:hint="eastAsia"/>
                      <w:b/>
                      <w:color w:val="1F497D" w:themeColor="text2"/>
                      <w:sz w:val="56"/>
                      <w:szCs w:val="56"/>
                    </w:rPr>
                    <w:t>・・・</w:t>
                  </w:r>
                </w:p>
              </w:txbxContent>
            </v:textbox>
          </v:shape>
        </w:pict>
      </w:r>
      <w:r w:rsidR="00BD3AAD">
        <w:rPr>
          <w:noProof/>
        </w:rPr>
        <w:pict>
          <v:shape id="_x0000_s1032" type="#_x0000_t202" style="position:absolute;left:0;text-align:left;margin-left:79pt;margin-top:554.55pt;width:156pt;height:1in;z-index:251666432;mso-wrap-style:none" strokecolor="white [3212]">
            <v:textbox style="mso-next-textbox:#_x0000_s1032;mso-fit-shape-to-text:t" inset="5.85pt,.7pt,5.85pt,.7pt">
              <w:txbxContent>
                <w:p w:rsidR="00750C41" w:rsidRDefault="00BD3AAD">
                  <w:r w:rsidRPr="00BD3AAD">
                    <w:rPr>
                      <w:b/>
                      <w:sz w:val="28"/>
                      <w:szCs w:val="28"/>
                    </w:rPr>
                    <w:pict>
                      <v:shapetype id="_x0000_t136" coordsize="21600,21600" o:spt="136" adj="10800" path="m@7,l@8,m@5,21600l@6,21600e">
                        <v:formulas>
                          <v:f eqn="sum #0 0 10800"/>
                          <v:f eqn="prod #0 2 1"/>
                          <v:f eqn="sum 21600 0 @1"/>
                          <v:f eqn="sum 0 0 @2"/>
                          <v:f eqn="sum 21600 0 @3"/>
                          <v:f eqn="if @0 @3 0"/>
                          <v:f eqn="if @0 21600 @1"/>
                          <v:f eqn="if @0 0 @2"/>
                          <v:f eqn="if @0 @4 21600"/>
                          <v:f eqn="mid @5 @6"/>
                          <v:f eqn="mid @8 @5"/>
                          <v:f eqn="mid @7 @8"/>
                          <v:f eqn="mid @6 @7"/>
                          <v:f eqn="sum @6 0 @5"/>
                        </v:formulas>
                        <v:path textpathok="t" o:connecttype="custom" o:connectlocs="@9,0;@10,10800;@11,21600;@12,10800" o:connectangles="270,180,90,0"/>
                        <v:textpath on="t" fitshape="t"/>
                        <v:handles>
                          <v:h position="#0,bottomRight" xrange="6629,14971"/>
                        </v:handles>
                        <o:lock v:ext="edit" text="t" shapetype="t"/>
                      </v:shapetype>
                      <v:shape id="_x0000_i1025" type="#_x0000_t136" style="width:143pt;height:59pt" fillcolor="red" strokecolor="red" strokeweight="1.5pt">
                        <v:shadow on="t" color="#900"/>
                        <v:textpath style="font-family:&quot;有澤太楷書P&quot;;v-text-reverse:t;v-text-kern:t" trim="t" fitpath="t" string="ウラヘ"/>
                      </v:shape>
                    </w:pict>
                  </w:r>
                </w:p>
              </w:txbxContent>
            </v:textbox>
          </v:shape>
        </w:pict>
      </w:r>
      <w:r w:rsidR="00BD3AAD" w:rsidRPr="00BD3AAD">
        <w:rPr>
          <w:noProof/>
          <w:color w:val="FF0000"/>
        </w:rPr>
        <w:pict>
          <v:shapetype id="_x0000_t103" coordsize="21600,21600" o:spt="103" adj="12960,19440,7200" path="wr@22,0@21@3,,0@21@4@22@14@21@1@21@7@2@12l@2@13,0@8@2@11at@22,0@21@3@2@10@24@16@22@14@21@1@24@16,0@14xear@22@14@21@1@21@7@24@16nfe">
            <v:stroke joinstyle="miter"/>
            <v:formulas>
              <v:f eqn="val #0"/>
              <v:f eqn="val #1"/>
              <v:f eqn="val #2"/>
              <v:f eqn="sum #0 width #1"/>
              <v:f eqn="prod @3 1 2"/>
              <v:f eqn="sum #1 #1 width"/>
              <v:f eqn="sum @5 #1 #0"/>
              <v:f eqn="prod @6 1 2"/>
              <v:f eqn="mid width #0"/>
              <v:f eqn="ellipse #2 height @4"/>
              <v:f eqn="sum @4 @9 0"/>
              <v:f eqn="sum @10 #1 width"/>
              <v:f eqn="sum @7 @9 0"/>
              <v:f eqn="sum @11 width #0"/>
              <v:f eqn="sum @5 0 #0"/>
              <v:f eqn="prod @14 1 2"/>
              <v:f eqn="mid @4 @7"/>
              <v:f eqn="sum #0 #1 width"/>
              <v:f eqn="prod @17 1 2"/>
              <v:f eqn="sum @16 0 @18"/>
              <v:f eqn="val width"/>
              <v:f eqn="val height"/>
              <v:f eqn="sum 0 0 height"/>
              <v:f eqn="sum @16 0 @4"/>
              <v:f eqn="ellipse @23 @4 height"/>
              <v:f eqn="sum @8 128 0"/>
              <v:f eqn="prod @5 1 2"/>
              <v:f eqn="sum @5 0 128"/>
              <v:f eqn="sum #0 @16 @11"/>
              <v:f eqn="sum width 0 #0"/>
              <v:f eqn="prod @29 1 2"/>
              <v:f eqn="prod height height 1"/>
              <v:f eqn="prod #2 #2 1"/>
              <v:f eqn="sum @31 0 @32"/>
              <v:f eqn="sqrt @33"/>
              <v:f eqn="sum @34 height 0"/>
              <v:f eqn="prod width height @35"/>
              <v:f eqn="sum @36 64 0"/>
              <v:f eqn="prod #0 1 2"/>
              <v:f eqn="ellipse @30 @38 height"/>
              <v:f eqn="sum @39 0 64"/>
              <v:f eqn="prod @4 1 2"/>
              <v:f eqn="sum #1 0 @41"/>
              <v:f eqn="prod height 4390 32768"/>
              <v:f eqn="prod height 28378 32768"/>
            </v:formulas>
            <v:path o:extrusionok="f" o:connecttype="custom" o:connectlocs="0,@15;@2,@11;0,@8;@2,@13;@21,@16" o:connectangles="180,180,180,90,0" textboxrect="@43,@41,@44,@42"/>
            <v:handles>
              <v:h position="topLeft,#0" yrange="@37,@27"/>
              <v:h position="topLeft,#1" yrange="@25,@20"/>
              <v:h position="#2,bottomRight" xrange="0,@40"/>
            </v:handles>
            <o:complex v:ext="view"/>
          </v:shapetype>
          <v:shape id="_x0000_s1031" type="#_x0000_t103" style="position:absolute;left:0;text-align:left;margin-left:5pt;margin-top:564.4pt;width:60pt;height:58pt;z-index:251665408" fillcolor="red" strokecolor="red">
            <v:textbox inset="5.85pt,.7pt,5.85pt,.7pt"/>
          </v:shape>
        </w:pict>
      </w:r>
      <w:r w:rsidR="00BD3AAD">
        <w:rPr>
          <w:noProof/>
        </w:rPr>
        <w:pict>
          <v:shape id="_x0000_s1030" type="#_x0000_t202" style="position:absolute;left:0;text-align:left;margin-left:-17.85pt;margin-top:23.55pt;width:367pt;height:525pt;z-index:251664384" strokecolor="white [3212]">
            <v:textbox style="layout-flow:vertical-ideographic;mso-next-textbox:#_x0000_s1030" inset="5.85pt,.7pt,5.85pt,.7pt">
              <w:txbxContent>
                <w:p w:rsidR="00652C42" w:rsidRPr="00750C41" w:rsidRDefault="00FF7D3C" w:rsidP="00750C41">
                  <w:pPr>
                    <w:pStyle w:val="Web"/>
                    <w:numPr>
                      <w:ilvl w:val="0"/>
                      <w:numId w:val="1"/>
                    </w:numPr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hint="eastAsia"/>
                      <w:b/>
                      <w:bCs/>
                      <w:sz w:val="28"/>
                      <w:szCs w:val="28"/>
                    </w:rPr>
                    <w:t>「この痛み、苦しみは一生付き合っていくしかないわよね」とあきらめた</w:t>
                  </w:r>
                  <w:r w:rsidR="00652C42" w:rsidRPr="00750C41">
                    <w:rPr>
                      <w:b/>
                      <w:bCs/>
                      <w:sz w:val="28"/>
                      <w:szCs w:val="28"/>
                    </w:rPr>
                    <w:t>・・・</w:t>
                  </w:r>
                  <w:r w:rsidR="00652C42" w:rsidRPr="00750C41">
                    <w:rPr>
                      <w:b/>
                      <w:bCs/>
                      <w:sz w:val="28"/>
                      <w:szCs w:val="28"/>
                    </w:rPr>
                    <w:br/>
                  </w:r>
                  <w:r w:rsidR="00652C42" w:rsidRPr="00750C41">
                    <w:rPr>
                      <w:b/>
                      <w:bCs/>
                      <w:noProof/>
                      <w:sz w:val="28"/>
                      <w:szCs w:val="28"/>
                    </w:rPr>
                    <w:drawing>
                      <wp:inline distT="0" distB="0" distL="0" distR="0">
                        <wp:extent cx="228600" cy="203200"/>
                        <wp:effectExtent l="19050" t="0" r="0" b="0"/>
                        <wp:docPr id="12" name="図 12" descr="http://www.a-temu.com/kudoken-img/check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" descr="http://www.a-temu.com/kudoken-img/check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" cy="2032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652C42" w:rsidRPr="00750C41">
                    <w:rPr>
                      <w:b/>
                      <w:bCs/>
                      <w:sz w:val="28"/>
                      <w:szCs w:val="28"/>
                    </w:rPr>
                    <w:t xml:space="preserve">　整形外科や治療院に行きたいが一人では通えない・・・</w:t>
                  </w:r>
                  <w:r w:rsidR="00652C42" w:rsidRPr="00750C41">
                    <w:rPr>
                      <w:b/>
                      <w:bCs/>
                      <w:sz w:val="28"/>
                      <w:szCs w:val="28"/>
                    </w:rPr>
                    <w:br/>
                  </w:r>
                  <w:r w:rsidR="00652C42" w:rsidRPr="00750C41">
                    <w:rPr>
                      <w:b/>
                      <w:bCs/>
                      <w:noProof/>
                      <w:sz w:val="28"/>
                      <w:szCs w:val="28"/>
                    </w:rPr>
                    <w:drawing>
                      <wp:inline distT="0" distB="0" distL="0" distR="0">
                        <wp:extent cx="228600" cy="203200"/>
                        <wp:effectExtent l="19050" t="0" r="0" b="0"/>
                        <wp:docPr id="13" name="図 13" descr="http://www.a-temu.com/kudoken-img/check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" descr="http://www.a-temu.com/kudoken-img/check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" cy="2032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652C42" w:rsidRPr="00750C41">
                    <w:rPr>
                      <w:b/>
                      <w:bCs/>
                      <w:sz w:val="28"/>
                      <w:szCs w:val="28"/>
                    </w:rPr>
                    <w:t xml:space="preserve">　実費のマッサージは高額で続けられない・・・</w:t>
                  </w:r>
                  <w:r w:rsidR="00652C42" w:rsidRPr="00750C41">
                    <w:rPr>
                      <w:b/>
                      <w:bCs/>
                      <w:sz w:val="28"/>
                      <w:szCs w:val="28"/>
                    </w:rPr>
                    <w:br/>
                  </w:r>
                  <w:r w:rsidR="00652C42" w:rsidRPr="00750C41">
                    <w:rPr>
                      <w:b/>
                      <w:bCs/>
                      <w:noProof/>
                      <w:sz w:val="28"/>
                      <w:szCs w:val="28"/>
                    </w:rPr>
                    <w:drawing>
                      <wp:inline distT="0" distB="0" distL="0" distR="0">
                        <wp:extent cx="228600" cy="203200"/>
                        <wp:effectExtent l="19050" t="0" r="0" b="0"/>
                        <wp:docPr id="14" name="図 14" descr="http://www.a-temu.com/kudoken-img/check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" descr="http://www.a-temu.com/kudoken-img/check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" cy="2032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652C42" w:rsidRPr="00750C41">
                    <w:rPr>
                      <w:b/>
                      <w:bCs/>
                      <w:sz w:val="28"/>
                      <w:szCs w:val="28"/>
                    </w:rPr>
                    <w:t xml:space="preserve">　このままだと</w:t>
                  </w:r>
                  <w:r>
                    <w:rPr>
                      <w:rFonts w:hint="eastAsia"/>
                      <w:b/>
                      <w:bCs/>
                      <w:sz w:val="28"/>
                      <w:szCs w:val="28"/>
                    </w:rPr>
                    <w:t>、</w:t>
                  </w:r>
                  <w:r w:rsidR="00652C42" w:rsidRPr="00750C41">
                    <w:rPr>
                      <w:b/>
                      <w:bCs/>
                      <w:sz w:val="28"/>
                      <w:szCs w:val="28"/>
                    </w:rPr>
                    <w:t>ますます</w:t>
                  </w:r>
                  <w:r>
                    <w:rPr>
                      <w:rFonts w:hint="eastAsia"/>
                      <w:b/>
                      <w:bCs/>
                      <w:sz w:val="28"/>
                      <w:szCs w:val="28"/>
                    </w:rPr>
                    <w:t>動け</w:t>
                  </w:r>
                  <w:r w:rsidR="00652C42" w:rsidRPr="00750C41">
                    <w:rPr>
                      <w:b/>
                      <w:bCs/>
                      <w:sz w:val="28"/>
                      <w:szCs w:val="28"/>
                    </w:rPr>
                    <w:t>なくなるんじゃないかと心配・・・</w:t>
                  </w:r>
                  <w:r w:rsidR="00652C42" w:rsidRPr="00750C41">
                    <w:rPr>
                      <w:b/>
                      <w:bCs/>
                      <w:sz w:val="28"/>
                      <w:szCs w:val="28"/>
                    </w:rPr>
                    <w:br/>
                  </w:r>
                  <w:r w:rsidR="00652C42" w:rsidRPr="00750C41">
                    <w:rPr>
                      <w:b/>
                      <w:bCs/>
                      <w:noProof/>
                      <w:sz w:val="28"/>
                      <w:szCs w:val="28"/>
                    </w:rPr>
                    <w:drawing>
                      <wp:inline distT="0" distB="0" distL="0" distR="0">
                        <wp:extent cx="228600" cy="203200"/>
                        <wp:effectExtent l="19050" t="0" r="0" b="0"/>
                        <wp:docPr id="15" name="図 15" descr="http://www.a-temu.com/kudoken-img/check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" descr="http://www.a-temu.com/kudoken-img/check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" cy="2032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652C42" w:rsidRPr="00750C41">
                    <w:rPr>
                      <w:b/>
                      <w:bCs/>
                      <w:sz w:val="28"/>
                      <w:szCs w:val="28"/>
                    </w:rPr>
                    <w:t xml:space="preserve">　痛みやしびれがひどくなってつらい・・・</w:t>
                  </w:r>
                </w:p>
                <w:p w:rsidR="001A6CE9" w:rsidRPr="001A6CE9" w:rsidRDefault="00750C41" w:rsidP="00FF7D3C">
                  <w:pPr>
                    <w:pStyle w:val="Web"/>
                    <w:ind w:left="442" w:hangingChars="100" w:hanging="442"/>
                    <w:rPr>
                      <w:rFonts w:ascii="富士ポップＰ" w:eastAsia="富士ポップＰ"/>
                      <w:b/>
                      <w:sz w:val="28"/>
                      <w:szCs w:val="28"/>
                    </w:rPr>
                  </w:pPr>
                  <w:r w:rsidRPr="001A6CE9">
                    <w:rPr>
                      <w:rFonts w:hint="eastAsia"/>
                      <w:b/>
                      <w:sz w:val="44"/>
                      <w:szCs w:val="44"/>
                    </w:rPr>
                    <w:t xml:space="preserve">　</w:t>
                  </w:r>
                  <w:r w:rsidRPr="001A6CE9">
                    <w:rPr>
                      <w:rFonts w:ascii="富士ポップＰ" w:eastAsia="富士ポップＰ" w:hint="eastAsia"/>
                      <w:b/>
                      <w:sz w:val="44"/>
                      <w:szCs w:val="44"/>
                    </w:rPr>
                    <w:t>とにかく、この痛み・苦しみ</w:t>
                  </w:r>
                  <w:r w:rsidR="00FF7D3C">
                    <w:rPr>
                      <w:rFonts w:ascii="富士ポップＰ" w:eastAsia="富士ポップＰ" w:hint="eastAsia"/>
                      <w:b/>
                      <w:sz w:val="44"/>
                      <w:szCs w:val="44"/>
                    </w:rPr>
                    <w:t>をどうにかしたいが、</w:t>
                  </w:r>
                  <w:r w:rsidR="00FF7D3C">
                    <w:rPr>
                      <w:rFonts w:ascii="富士ポップＰ" w:eastAsia="富士ポップＰ"/>
                      <w:b/>
                      <w:sz w:val="44"/>
                      <w:szCs w:val="44"/>
                    </w:rPr>
                    <w:br/>
                  </w:r>
                  <w:r w:rsidR="00FF7D3C">
                    <w:rPr>
                      <w:rFonts w:ascii="富士ポップＰ" w:eastAsia="富士ポップＰ" w:hint="eastAsia"/>
                      <w:b/>
                      <w:sz w:val="44"/>
                      <w:szCs w:val="44"/>
                    </w:rPr>
                    <w:t>何をどうすればいいかわからない.</w:t>
                  </w:r>
                  <w:r w:rsidRPr="001A6CE9">
                    <w:rPr>
                      <w:rFonts w:ascii="富士ポップＰ" w:eastAsia="富士ポップＰ" w:hint="eastAsia"/>
                      <w:b/>
                      <w:sz w:val="44"/>
                      <w:szCs w:val="44"/>
                    </w:rPr>
                    <w:t>・・</w:t>
                  </w:r>
                  <w:r w:rsidR="001A6CE9" w:rsidRPr="001A6CE9">
                    <w:rPr>
                      <w:rFonts w:ascii="富士ポップＰ" w:eastAsia="富士ポップＰ" w:hint="eastAsia"/>
                      <w:b/>
                      <w:sz w:val="44"/>
                      <w:szCs w:val="44"/>
                    </w:rPr>
                    <w:t>・</w:t>
                  </w:r>
                </w:p>
                <w:p w:rsidR="00750C41" w:rsidRPr="00750C41" w:rsidRDefault="00750C41" w:rsidP="007503CD">
                  <w:pPr>
                    <w:pStyle w:val="Web"/>
                    <w:ind w:left="420"/>
                    <w:rPr>
                      <w:b/>
                      <w:sz w:val="28"/>
                      <w:szCs w:val="28"/>
                    </w:rPr>
                  </w:pPr>
                  <w:r w:rsidRPr="00750C41">
                    <w:rPr>
                      <w:rFonts w:hint="eastAsia"/>
                      <w:b/>
                      <w:sz w:val="28"/>
                      <w:szCs w:val="28"/>
                    </w:rPr>
                    <w:t>そ</w:t>
                  </w:r>
                  <w:r w:rsidR="005A7C5B">
                    <w:rPr>
                      <w:rFonts w:hint="eastAsia"/>
                      <w:b/>
                      <w:sz w:val="28"/>
                      <w:szCs w:val="28"/>
                    </w:rPr>
                    <w:t>んな悩みをお持ちの</w:t>
                  </w:r>
                  <w:r w:rsidRPr="00750C41">
                    <w:rPr>
                      <w:rFonts w:hint="eastAsia"/>
                      <w:b/>
                      <w:sz w:val="28"/>
                      <w:szCs w:val="28"/>
                    </w:rPr>
                    <w:t>あなた。</w:t>
                  </w:r>
                  <w:r w:rsidR="005A7C5B">
                    <w:rPr>
                      <w:rFonts w:hint="eastAsia"/>
                      <w:b/>
                      <w:sz w:val="28"/>
                      <w:szCs w:val="28"/>
                    </w:rPr>
                    <w:t xml:space="preserve">　　</w:t>
                  </w:r>
                  <w:r w:rsidRPr="00750C41">
                    <w:rPr>
                      <w:rFonts w:hint="eastAsia"/>
                      <w:b/>
                      <w:sz w:val="28"/>
                      <w:szCs w:val="28"/>
                    </w:rPr>
                    <w:t>今</w:t>
                  </w:r>
                  <w:r w:rsidR="005A7C5B">
                    <w:rPr>
                      <w:rFonts w:hint="eastAsia"/>
                      <w:b/>
                      <w:sz w:val="28"/>
                      <w:szCs w:val="28"/>
                    </w:rPr>
                    <w:t>、見ている</w:t>
                  </w:r>
                  <w:r w:rsidR="00FF7D3C">
                    <w:rPr>
                      <w:rFonts w:hint="eastAsia"/>
                      <w:b/>
                      <w:sz w:val="28"/>
                      <w:szCs w:val="28"/>
                    </w:rPr>
                    <w:t>チラシがあなたの人生を変えるかもしれません</w:t>
                  </w:r>
                  <w:r w:rsidRPr="00750C41">
                    <w:rPr>
                      <w:rFonts w:hint="eastAsia"/>
                      <w:b/>
                      <w:sz w:val="28"/>
                      <w:szCs w:val="28"/>
                    </w:rPr>
                    <w:t>。</w:t>
                  </w:r>
                  <w:r w:rsidR="007503CD">
                    <w:rPr>
                      <w:rFonts w:hint="eastAsia"/>
                      <w:b/>
                      <w:sz w:val="28"/>
                      <w:szCs w:val="28"/>
                    </w:rPr>
                    <w:t xml:space="preserve">　　あなたが心の底から</w:t>
                  </w:r>
                  <w:r w:rsidRPr="00750C41">
                    <w:rPr>
                      <w:rFonts w:hint="eastAsia"/>
                      <w:b/>
                      <w:sz w:val="28"/>
                      <w:szCs w:val="28"/>
                    </w:rPr>
                    <w:t>、「どうにかしたい・・・」と</w:t>
                  </w:r>
                  <w:r w:rsidR="007503CD">
                    <w:rPr>
                      <w:rFonts w:hint="eastAsia"/>
                      <w:b/>
                      <w:sz w:val="28"/>
                      <w:szCs w:val="28"/>
                    </w:rPr>
                    <w:t>思って</w:t>
                  </w:r>
                  <w:r w:rsidRPr="00750C41">
                    <w:rPr>
                      <w:rFonts w:hint="eastAsia"/>
                      <w:b/>
                      <w:sz w:val="28"/>
                      <w:szCs w:val="28"/>
                    </w:rPr>
                    <w:t>いるのであれば・</w:t>
                  </w:r>
                  <w:r w:rsidR="005A7C5B">
                    <w:rPr>
                      <w:rFonts w:hint="eastAsia"/>
                      <w:b/>
                      <w:sz w:val="28"/>
                      <w:szCs w:val="28"/>
                    </w:rPr>
                    <w:t>・</w:t>
                  </w:r>
                  <w:r w:rsidRPr="00750C41">
                    <w:rPr>
                      <w:rFonts w:hint="eastAsia"/>
                      <w:b/>
                      <w:sz w:val="28"/>
                      <w:szCs w:val="28"/>
                    </w:rPr>
                    <w:t>・</w:t>
                  </w:r>
                </w:p>
              </w:txbxContent>
            </v:textbox>
          </v:shape>
        </w:pict>
      </w:r>
    </w:p>
    <w:p w:rsidR="00FF7D3C" w:rsidRPr="00FF7D3C" w:rsidRDefault="00FF7D3C" w:rsidP="00FF7D3C">
      <w:r>
        <w:rPr>
          <w:noProof/>
        </w:rPr>
        <w:pict>
          <v:shape id="_x0000_s1028" type="#_x0000_t202" style="position:absolute;left:0;text-align:left;margin-left:355pt;margin-top:4.4pt;width:102pt;height:600pt;z-index:251661312" strokecolor="white [3212]">
            <v:textbox style="layout-flow:vertical-ideographic;mso-next-textbox:#_x0000_s1028" inset="5.85pt,.7pt,5.85pt,.7pt">
              <w:txbxContent>
                <w:p w:rsidR="00652C42" w:rsidRPr="005A7C5B" w:rsidRDefault="00652C42">
                  <w:pPr>
                    <w:rPr>
                      <w:rFonts w:ascii="HGS創英角ﾎﾟｯﾌﾟ体" w:eastAsia="HGS創英角ﾎﾟｯﾌﾟ体"/>
                      <w:color w:val="FF0000"/>
                      <w:sz w:val="118"/>
                      <w:szCs w:val="118"/>
                    </w:rPr>
                  </w:pPr>
                  <w:r w:rsidRPr="005A7C5B">
                    <w:rPr>
                      <w:rFonts w:ascii="HGS創英角ﾎﾟｯﾌﾟ体" w:eastAsia="HGS創英角ﾎﾟｯﾌﾟ体" w:hint="eastAsia"/>
                      <w:color w:val="FF0000"/>
                      <w:sz w:val="118"/>
                      <w:szCs w:val="118"/>
                    </w:rPr>
                    <w:t>そん</w:t>
                  </w:r>
                  <w:r w:rsidR="001A6CE9" w:rsidRPr="005A7C5B">
                    <w:rPr>
                      <w:rFonts w:ascii="HGS創英角ﾎﾟｯﾌﾟ体" w:eastAsia="HGS創英角ﾎﾟｯﾌﾟ体" w:hint="eastAsia"/>
                      <w:color w:val="FF0000"/>
                      <w:sz w:val="118"/>
                      <w:szCs w:val="118"/>
                    </w:rPr>
                    <w:t>な</w:t>
                  </w:r>
                  <w:r w:rsidRPr="005A7C5B">
                    <w:rPr>
                      <w:rFonts w:ascii="HGS創英角ﾎﾟｯﾌﾟ体" w:eastAsia="HGS創英角ﾎﾟｯﾌﾟ体" w:hint="eastAsia"/>
                      <w:color w:val="FF0000"/>
                      <w:sz w:val="118"/>
                      <w:szCs w:val="118"/>
                    </w:rPr>
                    <w:t>方に朗報です！</w:t>
                  </w:r>
                </w:p>
              </w:txbxContent>
            </v:textbox>
          </v:shape>
        </w:pict>
      </w:r>
    </w:p>
    <w:p w:rsidR="00FF7D3C" w:rsidRPr="00FF7D3C" w:rsidRDefault="00FF7D3C" w:rsidP="00FF7D3C"/>
    <w:p w:rsidR="00FF7D3C" w:rsidRPr="00FF7D3C" w:rsidRDefault="00FF7D3C" w:rsidP="00FF7D3C"/>
    <w:p w:rsidR="00FF7D3C" w:rsidRPr="00FF7D3C" w:rsidRDefault="00FF7D3C" w:rsidP="00FF7D3C"/>
    <w:p w:rsidR="00FF7D3C" w:rsidRPr="00FF7D3C" w:rsidRDefault="00FF7D3C" w:rsidP="00FF7D3C"/>
    <w:p w:rsidR="00FF7D3C" w:rsidRPr="00FF7D3C" w:rsidRDefault="00FF7D3C" w:rsidP="00FF7D3C"/>
    <w:p w:rsidR="00FF7D3C" w:rsidRPr="00FF7D3C" w:rsidRDefault="00FF7D3C" w:rsidP="00FF7D3C"/>
    <w:p w:rsidR="00FF7D3C" w:rsidRPr="00FF7D3C" w:rsidRDefault="00FF7D3C" w:rsidP="00FF7D3C"/>
    <w:p w:rsidR="00FF7D3C" w:rsidRPr="00FF7D3C" w:rsidRDefault="00FF7D3C" w:rsidP="00FF7D3C"/>
    <w:p w:rsidR="00FF7D3C" w:rsidRPr="00FF7D3C" w:rsidRDefault="00FF7D3C" w:rsidP="00FF7D3C"/>
    <w:p w:rsidR="00FF7D3C" w:rsidRPr="00FF7D3C" w:rsidRDefault="00FF7D3C" w:rsidP="00FF7D3C"/>
    <w:p w:rsidR="00FF7D3C" w:rsidRPr="00FF7D3C" w:rsidRDefault="00FF7D3C" w:rsidP="00FF7D3C"/>
    <w:p w:rsidR="00FF7D3C" w:rsidRPr="00FF7D3C" w:rsidRDefault="00FF7D3C" w:rsidP="00FF7D3C"/>
    <w:p w:rsidR="00FF7D3C" w:rsidRPr="00FF7D3C" w:rsidRDefault="005A7C5B" w:rsidP="00FF7D3C">
      <w:r>
        <w:rPr>
          <w:rFonts w:hint="eastAsia"/>
        </w:rPr>
        <w:t>手</w:t>
      </w:r>
    </w:p>
    <w:p w:rsidR="00FF7D3C" w:rsidRPr="00FF7D3C" w:rsidRDefault="00FF7D3C" w:rsidP="00FF7D3C"/>
    <w:p w:rsidR="00FF7D3C" w:rsidRPr="00FF7D3C" w:rsidRDefault="00FF7D3C" w:rsidP="00FF7D3C"/>
    <w:p w:rsidR="00FF7D3C" w:rsidRPr="00FF7D3C" w:rsidRDefault="00FF7D3C" w:rsidP="00FF7D3C"/>
    <w:p w:rsidR="00FF7D3C" w:rsidRPr="00FF7D3C" w:rsidRDefault="00FF7D3C" w:rsidP="00FF7D3C"/>
    <w:p w:rsidR="00FF7D3C" w:rsidRPr="00FF7D3C" w:rsidRDefault="00FF7D3C" w:rsidP="00FF7D3C"/>
    <w:p w:rsidR="00FF7D3C" w:rsidRPr="00FF7D3C" w:rsidRDefault="00FF7D3C" w:rsidP="00FF7D3C"/>
    <w:p w:rsidR="00FF7D3C" w:rsidRPr="00FF7D3C" w:rsidRDefault="00FF7D3C" w:rsidP="00FF7D3C"/>
    <w:p w:rsidR="00FF7D3C" w:rsidRPr="00FF7D3C" w:rsidRDefault="00FF7D3C" w:rsidP="00FF7D3C"/>
    <w:p w:rsidR="00FF7D3C" w:rsidRPr="00FF7D3C" w:rsidRDefault="00FF7D3C" w:rsidP="00FF7D3C"/>
    <w:p w:rsidR="00FF7D3C" w:rsidRPr="00FF7D3C" w:rsidRDefault="00FF7D3C" w:rsidP="00FF7D3C"/>
    <w:p w:rsidR="00FF7D3C" w:rsidRPr="00FF7D3C" w:rsidRDefault="00FF7D3C" w:rsidP="00FF7D3C"/>
    <w:p w:rsidR="00FF7D3C" w:rsidRPr="00FF7D3C" w:rsidRDefault="00FF7D3C" w:rsidP="00FF7D3C"/>
    <w:p w:rsidR="00FF7D3C" w:rsidRPr="00FF7D3C" w:rsidRDefault="00FF7D3C" w:rsidP="00FF7D3C"/>
    <w:p w:rsidR="00FF7D3C" w:rsidRPr="00FF7D3C" w:rsidRDefault="00FF7D3C" w:rsidP="00FF7D3C"/>
    <w:p w:rsidR="00FF7D3C" w:rsidRPr="00FF7D3C" w:rsidRDefault="00FF7D3C" w:rsidP="00FF7D3C"/>
    <w:p w:rsidR="00FF7D3C" w:rsidRPr="00FF7D3C" w:rsidRDefault="00FF7D3C" w:rsidP="00FF7D3C"/>
    <w:p w:rsidR="00FF7D3C" w:rsidRPr="00FF7D3C" w:rsidRDefault="00FF7D3C" w:rsidP="00FF7D3C"/>
    <w:p w:rsidR="00FF7D3C" w:rsidRDefault="00FF7D3C" w:rsidP="00FF7D3C"/>
    <w:p w:rsidR="005A0263" w:rsidRPr="00FF7D3C" w:rsidRDefault="00FF7D3C" w:rsidP="00FF7D3C">
      <w:pPr>
        <w:tabs>
          <w:tab w:val="left" w:pos="8380"/>
        </w:tabs>
      </w:pPr>
      <w:r>
        <w:rPr>
          <w:noProof/>
        </w:rPr>
        <w:pict>
          <v:shape id="_x0000_s1029" type="#_x0000_t202" style="position:absolute;left:0;text-align:left;margin-left:5pt;margin-top:41.4pt;width:452pt;height:129.6pt;z-index:251663360">
            <v:textbox style="mso-next-textbox:#_x0000_s1029" inset="5.85pt,.7pt,5.85pt,.7pt">
              <w:txbxContent>
                <w:p w:rsidR="00652C42" w:rsidRDefault="00652C42">
                  <w:r>
                    <w:rPr>
                      <w:noProof/>
                    </w:rPr>
                    <w:drawing>
                      <wp:inline distT="0" distB="0" distL="0" distR="0">
                        <wp:extent cx="5784850" cy="1562100"/>
                        <wp:effectExtent l="19050" t="0" r="6350" b="0"/>
                        <wp:docPr id="4" name="図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784198" cy="15619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tab/>
      </w:r>
    </w:p>
    <w:sectPr w:rsidR="005A0263" w:rsidRPr="00FF7D3C" w:rsidSect="00652C42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0437" w:rsidRDefault="00B50437" w:rsidP="0044744B">
      <w:r>
        <w:separator/>
      </w:r>
    </w:p>
  </w:endnote>
  <w:endnote w:type="continuationSeparator" w:id="0">
    <w:p w:rsidR="00B50437" w:rsidRDefault="00B50437" w:rsidP="004474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HGS創英角ﾎﾟｯﾌﾟ体">
    <w:panose1 w:val="040B0A00000000000000"/>
    <w:charset w:val="80"/>
    <w:family w:val="modern"/>
    <w:pitch w:val="variable"/>
    <w:sig w:usb0="80000281" w:usb1="28C76CF8" w:usb2="00000010" w:usb3="00000000" w:csb0="00020000" w:csb1="00000000"/>
  </w:font>
  <w:font w:name="富士ポップＰ">
    <w:panose1 w:val="040F0700000000000000"/>
    <w:charset w:val="80"/>
    <w:family w:val="modern"/>
    <w:pitch w:val="variable"/>
    <w:sig w:usb0="00000001" w:usb1="08070000" w:usb2="00000010" w:usb3="00000000" w:csb0="0002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0437" w:rsidRDefault="00B50437" w:rsidP="0044744B">
      <w:r>
        <w:separator/>
      </w:r>
    </w:p>
  </w:footnote>
  <w:footnote w:type="continuationSeparator" w:id="0">
    <w:p w:rsidR="00B50437" w:rsidRDefault="00B50437" w:rsidP="0044744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40" type="#_x0000_t75" alt="http://www.a-temu.com/kudoken-img/check.gif" style="width:18pt;height:17pt;visibility:visible;mso-wrap-style:square" o:bullet="t">
        <v:imagedata r:id="rId1" o:title="check"/>
      </v:shape>
    </w:pict>
  </w:numPicBullet>
  <w:abstractNum w:abstractNumId="0">
    <w:nsid w:val="2BE81ACC"/>
    <w:multiLevelType w:val="hybridMultilevel"/>
    <w:tmpl w:val="5B204B2E"/>
    <w:lvl w:ilvl="0" w:tplc="976C9CC4">
      <w:start w:val="1"/>
      <w:numFmt w:val="bullet"/>
      <w:lvlText w:val=""/>
      <w:lvlPicBulletId w:val="0"/>
      <w:lvlJc w:val="left"/>
      <w:pPr>
        <w:tabs>
          <w:tab w:val="num" w:pos="420"/>
        </w:tabs>
        <w:ind w:left="420" w:firstLine="0"/>
      </w:pPr>
      <w:rPr>
        <w:rFonts w:ascii="Symbol" w:hAnsi="Symbol" w:hint="default"/>
      </w:rPr>
    </w:lvl>
    <w:lvl w:ilvl="1" w:tplc="A7AE28CE" w:tentative="1">
      <w:start w:val="1"/>
      <w:numFmt w:val="bullet"/>
      <w:lvlText w:val=""/>
      <w:lvlJc w:val="left"/>
      <w:pPr>
        <w:tabs>
          <w:tab w:val="num" w:pos="840"/>
        </w:tabs>
        <w:ind w:left="840" w:firstLine="0"/>
      </w:pPr>
      <w:rPr>
        <w:rFonts w:ascii="Symbol" w:hAnsi="Symbol" w:hint="default"/>
      </w:rPr>
    </w:lvl>
    <w:lvl w:ilvl="2" w:tplc="D5A6FD9E" w:tentative="1">
      <w:start w:val="1"/>
      <w:numFmt w:val="bullet"/>
      <w:lvlText w:val=""/>
      <w:lvlJc w:val="left"/>
      <w:pPr>
        <w:tabs>
          <w:tab w:val="num" w:pos="1260"/>
        </w:tabs>
        <w:ind w:left="1260" w:firstLine="0"/>
      </w:pPr>
      <w:rPr>
        <w:rFonts w:ascii="Symbol" w:hAnsi="Symbol" w:hint="default"/>
      </w:rPr>
    </w:lvl>
    <w:lvl w:ilvl="3" w:tplc="20666A26" w:tentative="1">
      <w:start w:val="1"/>
      <w:numFmt w:val="bullet"/>
      <w:lvlText w:val=""/>
      <w:lvlJc w:val="left"/>
      <w:pPr>
        <w:tabs>
          <w:tab w:val="num" w:pos="1680"/>
        </w:tabs>
        <w:ind w:left="1680" w:firstLine="0"/>
      </w:pPr>
      <w:rPr>
        <w:rFonts w:ascii="Symbol" w:hAnsi="Symbol" w:hint="default"/>
      </w:rPr>
    </w:lvl>
    <w:lvl w:ilvl="4" w:tplc="8D6043F6" w:tentative="1">
      <w:start w:val="1"/>
      <w:numFmt w:val="bullet"/>
      <w:lvlText w:val=""/>
      <w:lvlJc w:val="left"/>
      <w:pPr>
        <w:tabs>
          <w:tab w:val="num" w:pos="2100"/>
        </w:tabs>
        <w:ind w:left="2100" w:firstLine="0"/>
      </w:pPr>
      <w:rPr>
        <w:rFonts w:ascii="Symbol" w:hAnsi="Symbol" w:hint="default"/>
      </w:rPr>
    </w:lvl>
    <w:lvl w:ilvl="5" w:tplc="C310ED84" w:tentative="1">
      <w:start w:val="1"/>
      <w:numFmt w:val="bullet"/>
      <w:lvlText w:val=""/>
      <w:lvlJc w:val="left"/>
      <w:pPr>
        <w:tabs>
          <w:tab w:val="num" w:pos="2520"/>
        </w:tabs>
        <w:ind w:left="2520" w:firstLine="0"/>
      </w:pPr>
      <w:rPr>
        <w:rFonts w:ascii="Symbol" w:hAnsi="Symbol" w:hint="default"/>
      </w:rPr>
    </w:lvl>
    <w:lvl w:ilvl="6" w:tplc="5F64FD9E" w:tentative="1">
      <w:start w:val="1"/>
      <w:numFmt w:val="bullet"/>
      <w:lvlText w:val=""/>
      <w:lvlJc w:val="left"/>
      <w:pPr>
        <w:tabs>
          <w:tab w:val="num" w:pos="2940"/>
        </w:tabs>
        <w:ind w:left="2940" w:firstLine="0"/>
      </w:pPr>
      <w:rPr>
        <w:rFonts w:ascii="Symbol" w:hAnsi="Symbol" w:hint="default"/>
      </w:rPr>
    </w:lvl>
    <w:lvl w:ilvl="7" w:tplc="4912C316" w:tentative="1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  <w:lvl w:ilvl="8" w:tplc="98126C3A" w:tentative="1">
      <w:start w:val="1"/>
      <w:numFmt w:val="bullet"/>
      <w:lvlText w:val=""/>
      <w:lvlJc w:val="left"/>
      <w:pPr>
        <w:tabs>
          <w:tab w:val="num" w:pos="3780"/>
        </w:tabs>
        <w:ind w:left="3780" w:firstLine="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8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52C42"/>
    <w:rsid w:val="000B5309"/>
    <w:rsid w:val="001A6CE9"/>
    <w:rsid w:val="001B72DA"/>
    <w:rsid w:val="002E099D"/>
    <w:rsid w:val="0044744B"/>
    <w:rsid w:val="005950AC"/>
    <w:rsid w:val="005A0263"/>
    <w:rsid w:val="005A7C5B"/>
    <w:rsid w:val="00652C42"/>
    <w:rsid w:val="007503CD"/>
    <w:rsid w:val="00750C41"/>
    <w:rsid w:val="007B07EA"/>
    <w:rsid w:val="007B2191"/>
    <w:rsid w:val="00AA3EE8"/>
    <w:rsid w:val="00B50437"/>
    <w:rsid w:val="00B71435"/>
    <w:rsid w:val="00BD3AAD"/>
    <w:rsid w:val="00FF7D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26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2C42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652C42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652C42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rsid w:val="0044744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semiHidden/>
    <w:rsid w:val="0044744B"/>
  </w:style>
  <w:style w:type="paragraph" w:styleId="a7">
    <w:name w:val="footer"/>
    <w:basedOn w:val="a"/>
    <w:link w:val="a8"/>
    <w:uiPriority w:val="99"/>
    <w:semiHidden/>
    <w:unhideWhenUsed/>
    <w:rsid w:val="0044744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semiHidden/>
    <w:rsid w:val="0044744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193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6</Words>
  <Characters>36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fujiih</dc:creator>
  <cp:lastModifiedBy>fujiih</cp:lastModifiedBy>
  <cp:revision>3</cp:revision>
  <cp:lastPrinted>2010-11-15T13:11:00Z</cp:lastPrinted>
  <dcterms:created xsi:type="dcterms:W3CDTF">2010-11-15T06:39:00Z</dcterms:created>
  <dcterms:modified xsi:type="dcterms:W3CDTF">2010-11-15T13:20:00Z</dcterms:modified>
</cp:coreProperties>
</file>