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0061F" w14:textId="0157B836" w:rsidR="002F7CAC" w:rsidRDefault="002F7CAC" w:rsidP="002F7CAC">
      <w:pPr>
        <w:pStyle w:val="1"/>
      </w:pPr>
      <w:r>
        <w:t>動物の体の基本構造と恒常性の重要性</w:t>
      </w:r>
    </w:p>
    <w:p w14:paraId="2F479161" w14:textId="31C86BC6" w:rsidR="002F7CAC" w:rsidRDefault="002F7CAC" w:rsidP="002F7CAC">
      <w:pPr>
        <w:pStyle w:val="2"/>
      </w:pPr>
      <w:r>
        <w:t>細胞生命体を構成する最小単位</w:t>
      </w:r>
    </w:p>
    <w:p w14:paraId="67A0FFF7" w14:textId="70DB57BB" w:rsidR="002F7CAC" w:rsidRDefault="002F7CAC" w:rsidP="002F7CAC">
      <w:pPr>
        <w:pStyle w:val="2"/>
      </w:pPr>
      <w:r>
        <w:t>細胞の役割生命活動を支える</w:t>
      </w:r>
    </w:p>
    <w:p w14:paraId="1C46D066" w14:textId="2BFAAFEC" w:rsidR="002F7CAC" w:rsidRDefault="002F7CAC" w:rsidP="002F7CAC">
      <w:pPr>
        <w:pStyle w:val="1"/>
      </w:pPr>
      <w:r>
        <w:t>細胞の分裂と分化</w:t>
      </w:r>
    </w:p>
    <w:p w14:paraId="63B59AB1" w14:textId="29C18D3E" w:rsidR="002F7CAC" w:rsidRDefault="002F7CAC" w:rsidP="002F7CAC">
      <w:pPr>
        <w:pStyle w:val="2"/>
      </w:pPr>
      <w:r>
        <w:t>細胞分裂細胞が自己複製し新たな細胞を生み出す</w:t>
      </w:r>
    </w:p>
    <w:p w14:paraId="48FC56A3" w14:textId="01545FC4" w:rsidR="002F7CAC" w:rsidRDefault="002F7CAC" w:rsidP="002F7CAC">
      <w:pPr>
        <w:pStyle w:val="2"/>
      </w:pPr>
      <w:r>
        <w:t>細胞分化細胞が特定の形や機能を持つように変化する</w:t>
      </w:r>
    </w:p>
    <w:p w14:paraId="0CD5C279" w14:textId="6AC607FD" w:rsidR="002F7CAC" w:rsidRDefault="002F7CAC" w:rsidP="002F7CAC">
      <w:pPr>
        <w:pStyle w:val="1"/>
      </w:pPr>
      <w:r>
        <w:t>組織と器官の形成</w:t>
      </w:r>
    </w:p>
    <w:p w14:paraId="7F92543A" w14:textId="1CEA8652" w:rsidR="002F7CAC" w:rsidRDefault="002F7CAC" w:rsidP="002F7CAC">
      <w:pPr>
        <w:pStyle w:val="2"/>
      </w:pPr>
      <w:r>
        <w:t>組織同じ種類の細胞が集まって特定の機能を果たす構造体</w:t>
      </w:r>
    </w:p>
    <w:p w14:paraId="2BB61EB9" w14:textId="6C2FC065" w:rsidR="002F7CAC" w:rsidRDefault="002F7CAC" w:rsidP="002F7CAC">
      <w:pPr>
        <w:pStyle w:val="2"/>
      </w:pPr>
      <w:r>
        <w:t>器官特定の機能を果たすために複数の組織が組み合わさった構造体</w:t>
      </w:r>
    </w:p>
    <w:p w14:paraId="36DF7CB8" w14:textId="6D07FD99" w:rsidR="002F7CAC" w:rsidRDefault="002F7CAC" w:rsidP="002F7CAC">
      <w:pPr>
        <w:pStyle w:val="1"/>
      </w:pPr>
      <w:r>
        <w:t>体の恒常性の維持</w:t>
      </w:r>
    </w:p>
    <w:p w14:paraId="36C05D2F" w14:textId="7EF4C867" w:rsidR="002F7CAC" w:rsidRDefault="002F7CAC" w:rsidP="002F7CAC">
      <w:pPr>
        <w:pStyle w:val="2"/>
      </w:pPr>
      <w:r>
        <w:t>器官系特定の機能を果たすために協力して働く器官の集まり</w:t>
      </w:r>
    </w:p>
    <w:p w14:paraId="0CC3B2B6" w14:textId="0FB91A9F" w:rsidR="002F7CAC" w:rsidRDefault="002F7CAC" w:rsidP="002F7CAC">
      <w:pPr>
        <w:pStyle w:val="2"/>
      </w:pPr>
      <w:r>
        <w:t>恒常性体内環境が一定の状態を保つこと</w:t>
      </w:r>
    </w:p>
    <w:p w14:paraId="18D07E26" w14:textId="59F62EF2" w:rsidR="002F7CAC" w:rsidRDefault="002F7CAC" w:rsidP="002F7CAC">
      <w:pPr>
        <w:pStyle w:val="1"/>
      </w:pPr>
      <w:r>
        <w:t>神経系と内分泌系の役割</w:t>
      </w:r>
    </w:p>
    <w:p w14:paraId="1184485B" w14:textId="4A3CE736" w:rsidR="002F7CAC" w:rsidRDefault="002F7CAC" w:rsidP="002F7CAC">
      <w:pPr>
        <w:pStyle w:val="2"/>
      </w:pPr>
      <w:r>
        <w:t>神経系電気信号を使って情報を伝達し、体の各部位をコントロル</w:t>
      </w:r>
    </w:p>
    <w:p w14:paraId="1AD888A7" w14:textId="1D7EDBB6" w:rsidR="002F7CAC" w:rsidRDefault="002F7CAC" w:rsidP="002F7CAC">
      <w:pPr>
        <w:pStyle w:val="2"/>
      </w:pPr>
      <w:r>
        <w:t>内分泌系ホルモンを使って情報を伝達し、体の長期的な調節を行う</w:t>
      </w:r>
    </w:p>
    <w:p w14:paraId="736C07A6" w14:textId="4BD292EC" w:rsidR="002F7CAC" w:rsidRDefault="002F7CAC" w:rsidP="002F7CAC">
      <w:pPr>
        <w:pStyle w:val="1"/>
      </w:pPr>
      <w:r>
        <w:t>免疫系の役割</w:t>
      </w:r>
    </w:p>
    <w:p w14:paraId="126E4E70" w14:textId="26BF8779" w:rsidR="002F7CAC" w:rsidRDefault="002F7CAC" w:rsidP="002F7CAC">
      <w:pPr>
        <w:pStyle w:val="2"/>
      </w:pPr>
      <w:r>
        <w:t>免疫系体内の異物や病原体を排除し、体の健康を保つ</w:t>
      </w:r>
    </w:p>
    <w:p w14:paraId="3134E678" w14:textId="1CBCE2D5" w:rsidR="00C7514A" w:rsidRDefault="002F7CAC" w:rsidP="002F7CAC">
      <w:pPr>
        <w:pStyle w:val="2"/>
      </w:pPr>
      <w:r>
        <w:t>体の恒常性を維持するための重要な役割を果たす</w:t>
      </w:r>
    </w:p>
    <w:sectPr w:rsidR="00C7514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4F9B3" w14:textId="77777777" w:rsidR="004309F4" w:rsidRDefault="004309F4" w:rsidP="004309F4">
      <w:r>
        <w:separator/>
      </w:r>
    </w:p>
  </w:endnote>
  <w:endnote w:type="continuationSeparator" w:id="0">
    <w:p w14:paraId="2D6A55D7" w14:textId="77777777" w:rsidR="004309F4" w:rsidRDefault="004309F4" w:rsidP="00430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2DBA" w14:textId="77777777" w:rsidR="004309F4" w:rsidRDefault="004309F4" w:rsidP="004309F4">
      <w:r>
        <w:separator/>
      </w:r>
    </w:p>
  </w:footnote>
  <w:footnote w:type="continuationSeparator" w:id="0">
    <w:p w14:paraId="772992AC" w14:textId="77777777" w:rsidR="004309F4" w:rsidRDefault="004309F4" w:rsidP="004309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45"/>
    <w:rsid w:val="002F7CAC"/>
    <w:rsid w:val="004309F4"/>
    <w:rsid w:val="00795145"/>
    <w:rsid w:val="00C751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CB65CA"/>
  <w15:chartTrackingRefBased/>
  <w15:docId w15:val="{C68C8B16-C300-4693-989A-41BDADB5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F7CAC"/>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2F7CA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F7CAC"/>
    <w:rPr>
      <w:rFonts w:asciiTheme="majorHAnsi" w:eastAsiaTheme="majorEastAsia" w:hAnsiTheme="majorHAnsi" w:cstheme="majorBidi"/>
      <w:sz w:val="24"/>
      <w:szCs w:val="24"/>
    </w:rPr>
  </w:style>
  <w:style w:type="character" w:customStyle="1" w:styleId="20">
    <w:name w:val="見出し 2 (文字)"/>
    <w:basedOn w:val="a0"/>
    <w:link w:val="2"/>
    <w:uiPriority w:val="9"/>
    <w:rsid w:val="002F7CAC"/>
    <w:rPr>
      <w:rFonts w:asciiTheme="majorHAnsi" w:eastAsiaTheme="majorEastAsia" w:hAnsiTheme="majorHAnsi" w:cstheme="majorBidi"/>
    </w:rPr>
  </w:style>
  <w:style w:type="paragraph" w:styleId="a3">
    <w:name w:val="header"/>
    <w:basedOn w:val="a"/>
    <w:link w:val="a4"/>
    <w:uiPriority w:val="99"/>
    <w:unhideWhenUsed/>
    <w:rsid w:val="004309F4"/>
    <w:pPr>
      <w:tabs>
        <w:tab w:val="center" w:pos="4252"/>
        <w:tab w:val="right" w:pos="8504"/>
      </w:tabs>
      <w:snapToGrid w:val="0"/>
    </w:pPr>
  </w:style>
  <w:style w:type="character" w:customStyle="1" w:styleId="a4">
    <w:name w:val="ヘッダー (文字)"/>
    <w:basedOn w:val="a0"/>
    <w:link w:val="a3"/>
    <w:uiPriority w:val="99"/>
    <w:rsid w:val="004309F4"/>
  </w:style>
  <w:style w:type="paragraph" w:styleId="a5">
    <w:name w:val="footer"/>
    <w:basedOn w:val="a"/>
    <w:link w:val="a6"/>
    <w:uiPriority w:val="99"/>
    <w:unhideWhenUsed/>
    <w:rsid w:val="004309F4"/>
    <w:pPr>
      <w:tabs>
        <w:tab w:val="center" w:pos="4252"/>
        <w:tab w:val="right" w:pos="8504"/>
      </w:tabs>
      <w:snapToGrid w:val="0"/>
    </w:pPr>
  </w:style>
  <w:style w:type="character" w:customStyle="1" w:styleId="a6">
    <w:name w:val="フッター (文字)"/>
    <w:basedOn w:val="a0"/>
    <w:link w:val="a5"/>
    <w:uiPriority w:val="99"/>
    <w:rsid w:val="00430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Words>
  <Characters>303</Characters>
  <Application>Microsoft Office Word</Application>
  <DocSecurity>0</DocSecurity>
  <Lines>2</Lines>
  <Paragraphs>1</Paragraphs>
  <ScaleCrop>false</ScaleCrop>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本間 弘樹</dc:creator>
  <cp:keywords/>
  <dc:description/>
  <cp:lastModifiedBy>本間 弘樹</cp:lastModifiedBy>
  <cp:revision>3</cp:revision>
  <dcterms:created xsi:type="dcterms:W3CDTF">2023-07-31T02:22:00Z</dcterms:created>
  <dcterms:modified xsi:type="dcterms:W3CDTF">2023-07-31T03:17:00Z</dcterms:modified>
</cp:coreProperties>
</file>