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8604" w14:textId="1DDA411C" w:rsidR="00BF0463" w:rsidRPr="00920505" w:rsidRDefault="00920505" w:rsidP="00550C04">
      <w:pPr>
        <w:jc w:val="center"/>
        <w:rPr>
          <w:sz w:val="28"/>
          <w:szCs w:val="28"/>
          <w:u w:val="single"/>
        </w:rPr>
      </w:pPr>
      <w:r w:rsidRPr="00920505">
        <w:rPr>
          <w:rFonts w:hint="eastAsia"/>
          <w:sz w:val="28"/>
          <w:szCs w:val="28"/>
          <w:u w:val="single"/>
        </w:rPr>
        <w:t>価格改定について</w:t>
      </w:r>
    </w:p>
    <w:p w14:paraId="1EFC4CEC" w14:textId="77777777" w:rsidR="006437E9" w:rsidRDefault="006437E9" w:rsidP="00550C04">
      <w:pPr>
        <w:jc w:val="right"/>
      </w:pPr>
    </w:p>
    <w:p w14:paraId="39539A8D" w14:textId="6B9FB445" w:rsidR="00550C04" w:rsidRDefault="00550C04" w:rsidP="00550C04">
      <w:pPr>
        <w:jc w:val="left"/>
      </w:pPr>
    </w:p>
    <w:p w14:paraId="68D3A9BC" w14:textId="77777777" w:rsidR="00413555" w:rsidRPr="00413555" w:rsidRDefault="00413555" w:rsidP="00550C04">
      <w:pPr>
        <w:jc w:val="left"/>
      </w:pPr>
    </w:p>
    <w:p w14:paraId="02559C27" w14:textId="29543A7E" w:rsidR="00B05D3D" w:rsidRDefault="00B05D3D" w:rsidP="00550C04">
      <w:pPr>
        <w:jc w:val="left"/>
      </w:pPr>
    </w:p>
    <w:p w14:paraId="1F54C1B4" w14:textId="77777777" w:rsidR="00B05D3D" w:rsidRDefault="00B05D3D" w:rsidP="00550C04">
      <w:pPr>
        <w:jc w:val="left"/>
      </w:pPr>
    </w:p>
    <w:p w14:paraId="465ACA08" w14:textId="7F458941" w:rsidR="00920505" w:rsidRPr="00920505" w:rsidRDefault="00920505" w:rsidP="00C06C51">
      <w:pPr>
        <w:pStyle w:val="a9"/>
        <w:ind w:firstLineChars="100" w:firstLine="210"/>
        <w:rPr>
          <w:u w:val="none"/>
        </w:rPr>
      </w:pPr>
      <w:r w:rsidRPr="00920505">
        <w:rPr>
          <w:rFonts w:hint="eastAsia"/>
          <w:u w:val="none"/>
        </w:rPr>
        <w:t>拝啓　貴社益々ご清栄のこととお慶び申し上げます。</w:t>
      </w:r>
    </w:p>
    <w:p w14:paraId="2BF0F887" w14:textId="1CB0234B" w:rsidR="00920505" w:rsidRDefault="00920505" w:rsidP="00920505"/>
    <w:p w14:paraId="2C46B31D" w14:textId="03C48638" w:rsidR="00920505" w:rsidRDefault="00920505" w:rsidP="00C06C51">
      <w:pPr>
        <w:ind w:firstLineChars="100" w:firstLine="210"/>
      </w:pPr>
      <w:r>
        <w:rPr>
          <w:rFonts w:hint="eastAsia"/>
        </w:rPr>
        <w:t>さて、ご承知のように最近の原油の値上げに起因する諸物価の高騰は各方面に多大の影響を与えております。</w:t>
      </w:r>
    </w:p>
    <w:p w14:paraId="255DB962" w14:textId="77777777" w:rsidR="00C91FDB" w:rsidRDefault="00C91FDB" w:rsidP="00C06C51">
      <w:pPr>
        <w:ind w:firstLineChars="100" w:firstLine="210"/>
      </w:pPr>
    </w:p>
    <w:p w14:paraId="290F5020" w14:textId="179DB06F" w:rsidR="00920505" w:rsidRDefault="00920505" w:rsidP="00170CD7">
      <w:pPr>
        <w:ind w:firstLineChars="100" w:firstLine="210"/>
      </w:pPr>
      <w:r>
        <w:rPr>
          <w:rFonts w:hint="eastAsia"/>
        </w:rPr>
        <w:t>弊社におきましても、</w:t>
      </w:r>
      <w:r w:rsidR="00170CD7">
        <w:rPr>
          <w:rFonts w:hint="eastAsia"/>
        </w:rPr>
        <w:t>鉄・非鉄金属材料、工具類の値上げ、プラスチック材料、電気関連資材の供給不足に伴う購入費の増大、輸送コストの上昇など、極めて深刻な状況となっております。</w:t>
      </w:r>
    </w:p>
    <w:p w14:paraId="17863EE9" w14:textId="77777777" w:rsidR="00C91FDB" w:rsidRDefault="00C91FDB" w:rsidP="00170CD7">
      <w:pPr>
        <w:ind w:firstLineChars="100" w:firstLine="210"/>
      </w:pPr>
    </w:p>
    <w:p w14:paraId="2FB67FF7" w14:textId="4005D40B" w:rsidR="002D26A0" w:rsidRDefault="00920505" w:rsidP="00C06C51">
      <w:pPr>
        <w:ind w:firstLineChars="100" w:firstLine="210"/>
      </w:pPr>
      <w:r>
        <w:rPr>
          <w:rFonts w:hint="eastAsia"/>
        </w:rPr>
        <w:t>弊社と致しましては</w:t>
      </w:r>
      <w:r w:rsidR="00975C2E">
        <w:rPr>
          <w:rFonts w:hint="eastAsia"/>
        </w:rPr>
        <w:t>、供給責任を果</w:t>
      </w:r>
      <w:sdt>
        <w:sdtPr>
          <w:rPr>
            <w:rFonts w:ascii="Cambria Math" w:hAnsi="Cambria Math" w:hint="eastAsia"/>
            <w:i/>
          </w:rPr>
          <w:id w:val="799260814"/>
          <w:placeholder>
            <w:docPart w:val="DefaultPlaceholder_2098659788"/>
          </w:placeholder>
          <w:temporary/>
          <w:showingPlcHdr/>
          <w:equation/>
        </w:sdtPr>
        <w:sdtContent>
          <m:oMath>
            <m:r>
              <w:rPr>
                <w:rStyle w:val="ad"/>
                <w:rFonts w:ascii="Cambria Math" w:hAnsi="Cambria Math"/>
              </w:rPr>
              <m:t>ここに数式を入力します。</m:t>
            </m:r>
          </m:oMath>
        </w:sdtContent>
      </w:sdt>
      <w:r w:rsidR="00975C2E">
        <w:rPr>
          <w:rFonts w:hint="eastAsia"/>
        </w:rPr>
        <w:t>たすべく生産体制の見直し、業務の効率化</w:t>
      </w:r>
      <w:r w:rsidR="006437E9">
        <w:rPr>
          <w:rFonts w:hint="eastAsia"/>
        </w:rPr>
        <w:t>、購入ルートの変更・開拓</w:t>
      </w:r>
      <w:r w:rsidR="00975C2E">
        <w:rPr>
          <w:rFonts w:hint="eastAsia"/>
        </w:rPr>
        <w:t>等の努力をしてまいりましたが、</w:t>
      </w:r>
      <w:r w:rsidR="00C91FDB">
        <w:rPr>
          <w:rFonts w:hint="eastAsia"/>
        </w:rPr>
        <w:t>環境改善の見通しが立ちません。</w:t>
      </w:r>
    </w:p>
    <w:p w14:paraId="636EA5E3" w14:textId="77777777" w:rsidR="00C91FDB" w:rsidRPr="002D26A0" w:rsidRDefault="00C91FDB" w:rsidP="00C06C51">
      <w:pPr>
        <w:ind w:firstLineChars="100" w:firstLine="210"/>
      </w:pPr>
    </w:p>
    <w:p w14:paraId="002C00D9" w14:textId="46A2B263" w:rsidR="00975C2E" w:rsidRDefault="00975C2E" w:rsidP="00C06C51">
      <w:pPr>
        <w:ind w:firstLineChars="100" w:firstLine="210"/>
      </w:pPr>
      <w:r>
        <w:rPr>
          <w:rFonts w:hint="eastAsia"/>
        </w:rPr>
        <w:t>つきましては、誠に心苦しいところではございますが、価格改定を行いますので、何卒、諸事情をご賢察のうえ深いご理解とご協力を賜りますようお願い申し上げます。</w:t>
      </w:r>
    </w:p>
    <w:p w14:paraId="648B9FDB" w14:textId="3BF87282" w:rsidR="00975C2E" w:rsidRDefault="00975C2E" w:rsidP="00C06C51">
      <w:pPr>
        <w:ind w:firstLineChars="100" w:firstLine="210"/>
      </w:pPr>
      <w:r>
        <w:rPr>
          <w:rFonts w:hint="eastAsia"/>
        </w:rPr>
        <w:t>引き続き変わらぬご愛顧を賜りますようお願い申し上げます。</w:t>
      </w:r>
    </w:p>
    <w:p w14:paraId="454DBA32" w14:textId="77777777" w:rsidR="00975C2E" w:rsidRPr="00920505" w:rsidRDefault="00975C2E" w:rsidP="00920505"/>
    <w:p w14:paraId="30EFEF50" w14:textId="5E99E1C0" w:rsidR="000C06F4" w:rsidRPr="00975C2E" w:rsidRDefault="00920505" w:rsidP="00975C2E">
      <w:pPr>
        <w:pStyle w:val="ab"/>
        <w:rPr>
          <w:u w:val="none"/>
        </w:rPr>
      </w:pPr>
      <w:r w:rsidRPr="00975C2E">
        <w:rPr>
          <w:rFonts w:hint="eastAsia"/>
          <w:u w:val="none"/>
        </w:rPr>
        <w:t>敬具</w:t>
      </w:r>
    </w:p>
    <w:p w14:paraId="2B38B6DE" w14:textId="39CC30CD" w:rsidR="00975C2E" w:rsidRDefault="00975C2E" w:rsidP="00975C2E">
      <w:pPr>
        <w:pStyle w:val="ab"/>
        <w:ind w:right="840"/>
        <w:jc w:val="left"/>
        <w:rPr>
          <w:u w:val="none"/>
        </w:rPr>
      </w:pPr>
    </w:p>
    <w:p w14:paraId="6978ED41" w14:textId="11924F6B" w:rsidR="00975C2E" w:rsidRDefault="00975C2E" w:rsidP="00975C2E">
      <w:pPr>
        <w:pStyle w:val="ab"/>
        <w:ind w:right="840"/>
        <w:jc w:val="center"/>
        <w:rPr>
          <w:u w:val="none"/>
        </w:rPr>
      </w:pPr>
      <w:r>
        <w:rPr>
          <w:rFonts w:hint="eastAsia"/>
          <w:u w:val="none"/>
        </w:rPr>
        <w:t>=記=</w:t>
      </w:r>
    </w:p>
    <w:p w14:paraId="34FD7592" w14:textId="73E30A15" w:rsidR="00975C2E" w:rsidRDefault="00975C2E" w:rsidP="00975C2E">
      <w:pPr>
        <w:pStyle w:val="ab"/>
        <w:ind w:right="840"/>
        <w:jc w:val="center"/>
        <w:rPr>
          <w:u w:val="none"/>
        </w:rPr>
      </w:pPr>
      <w:r>
        <w:rPr>
          <w:rFonts w:hint="eastAsia"/>
          <w:u w:val="none"/>
        </w:rPr>
        <w:t xml:space="preserve">価格改定　</w:t>
      </w:r>
      <w:r w:rsidR="00C06C51">
        <w:rPr>
          <w:rFonts w:hint="eastAsia"/>
          <w:u w:val="none"/>
        </w:rPr>
        <w:t>一部製品において1</w:t>
      </w:r>
      <w:r w:rsidR="00C06C51">
        <w:rPr>
          <w:u w:val="none"/>
        </w:rPr>
        <w:t>0</w:t>
      </w:r>
      <w:r w:rsidR="00C06C51">
        <w:rPr>
          <w:rFonts w:hint="eastAsia"/>
          <w:u w:val="none"/>
        </w:rPr>
        <w:t>%程度UP</w:t>
      </w:r>
    </w:p>
    <w:p w14:paraId="6806BF4A" w14:textId="108B31B4" w:rsidR="00C06C51" w:rsidRPr="00C06C51" w:rsidRDefault="00C06C51" w:rsidP="00975C2E">
      <w:pPr>
        <w:pStyle w:val="ab"/>
        <w:ind w:right="840"/>
        <w:jc w:val="center"/>
        <w:rPr>
          <w:u w:val="none"/>
        </w:rPr>
      </w:pPr>
      <w:r>
        <w:rPr>
          <w:rFonts w:hint="eastAsia"/>
          <w:u w:val="none"/>
        </w:rPr>
        <w:t>実施開始　2022年</w:t>
      </w:r>
      <w:r w:rsidR="00E96407">
        <w:rPr>
          <w:rFonts w:hint="eastAsia"/>
          <w:u w:val="none"/>
        </w:rPr>
        <w:t>1</w:t>
      </w:r>
      <w:r>
        <w:rPr>
          <w:rFonts w:hint="eastAsia"/>
          <w:u w:val="none"/>
        </w:rPr>
        <w:t>月</w:t>
      </w:r>
      <w:r w:rsidR="00E96407">
        <w:rPr>
          <w:rFonts w:hint="eastAsia"/>
          <w:u w:val="none"/>
        </w:rPr>
        <w:t>5</w:t>
      </w:r>
      <w:r>
        <w:rPr>
          <w:rFonts w:hint="eastAsia"/>
          <w:u w:val="none"/>
        </w:rPr>
        <w:t>日受注分より</w:t>
      </w:r>
    </w:p>
    <w:sectPr w:rsidR="00C06C51" w:rsidRPr="00C06C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B55D" w14:textId="77777777" w:rsidR="000E12C4" w:rsidRDefault="000E12C4" w:rsidP="005869BE">
      <w:r>
        <w:separator/>
      </w:r>
    </w:p>
  </w:endnote>
  <w:endnote w:type="continuationSeparator" w:id="0">
    <w:p w14:paraId="09FCCEA6" w14:textId="77777777" w:rsidR="000E12C4" w:rsidRDefault="000E12C4" w:rsidP="0058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7E1A" w14:textId="77777777" w:rsidR="000E12C4" w:rsidRDefault="000E12C4" w:rsidP="005869BE">
      <w:r>
        <w:separator/>
      </w:r>
    </w:p>
  </w:footnote>
  <w:footnote w:type="continuationSeparator" w:id="0">
    <w:p w14:paraId="3AB6AA5C" w14:textId="77777777" w:rsidR="000E12C4" w:rsidRDefault="000E12C4" w:rsidP="00586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21"/>
    <w:rsid w:val="000C06F4"/>
    <w:rsid w:val="000E12C4"/>
    <w:rsid w:val="001609E0"/>
    <w:rsid w:val="00170CD7"/>
    <w:rsid w:val="001825A7"/>
    <w:rsid w:val="00207F1F"/>
    <w:rsid w:val="002D26A0"/>
    <w:rsid w:val="003808C5"/>
    <w:rsid w:val="00413555"/>
    <w:rsid w:val="004F6121"/>
    <w:rsid w:val="005016D0"/>
    <w:rsid w:val="00550C04"/>
    <w:rsid w:val="00555C2E"/>
    <w:rsid w:val="005847D3"/>
    <w:rsid w:val="005869BE"/>
    <w:rsid w:val="005B155D"/>
    <w:rsid w:val="005E3B02"/>
    <w:rsid w:val="006437E9"/>
    <w:rsid w:val="00682393"/>
    <w:rsid w:val="008274B1"/>
    <w:rsid w:val="00920505"/>
    <w:rsid w:val="00932982"/>
    <w:rsid w:val="00975C2E"/>
    <w:rsid w:val="00A40759"/>
    <w:rsid w:val="00B05D3D"/>
    <w:rsid w:val="00B720F5"/>
    <w:rsid w:val="00BF0463"/>
    <w:rsid w:val="00C06C51"/>
    <w:rsid w:val="00C91FDB"/>
    <w:rsid w:val="00D23DAE"/>
    <w:rsid w:val="00E9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C63F9"/>
  <w15:chartTrackingRefBased/>
  <w15:docId w15:val="{5556F66E-120F-427E-BA59-6265693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0C04"/>
  </w:style>
  <w:style w:type="character" w:customStyle="1" w:styleId="a4">
    <w:name w:val="日付 (文字)"/>
    <w:basedOn w:val="a0"/>
    <w:link w:val="a3"/>
    <w:uiPriority w:val="99"/>
    <w:semiHidden/>
    <w:rsid w:val="00550C04"/>
  </w:style>
  <w:style w:type="paragraph" w:styleId="a5">
    <w:name w:val="header"/>
    <w:basedOn w:val="a"/>
    <w:link w:val="a6"/>
    <w:uiPriority w:val="99"/>
    <w:unhideWhenUsed/>
    <w:rsid w:val="005869BE"/>
    <w:pPr>
      <w:tabs>
        <w:tab w:val="center" w:pos="4252"/>
        <w:tab w:val="right" w:pos="8504"/>
      </w:tabs>
      <w:snapToGrid w:val="0"/>
    </w:pPr>
  </w:style>
  <w:style w:type="character" w:customStyle="1" w:styleId="a6">
    <w:name w:val="ヘッダー (文字)"/>
    <w:basedOn w:val="a0"/>
    <w:link w:val="a5"/>
    <w:uiPriority w:val="99"/>
    <w:rsid w:val="005869BE"/>
  </w:style>
  <w:style w:type="paragraph" w:styleId="a7">
    <w:name w:val="footer"/>
    <w:basedOn w:val="a"/>
    <w:link w:val="a8"/>
    <w:uiPriority w:val="99"/>
    <w:unhideWhenUsed/>
    <w:rsid w:val="005869BE"/>
    <w:pPr>
      <w:tabs>
        <w:tab w:val="center" w:pos="4252"/>
        <w:tab w:val="right" w:pos="8504"/>
      </w:tabs>
      <w:snapToGrid w:val="0"/>
    </w:pPr>
  </w:style>
  <w:style w:type="character" w:customStyle="1" w:styleId="a8">
    <w:name w:val="フッター (文字)"/>
    <w:basedOn w:val="a0"/>
    <w:link w:val="a7"/>
    <w:uiPriority w:val="99"/>
    <w:rsid w:val="005869BE"/>
  </w:style>
  <w:style w:type="paragraph" w:styleId="a9">
    <w:name w:val="Salutation"/>
    <w:basedOn w:val="a"/>
    <w:next w:val="a"/>
    <w:link w:val="aa"/>
    <w:uiPriority w:val="99"/>
    <w:unhideWhenUsed/>
    <w:rsid w:val="00920505"/>
    <w:rPr>
      <w:u w:val="single"/>
    </w:rPr>
  </w:style>
  <w:style w:type="character" w:customStyle="1" w:styleId="aa">
    <w:name w:val="挨拶文 (文字)"/>
    <w:basedOn w:val="a0"/>
    <w:link w:val="a9"/>
    <w:uiPriority w:val="99"/>
    <w:rsid w:val="00920505"/>
    <w:rPr>
      <w:u w:val="single"/>
    </w:rPr>
  </w:style>
  <w:style w:type="paragraph" w:styleId="ab">
    <w:name w:val="Closing"/>
    <w:basedOn w:val="a"/>
    <w:link w:val="ac"/>
    <w:uiPriority w:val="99"/>
    <w:unhideWhenUsed/>
    <w:rsid w:val="00920505"/>
    <w:pPr>
      <w:jc w:val="right"/>
    </w:pPr>
    <w:rPr>
      <w:u w:val="single"/>
    </w:rPr>
  </w:style>
  <w:style w:type="character" w:customStyle="1" w:styleId="ac">
    <w:name w:val="結語 (文字)"/>
    <w:basedOn w:val="a0"/>
    <w:link w:val="ab"/>
    <w:uiPriority w:val="99"/>
    <w:rsid w:val="00920505"/>
    <w:rPr>
      <w:u w:val="single"/>
    </w:rPr>
  </w:style>
  <w:style w:type="character" w:styleId="ad">
    <w:name w:val="Placeholder Text"/>
    <w:basedOn w:val="a0"/>
    <w:uiPriority w:val="99"/>
    <w:semiHidden/>
    <w:rsid w:val="00D23D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098659788"/>
        <w:category>
          <w:name w:val="全般"/>
          <w:gallery w:val="placeholder"/>
        </w:category>
        <w:types>
          <w:type w:val="bbPlcHdr"/>
        </w:types>
        <w:behaviors>
          <w:behavior w:val="content"/>
        </w:behaviors>
        <w:guid w:val="{17CD20B3-F9FF-4DB4-BDAC-184541EB8366}"/>
      </w:docPartPr>
      <w:docPartBody>
        <w:p w:rsidR="00000000" w:rsidRDefault="00133EA8">
          <w:r w:rsidRPr="00AF2031">
            <w:rPr>
              <w:rStyle w:val="a3"/>
            </w:rPr>
            <w:t>ここに数式を入力します。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A8"/>
    <w:rsid w:val="00133EA8"/>
    <w:rsid w:val="008F3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3E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テスター産業株式会社 テスター産業株式会社</cp:lastModifiedBy>
  <cp:revision>4</cp:revision>
  <cp:lastPrinted>2021-12-13T06:37:00Z</cp:lastPrinted>
  <dcterms:created xsi:type="dcterms:W3CDTF">2021-12-13T06:54:00Z</dcterms:created>
  <dcterms:modified xsi:type="dcterms:W3CDTF">2021-12-13T07:00:00Z</dcterms:modified>
</cp:coreProperties>
</file>