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D9FB0" w14:textId="2F027004" w:rsidR="00870FCE" w:rsidRPr="00011D6F" w:rsidRDefault="00870FCE" w:rsidP="00372E05">
      <w:pPr>
        <w:rPr>
          <w:rFonts w:asciiTheme="minorEastAsia" w:hAnsiTheme="minorEastAsia"/>
        </w:rPr>
      </w:pPr>
      <w:r w:rsidRPr="00011D6F">
        <w:rPr>
          <w:rFonts w:asciiTheme="minorEastAsia" w:hAnsiTheme="minorEastAsia" w:hint="eastAsia"/>
        </w:rPr>
        <w:t>相続人と連絡がとれない</w:t>
      </w:r>
    </w:p>
    <w:p w14:paraId="38E5790C" w14:textId="5958F7DB" w:rsidR="00895559" w:rsidRDefault="0035621C" w:rsidP="00372E05">
      <w:pPr>
        <w:rPr>
          <w:rFonts w:asciiTheme="minorEastAsia" w:hAnsiTheme="minorEastAsia"/>
        </w:rPr>
      </w:pPr>
      <w:r w:rsidRPr="00011D6F">
        <w:rPr>
          <w:rFonts w:asciiTheme="minorEastAsia" w:hAnsiTheme="minorEastAsia" w:hint="eastAsia"/>
        </w:rPr>
        <w:t>【ACCESS税理士・不動産鑑定士事務所】</w:t>
      </w:r>
      <w:r>
        <w:rPr>
          <w:rFonts w:asciiTheme="minorEastAsia" w:hAnsiTheme="minorEastAsia" w:hint="eastAsia"/>
        </w:rPr>
        <w:t>は</w:t>
      </w:r>
      <w:r w:rsidR="004E6CB7">
        <w:rPr>
          <w:rFonts w:asciiTheme="minorEastAsia" w:hAnsiTheme="minorEastAsia" w:hint="eastAsia"/>
        </w:rPr>
        <w:t>相続と不動産</w:t>
      </w:r>
      <w:r w:rsidR="00895559">
        <w:rPr>
          <w:rFonts w:asciiTheme="minorEastAsia" w:hAnsiTheme="minorEastAsia" w:hint="eastAsia"/>
        </w:rPr>
        <w:t>に</w:t>
      </w:r>
      <w:r w:rsidR="004E6CB7">
        <w:rPr>
          <w:rFonts w:asciiTheme="minorEastAsia" w:hAnsiTheme="minorEastAsia" w:hint="eastAsia"/>
        </w:rPr>
        <w:t>特化</w:t>
      </w:r>
      <w:r w:rsidR="00895559">
        <w:rPr>
          <w:rFonts w:asciiTheme="minorEastAsia" w:hAnsiTheme="minorEastAsia" w:hint="eastAsia"/>
        </w:rPr>
        <w:t>した</w:t>
      </w:r>
      <w:r w:rsidR="004E6CB7">
        <w:rPr>
          <w:rFonts w:asciiTheme="minorEastAsia" w:hAnsiTheme="minorEastAsia" w:hint="eastAsia"/>
        </w:rPr>
        <w:t>税理士事務所です。</w:t>
      </w:r>
    </w:p>
    <w:p w14:paraId="45296D5E" w14:textId="29586C76" w:rsidR="00895559" w:rsidRDefault="00895559" w:rsidP="00372E05">
      <w:pPr>
        <w:rPr>
          <w:rFonts w:asciiTheme="minorEastAsia" w:hAnsiTheme="minorEastAsia"/>
        </w:rPr>
      </w:pPr>
      <w:r>
        <w:rPr>
          <w:rFonts w:asciiTheme="minorEastAsia" w:hAnsiTheme="minorEastAsia" w:hint="eastAsia"/>
        </w:rPr>
        <w:t>中野区を中心に</w:t>
      </w:r>
      <w:r w:rsidR="00371768">
        <w:rPr>
          <w:rFonts w:asciiTheme="minorEastAsia" w:hAnsiTheme="minorEastAsia" w:hint="eastAsia"/>
        </w:rPr>
        <w:t>、</w:t>
      </w:r>
      <w:r>
        <w:rPr>
          <w:rFonts w:asciiTheme="minorEastAsia" w:hAnsiTheme="minorEastAsia" w:hint="eastAsia"/>
        </w:rPr>
        <w:t>都内の相続問題や不動産</w:t>
      </w:r>
      <w:r w:rsidR="00507289">
        <w:rPr>
          <w:rFonts w:asciiTheme="minorEastAsia" w:hAnsiTheme="minorEastAsia" w:hint="eastAsia"/>
        </w:rPr>
        <w:t>のご相談を承っております。</w:t>
      </w:r>
    </w:p>
    <w:p w14:paraId="4045BB31" w14:textId="77777777" w:rsidR="00371768" w:rsidRDefault="00371768" w:rsidP="00372E05">
      <w:pPr>
        <w:rPr>
          <w:rFonts w:asciiTheme="minorEastAsia" w:hAnsiTheme="minorEastAsia" w:hint="eastAsia"/>
        </w:rPr>
      </w:pPr>
    </w:p>
    <w:p w14:paraId="65F217DF" w14:textId="77777777" w:rsidR="00371768" w:rsidRDefault="00F44C87" w:rsidP="00372E05">
      <w:pPr>
        <w:rPr>
          <w:rFonts w:asciiTheme="minorEastAsia" w:hAnsiTheme="minorEastAsia"/>
        </w:rPr>
      </w:pPr>
      <w:r>
        <w:rPr>
          <w:rFonts w:asciiTheme="minorEastAsia" w:hAnsiTheme="minorEastAsia" w:hint="eastAsia"/>
        </w:rPr>
        <w:t>人生にそう何度とない相続。</w:t>
      </w:r>
    </w:p>
    <w:p w14:paraId="4AC3E19B" w14:textId="77777777" w:rsidR="00371768" w:rsidRDefault="00F44C87" w:rsidP="00372E05">
      <w:pPr>
        <w:rPr>
          <w:rFonts w:asciiTheme="minorEastAsia" w:hAnsiTheme="minorEastAsia"/>
        </w:rPr>
      </w:pPr>
      <w:r>
        <w:rPr>
          <w:rFonts w:asciiTheme="minorEastAsia" w:hAnsiTheme="minorEastAsia" w:hint="eastAsia"/>
        </w:rPr>
        <w:t>相続手続きに直面した際には予期せぬトラブルもつきものです。</w:t>
      </w:r>
    </w:p>
    <w:p w14:paraId="1531CE09" w14:textId="138AB163" w:rsidR="00D61680" w:rsidRDefault="00870FCE" w:rsidP="00372E05">
      <w:pPr>
        <w:rPr>
          <w:rFonts w:asciiTheme="minorEastAsia" w:hAnsiTheme="minorEastAsia"/>
        </w:rPr>
      </w:pPr>
      <w:r w:rsidRPr="00011D6F">
        <w:rPr>
          <w:rFonts w:asciiTheme="minorEastAsia" w:hAnsiTheme="minorEastAsia" w:hint="eastAsia"/>
        </w:rPr>
        <w:t>今回は</w:t>
      </w:r>
      <w:r w:rsidR="00D61680">
        <w:rPr>
          <w:rFonts w:asciiTheme="minorEastAsia" w:hAnsiTheme="minorEastAsia" w:hint="eastAsia"/>
        </w:rPr>
        <w:t>そんな予期せぬトラブルの１つ…。</w:t>
      </w:r>
    </w:p>
    <w:p w14:paraId="0803F031" w14:textId="1E18092E" w:rsidR="00870FCE" w:rsidRDefault="008E097F" w:rsidP="00372E05">
      <w:pPr>
        <w:rPr>
          <w:rFonts w:asciiTheme="minorEastAsia" w:hAnsiTheme="minorEastAsia"/>
        </w:rPr>
      </w:pPr>
      <w:r>
        <w:rPr>
          <w:rFonts w:asciiTheme="minorEastAsia" w:hAnsiTheme="minorEastAsia" w:hint="eastAsia"/>
        </w:rPr>
        <w:t>『</w:t>
      </w:r>
      <w:r w:rsidR="00870FCE" w:rsidRPr="00011D6F">
        <w:rPr>
          <w:rFonts w:asciiTheme="minorEastAsia" w:hAnsiTheme="minorEastAsia" w:hint="eastAsia"/>
        </w:rPr>
        <w:t>相続人と連絡が取れない場合</w:t>
      </w:r>
      <w:r>
        <w:rPr>
          <w:rFonts w:asciiTheme="minorEastAsia" w:hAnsiTheme="minorEastAsia" w:hint="eastAsia"/>
        </w:rPr>
        <w:t>』</w:t>
      </w:r>
      <w:r w:rsidR="00870FCE" w:rsidRPr="00011D6F">
        <w:rPr>
          <w:rFonts w:asciiTheme="minorEastAsia" w:hAnsiTheme="minorEastAsia" w:hint="eastAsia"/>
        </w:rPr>
        <w:t>について解説</w:t>
      </w:r>
      <w:r>
        <w:rPr>
          <w:rFonts w:asciiTheme="minorEastAsia" w:hAnsiTheme="minorEastAsia" w:hint="eastAsia"/>
        </w:rPr>
        <w:t>したいと思います。</w:t>
      </w:r>
    </w:p>
    <w:p w14:paraId="06456626" w14:textId="2F6C69C4" w:rsidR="00F44C87" w:rsidRDefault="00F44C87" w:rsidP="00372E05">
      <w:pPr>
        <w:rPr>
          <w:rFonts w:asciiTheme="minorEastAsia" w:hAnsiTheme="minorEastAsia"/>
        </w:rPr>
      </w:pPr>
    </w:p>
    <w:p w14:paraId="2E4F45B9" w14:textId="77777777" w:rsidR="00FF5B81" w:rsidRDefault="00E1131D" w:rsidP="00372E05">
      <w:pPr>
        <w:rPr>
          <w:rFonts w:asciiTheme="minorEastAsia" w:hAnsiTheme="minorEastAsia"/>
        </w:rPr>
      </w:pPr>
      <w:r>
        <w:rPr>
          <w:rFonts w:asciiTheme="minorEastAsia" w:hAnsiTheme="minorEastAsia" w:hint="eastAsia"/>
        </w:rPr>
        <w:t>家族の形が多様化した現代では、</w:t>
      </w:r>
      <w:r w:rsidR="005479E9">
        <w:rPr>
          <w:rFonts w:asciiTheme="minorEastAsia" w:hAnsiTheme="minorEastAsia" w:hint="eastAsia"/>
        </w:rPr>
        <w:t>親戚付き合いの少ない家庭も多くあります。そんな中、問題になりがちなのは『</w:t>
      </w:r>
      <w:r w:rsidR="00310F62">
        <w:rPr>
          <w:rFonts w:asciiTheme="minorEastAsia" w:hAnsiTheme="minorEastAsia" w:hint="eastAsia"/>
        </w:rPr>
        <w:t>他の</w:t>
      </w:r>
      <w:r w:rsidR="00870FCE" w:rsidRPr="00011D6F">
        <w:rPr>
          <w:rFonts w:asciiTheme="minorEastAsia" w:hAnsiTheme="minorEastAsia" w:hint="eastAsia"/>
        </w:rPr>
        <w:t>相続人</w:t>
      </w:r>
      <w:r w:rsidR="00310F62">
        <w:rPr>
          <w:rFonts w:asciiTheme="minorEastAsia" w:hAnsiTheme="minorEastAsia" w:hint="eastAsia"/>
        </w:rPr>
        <w:t>と連絡が取れない』『自分以外の相続人と面識がない』</w:t>
      </w:r>
    </w:p>
    <w:p w14:paraId="53BF0BA3" w14:textId="77777777" w:rsidR="005127D4" w:rsidRDefault="00FF5B81" w:rsidP="00372E05">
      <w:pPr>
        <w:rPr>
          <w:rFonts w:asciiTheme="minorEastAsia" w:hAnsiTheme="minorEastAsia"/>
        </w:rPr>
      </w:pPr>
      <w:r>
        <w:rPr>
          <w:rFonts w:asciiTheme="minorEastAsia" w:hAnsiTheme="minorEastAsia" w:hint="eastAsia"/>
        </w:rPr>
        <w:t>というようなことです。この場合、1番厄介な</w:t>
      </w:r>
      <w:r w:rsidR="00870FCE" w:rsidRPr="00011D6F">
        <w:rPr>
          <w:rFonts w:asciiTheme="minorEastAsia" w:hAnsiTheme="minorEastAsia" w:hint="eastAsia"/>
        </w:rPr>
        <w:t>問題</w:t>
      </w:r>
      <w:r w:rsidR="005127D4">
        <w:rPr>
          <w:rFonts w:asciiTheme="minorEastAsia" w:hAnsiTheme="minorEastAsia" w:hint="eastAsia"/>
        </w:rPr>
        <w:t>は</w:t>
      </w:r>
      <w:r w:rsidR="00870FCE" w:rsidRPr="00011D6F">
        <w:rPr>
          <w:rFonts w:asciiTheme="minorEastAsia" w:hAnsiTheme="minorEastAsia" w:hint="eastAsia"/>
        </w:rPr>
        <w:t>遺産分割協議です。</w:t>
      </w:r>
    </w:p>
    <w:p w14:paraId="00C0FE95" w14:textId="77777777" w:rsidR="005127D4" w:rsidRDefault="005127D4" w:rsidP="00372E05">
      <w:pPr>
        <w:rPr>
          <w:rFonts w:asciiTheme="minorEastAsia" w:hAnsiTheme="minorEastAsia"/>
        </w:rPr>
      </w:pPr>
    </w:p>
    <w:p w14:paraId="1A2245B2" w14:textId="447BB55C" w:rsidR="00870FCE" w:rsidRDefault="005127D4" w:rsidP="00372E05">
      <w:pPr>
        <w:rPr>
          <w:rFonts w:asciiTheme="minorEastAsia" w:hAnsiTheme="minorEastAsia"/>
        </w:rPr>
      </w:pPr>
      <w:r>
        <w:rPr>
          <w:rFonts w:asciiTheme="minorEastAsia" w:hAnsiTheme="minorEastAsia" w:hint="eastAsia"/>
        </w:rPr>
        <w:t>何がどう厄介なのか、下記では</w:t>
      </w:r>
      <w:r w:rsidR="00480EED">
        <w:rPr>
          <w:rFonts w:asciiTheme="minorEastAsia" w:hAnsiTheme="minorEastAsia" w:hint="eastAsia"/>
        </w:rPr>
        <w:t>①</w:t>
      </w:r>
      <w:r w:rsidR="00870FCE" w:rsidRPr="00011D6F">
        <w:rPr>
          <w:rFonts w:asciiTheme="minorEastAsia" w:hAnsiTheme="minorEastAsia" w:hint="eastAsia"/>
        </w:rPr>
        <w:t>遺産分割協議とは</w:t>
      </w:r>
      <w:r w:rsidR="00480EED">
        <w:rPr>
          <w:rFonts w:asciiTheme="minorEastAsia" w:hAnsiTheme="minorEastAsia" w:hint="eastAsia"/>
        </w:rPr>
        <w:t>②</w:t>
      </w:r>
      <w:r w:rsidR="00870FCE" w:rsidRPr="00011D6F">
        <w:rPr>
          <w:rFonts w:asciiTheme="minorEastAsia" w:hAnsiTheme="minorEastAsia" w:hint="eastAsia"/>
        </w:rPr>
        <w:t>遺産分割を放置した場合のリスク</w:t>
      </w:r>
      <w:r w:rsidR="00480EED">
        <w:rPr>
          <w:rFonts w:asciiTheme="minorEastAsia" w:hAnsiTheme="minorEastAsia" w:hint="eastAsia"/>
        </w:rPr>
        <w:t>③</w:t>
      </w:r>
      <w:r w:rsidR="00870FCE" w:rsidRPr="00011D6F">
        <w:rPr>
          <w:rFonts w:asciiTheme="minorEastAsia" w:hAnsiTheme="minorEastAsia" w:hint="eastAsia"/>
        </w:rPr>
        <w:t>連絡が取れない相続人がいる場合の相続の進め方とその注意点</w:t>
      </w:r>
      <w:r w:rsidR="001D01A3">
        <w:rPr>
          <w:rFonts w:asciiTheme="minorEastAsia" w:hAnsiTheme="minorEastAsia" w:hint="eastAsia"/>
        </w:rPr>
        <w:t>の３つにまとめて</w:t>
      </w:r>
      <w:r w:rsidR="00870FCE" w:rsidRPr="00011D6F">
        <w:rPr>
          <w:rFonts w:asciiTheme="minorEastAsia" w:hAnsiTheme="minorEastAsia" w:hint="eastAsia"/>
        </w:rPr>
        <w:t>取り上げ</w:t>
      </w:r>
      <w:r w:rsidR="001D01A3">
        <w:rPr>
          <w:rFonts w:asciiTheme="minorEastAsia" w:hAnsiTheme="minorEastAsia" w:hint="eastAsia"/>
        </w:rPr>
        <w:t>ます。</w:t>
      </w:r>
    </w:p>
    <w:p w14:paraId="58E9683B" w14:textId="77777777" w:rsidR="003F1AD5" w:rsidRPr="00011D6F" w:rsidRDefault="003F1AD5" w:rsidP="00372E05">
      <w:pPr>
        <w:rPr>
          <w:rFonts w:asciiTheme="minorEastAsia" w:hAnsiTheme="minorEastAsia" w:hint="eastAsia"/>
        </w:rPr>
      </w:pPr>
    </w:p>
    <w:p w14:paraId="2FD8727D" w14:textId="1671218F" w:rsidR="00870FCE" w:rsidRPr="00480EED" w:rsidRDefault="00870FCE" w:rsidP="00480EED">
      <w:pPr>
        <w:pStyle w:val="a3"/>
        <w:numPr>
          <w:ilvl w:val="0"/>
          <w:numId w:val="3"/>
        </w:numPr>
        <w:ind w:leftChars="0"/>
        <w:rPr>
          <w:rFonts w:asciiTheme="minorEastAsia" w:hAnsiTheme="minorEastAsia"/>
        </w:rPr>
      </w:pPr>
      <w:r w:rsidRPr="00480EED">
        <w:rPr>
          <w:rFonts w:asciiTheme="minorEastAsia" w:hAnsiTheme="minorEastAsia" w:hint="eastAsia"/>
        </w:rPr>
        <w:t>遺産分割協議とは</w:t>
      </w:r>
    </w:p>
    <w:p w14:paraId="1DAD016D" w14:textId="4867946C" w:rsidR="00870FCE" w:rsidRDefault="00870FCE" w:rsidP="00372E05">
      <w:pPr>
        <w:rPr>
          <w:rFonts w:asciiTheme="minorEastAsia" w:hAnsiTheme="minorEastAsia"/>
        </w:rPr>
      </w:pPr>
      <w:r w:rsidRPr="00011D6F">
        <w:rPr>
          <w:rFonts w:asciiTheme="minorEastAsia" w:hAnsiTheme="minorEastAsia" w:hint="eastAsia"/>
        </w:rPr>
        <w:t xml:space="preserve">　遺産分割協議とは相続人全員で遺産の分け方を話し合う手続きです。この協議は相続人全員が参加して協議を行わなければなりません。相続人が一人でも欠けている、もしくは連絡が取れない場合に手続きを進めてしまうと遺産分割協議は無効となってしま</w:t>
      </w:r>
      <w:r w:rsidR="00DB0FBF">
        <w:rPr>
          <w:rFonts w:asciiTheme="minorEastAsia" w:hAnsiTheme="minorEastAsia" w:hint="eastAsia"/>
        </w:rPr>
        <w:t>います</w:t>
      </w:r>
      <w:r w:rsidR="00EA1727">
        <w:rPr>
          <w:rFonts w:asciiTheme="minorEastAsia" w:hAnsiTheme="minorEastAsia" w:hint="eastAsia"/>
        </w:rPr>
        <w:t>。</w:t>
      </w:r>
      <w:r w:rsidR="00363308">
        <w:rPr>
          <w:rFonts w:asciiTheme="minorEastAsia" w:hAnsiTheme="minorEastAsia" w:hint="eastAsia"/>
        </w:rPr>
        <w:t>つまり、</w:t>
      </w:r>
      <w:r w:rsidR="00D00DA0">
        <w:rPr>
          <w:rFonts w:asciiTheme="minorEastAsia" w:hAnsiTheme="minorEastAsia" w:hint="eastAsia"/>
        </w:rPr>
        <w:t>相続人</w:t>
      </w:r>
      <w:r w:rsidR="00363308">
        <w:rPr>
          <w:rFonts w:asciiTheme="minorEastAsia" w:hAnsiTheme="minorEastAsia" w:hint="eastAsia"/>
        </w:rPr>
        <w:t>が1人でも欠けていると</w:t>
      </w:r>
      <w:r w:rsidR="00694661">
        <w:rPr>
          <w:rFonts w:asciiTheme="minorEastAsia" w:hAnsiTheme="minorEastAsia" w:hint="eastAsia"/>
        </w:rPr>
        <w:t>遺産分割協議を</w:t>
      </w:r>
      <w:r w:rsidR="00FD6504">
        <w:rPr>
          <w:rFonts w:asciiTheme="minorEastAsia" w:hAnsiTheme="minorEastAsia" w:hint="eastAsia"/>
        </w:rPr>
        <w:t>始める</w:t>
      </w:r>
      <w:r w:rsidR="00694661">
        <w:rPr>
          <w:rFonts w:asciiTheme="minorEastAsia" w:hAnsiTheme="minorEastAsia" w:hint="eastAsia"/>
        </w:rPr>
        <w:t>こと</w:t>
      </w:r>
      <w:r w:rsidR="00FD6504">
        <w:rPr>
          <w:rFonts w:asciiTheme="minorEastAsia" w:hAnsiTheme="minorEastAsia" w:hint="eastAsia"/>
        </w:rPr>
        <w:t>すら苦労する</w:t>
      </w:r>
      <w:r w:rsidR="00694661">
        <w:rPr>
          <w:rFonts w:asciiTheme="minorEastAsia" w:hAnsiTheme="minorEastAsia" w:hint="eastAsia"/>
        </w:rPr>
        <w:t>ということです。</w:t>
      </w:r>
      <w:r w:rsidR="00562B38">
        <w:rPr>
          <w:rFonts w:asciiTheme="minorEastAsia" w:hAnsiTheme="minorEastAsia" w:hint="eastAsia"/>
        </w:rPr>
        <w:t>遺産分割協議がスムーズに進まないという状況は</w:t>
      </w:r>
      <w:r w:rsidR="00867D25">
        <w:rPr>
          <w:rFonts w:asciiTheme="minorEastAsia" w:hAnsiTheme="minorEastAsia" w:hint="eastAsia"/>
        </w:rPr>
        <w:t>、</w:t>
      </w:r>
      <w:r w:rsidR="00562B38">
        <w:rPr>
          <w:rFonts w:asciiTheme="minorEastAsia" w:hAnsiTheme="minorEastAsia" w:hint="eastAsia"/>
        </w:rPr>
        <w:t>相続人の方々の心理的・身体的負担になりがちです。</w:t>
      </w:r>
    </w:p>
    <w:p w14:paraId="28666EEF" w14:textId="77777777" w:rsidR="00EA1727" w:rsidRPr="00011D6F" w:rsidRDefault="00EA1727" w:rsidP="00372E05">
      <w:pPr>
        <w:rPr>
          <w:rFonts w:asciiTheme="minorEastAsia" w:hAnsiTheme="minorEastAsia" w:hint="eastAsia"/>
        </w:rPr>
      </w:pPr>
    </w:p>
    <w:p w14:paraId="111C682D" w14:textId="436DC308" w:rsidR="00870FCE" w:rsidRDefault="00870FCE" w:rsidP="00EA1727">
      <w:pPr>
        <w:pStyle w:val="a3"/>
        <w:numPr>
          <w:ilvl w:val="0"/>
          <w:numId w:val="3"/>
        </w:numPr>
        <w:ind w:leftChars="0"/>
        <w:rPr>
          <w:rFonts w:asciiTheme="minorEastAsia" w:hAnsiTheme="minorEastAsia"/>
        </w:rPr>
      </w:pPr>
      <w:r w:rsidRPr="00EA1727">
        <w:rPr>
          <w:rFonts w:asciiTheme="minorEastAsia" w:hAnsiTheme="minorEastAsia" w:hint="eastAsia"/>
        </w:rPr>
        <w:t>遺産分割を放置した場合のリスク</w:t>
      </w:r>
    </w:p>
    <w:p w14:paraId="64DFEFE2" w14:textId="5B6A1EDD" w:rsidR="00AC5E84" w:rsidRDefault="00AC5E84" w:rsidP="00AC5E84">
      <w:pPr>
        <w:rPr>
          <w:rFonts w:asciiTheme="minorEastAsia" w:hAnsiTheme="minorEastAsia"/>
        </w:rPr>
      </w:pPr>
    </w:p>
    <w:p w14:paraId="112EF13C" w14:textId="35248372" w:rsidR="00AC5E84" w:rsidRDefault="00AC5E84" w:rsidP="00AC5E84">
      <w:pPr>
        <w:rPr>
          <w:rFonts w:asciiTheme="minorEastAsia" w:hAnsiTheme="minorEastAsia"/>
        </w:rPr>
      </w:pPr>
      <w:r>
        <w:rPr>
          <w:rFonts w:asciiTheme="minorEastAsia" w:hAnsiTheme="minorEastAsia" w:hint="eastAsia"/>
        </w:rPr>
        <w:t>では、相続人が揃わないからと言って遺産分割をせず</w:t>
      </w:r>
      <w:r w:rsidR="00C87CC8">
        <w:rPr>
          <w:rFonts w:asciiTheme="minorEastAsia" w:hAnsiTheme="minorEastAsia" w:hint="eastAsia"/>
        </w:rPr>
        <w:t>、そのまま</w:t>
      </w:r>
      <w:r>
        <w:rPr>
          <w:rFonts w:asciiTheme="minorEastAsia" w:hAnsiTheme="minorEastAsia" w:hint="eastAsia"/>
        </w:rPr>
        <w:t>放置した場合どうなるのでしょうか。</w:t>
      </w:r>
    </w:p>
    <w:p w14:paraId="01C860BC" w14:textId="7E492538" w:rsidR="00D37761" w:rsidRPr="00AC5E84" w:rsidRDefault="00D37761" w:rsidP="00AC5E84">
      <w:pPr>
        <w:rPr>
          <w:rFonts w:asciiTheme="minorEastAsia" w:hAnsiTheme="minorEastAsia" w:hint="eastAsia"/>
        </w:rPr>
      </w:pPr>
    </w:p>
    <w:p w14:paraId="09D534F5" w14:textId="5FE0E117" w:rsidR="00870FCE" w:rsidRPr="00011D6F" w:rsidRDefault="00870FCE" w:rsidP="00EA1727">
      <w:pPr>
        <w:pStyle w:val="a3"/>
        <w:numPr>
          <w:ilvl w:val="1"/>
          <w:numId w:val="3"/>
        </w:numPr>
        <w:ind w:leftChars="0"/>
        <w:rPr>
          <w:rFonts w:asciiTheme="minorEastAsia" w:hAnsiTheme="minorEastAsia"/>
        </w:rPr>
      </w:pPr>
      <w:r w:rsidRPr="00011D6F">
        <w:rPr>
          <w:rFonts w:asciiTheme="minorEastAsia" w:hAnsiTheme="minorEastAsia" w:hint="eastAsia"/>
        </w:rPr>
        <w:t>無申告加算税と延滞税</w:t>
      </w:r>
    </w:p>
    <w:p w14:paraId="535D4DBB" w14:textId="77777777" w:rsidR="00870FCE" w:rsidRPr="00011D6F" w:rsidRDefault="00870FCE" w:rsidP="00372E05">
      <w:pPr>
        <w:pStyle w:val="a3"/>
        <w:ind w:leftChars="0" w:left="780"/>
        <w:rPr>
          <w:rFonts w:asciiTheme="minorEastAsia" w:hAnsiTheme="minorEastAsia"/>
        </w:rPr>
      </w:pPr>
      <w:r w:rsidRPr="00011D6F">
        <w:rPr>
          <w:rFonts w:asciiTheme="minorEastAsia" w:hAnsiTheme="minorEastAsia" w:hint="eastAsia"/>
        </w:rPr>
        <w:t>相続税の申告を期限までにしなかった場合無申告加算税が課税されます。また、申告期限までに相続税を納めなかった場合延滞税が課税されます。</w:t>
      </w:r>
    </w:p>
    <w:p w14:paraId="3D7BD7A6" w14:textId="03480274" w:rsidR="00870FCE" w:rsidRPr="00EA1727" w:rsidRDefault="00EA1727" w:rsidP="00EA1727">
      <w:pPr>
        <w:ind w:firstLineChars="200" w:firstLine="420"/>
        <w:rPr>
          <w:rFonts w:asciiTheme="minorEastAsia" w:hAnsiTheme="minorEastAsia"/>
        </w:rPr>
      </w:pPr>
      <w:r w:rsidRPr="00EA1727">
        <w:rPr>
          <w:rFonts w:asciiTheme="minorEastAsia" w:hAnsiTheme="minorEastAsia" w:hint="eastAsia"/>
        </w:rPr>
        <w:t>2、</w:t>
      </w:r>
      <w:r w:rsidR="00870FCE" w:rsidRPr="00EA1727">
        <w:rPr>
          <w:rFonts w:asciiTheme="minorEastAsia" w:hAnsiTheme="minorEastAsia" w:hint="eastAsia"/>
        </w:rPr>
        <w:t>不動産を活用できない</w:t>
      </w:r>
    </w:p>
    <w:p w14:paraId="530CD78A" w14:textId="77777777" w:rsidR="00870FCE" w:rsidRPr="00011D6F" w:rsidRDefault="00870FCE" w:rsidP="00372E05">
      <w:pPr>
        <w:pStyle w:val="a3"/>
        <w:ind w:leftChars="0" w:left="780"/>
        <w:rPr>
          <w:rFonts w:asciiTheme="minorEastAsia" w:hAnsiTheme="minorEastAsia"/>
        </w:rPr>
      </w:pPr>
      <w:r w:rsidRPr="00011D6F">
        <w:rPr>
          <w:rFonts w:asciiTheme="minorEastAsia" w:hAnsiTheme="minorEastAsia" w:hint="eastAsia"/>
        </w:rPr>
        <w:t>相続人の共有状態になり、全ての共有者の合意がないと建て替えや売却ができなくなります。</w:t>
      </w:r>
    </w:p>
    <w:p w14:paraId="2EB5B9FA" w14:textId="3829283A" w:rsidR="00870FCE" w:rsidRPr="00EA1727" w:rsidRDefault="00EA1727" w:rsidP="00EA1727">
      <w:pPr>
        <w:ind w:firstLineChars="200" w:firstLine="420"/>
        <w:rPr>
          <w:rFonts w:asciiTheme="minorEastAsia" w:hAnsiTheme="minorEastAsia"/>
        </w:rPr>
      </w:pPr>
      <w:r w:rsidRPr="00EA1727">
        <w:rPr>
          <w:rFonts w:asciiTheme="minorEastAsia" w:hAnsiTheme="minorEastAsia" w:hint="eastAsia"/>
        </w:rPr>
        <w:lastRenderedPageBreak/>
        <w:t>3</w:t>
      </w:r>
      <w:r>
        <w:rPr>
          <w:rFonts w:asciiTheme="minorEastAsia" w:hAnsiTheme="minorEastAsia" w:hint="eastAsia"/>
        </w:rPr>
        <w:t>、</w:t>
      </w:r>
      <w:r w:rsidR="00870FCE" w:rsidRPr="00EA1727">
        <w:rPr>
          <w:rFonts w:asciiTheme="minorEastAsia" w:hAnsiTheme="minorEastAsia" w:hint="eastAsia"/>
        </w:rPr>
        <w:t>一部の相続人が遺産を使い込んでしまう。</w:t>
      </w:r>
    </w:p>
    <w:p w14:paraId="0CAC746E" w14:textId="54D38F2B" w:rsidR="00870FCE" w:rsidRDefault="00870FCE" w:rsidP="00372E05">
      <w:pPr>
        <w:pStyle w:val="a3"/>
        <w:ind w:leftChars="0" w:left="780"/>
        <w:rPr>
          <w:rFonts w:asciiTheme="minorEastAsia" w:hAnsiTheme="minorEastAsia"/>
        </w:rPr>
      </w:pPr>
      <w:r w:rsidRPr="00011D6F">
        <w:rPr>
          <w:rFonts w:asciiTheme="minorEastAsia" w:hAnsiTheme="minorEastAsia" w:hint="eastAsia"/>
        </w:rPr>
        <w:t>一部の相続人に遺産の管理を任せていると勝手に使い込んだり、売客されたりする恐れがあります。</w:t>
      </w:r>
    </w:p>
    <w:p w14:paraId="53284DE5" w14:textId="140006B8" w:rsidR="00C87CC8" w:rsidRDefault="00C87CC8" w:rsidP="00372E05">
      <w:pPr>
        <w:pStyle w:val="a3"/>
        <w:ind w:leftChars="0" w:left="780"/>
        <w:rPr>
          <w:rFonts w:asciiTheme="minorEastAsia" w:hAnsiTheme="minorEastAsia"/>
        </w:rPr>
      </w:pPr>
    </w:p>
    <w:p w14:paraId="600E755E" w14:textId="3E7B4123" w:rsidR="00C87CC8" w:rsidRPr="00C87CC8" w:rsidRDefault="00C87CC8" w:rsidP="00C87CC8">
      <w:pPr>
        <w:rPr>
          <w:rFonts w:asciiTheme="minorEastAsia" w:hAnsiTheme="minorEastAsia" w:hint="eastAsia"/>
        </w:rPr>
      </w:pPr>
      <w:r w:rsidRPr="00C87CC8">
        <w:rPr>
          <w:rFonts w:asciiTheme="minorEastAsia" w:hAnsiTheme="minorEastAsia" w:hint="eastAsia"/>
        </w:rPr>
        <w:t>上記のような状況</w:t>
      </w:r>
      <w:r w:rsidR="008719B8">
        <w:rPr>
          <w:rFonts w:asciiTheme="minorEastAsia" w:hAnsiTheme="minorEastAsia" w:hint="eastAsia"/>
        </w:rPr>
        <w:t>は誰もが避けたいものですね。</w:t>
      </w:r>
      <w:r w:rsidR="00146C93">
        <w:rPr>
          <w:rFonts w:asciiTheme="minorEastAsia" w:hAnsiTheme="minorEastAsia" w:hint="eastAsia"/>
        </w:rPr>
        <w:t>日頃から対策を考えておきましょう。</w:t>
      </w:r>
    </w:p>
    <w:p w14:paraId="247E1533" w14:textId="77777777" w:rsidR="00C87CC8" w:rsidRDefault="00C87CC8" w:rsidP="00372E05">
      <w:pPr>
        <w:pStyle w:val="a3"/>
        <w:ind w:leftChars="0" w:left="780"/>
        <w:rPr>
          <w:rFonts w:asciiTheme="minorEastAsia" w:hAnsiTheme="minorEastAsia" w:hint="eastAsia"/>
        </w:rPr>
      </w:pPr>
    </w:p>
    <w:p w14:paraId="0FDEB4F4" w14:textId="77777777" w:rsidR="00EA1727" w:rsidRPr="00011D6F" w:rsidRDefault="00EA1727" w:rsidP="00372E05">
      <w:pPr>
        <w:pStyle w:val="a3"/>
        <w:ind w:leftChars="0" w:left="780"/>
        <w:rPr>
          <w:rFonts w:asciiTheme="minorEastAsia" w:hAnsiTheme="minorEastAsia" w:hint="eastAsia"/>
        </w:rPr>
      </w:pPr>
    </w:p>
    <w:p w14:paraId="4EFB53D0" w14:textId="6B7BA8F1" w:rsidR="00870FCE" w:rsidRDefault="00870FCE" w:rsidP="00EA1727">
      <w:pPr>
        <w:pStyle w:val="a3"/>
        <w:numPr>
          <w:ilvl w:val="0"/>
          <w:numId w:val="3"/>
        </w:numPr>
        <w:ind w:leftChars="0"/>
        <w:rPr>
          <w:rFonts w:asciiTheme="minorEastAsia" w:hAnsiTheme="minorEastAsia"/>
        </w:rPr>
      </w:pPr>
      <w:r w:rsidRPr="00EA1727">
        <w:rPr>
          <w:rFonts w:asciiTheme="minorEastAsia" w:hAnsiTheme="minorEastAsia" w:hint="eastAsia"/>
        </w:rPr>
        <w:t>連絡が取れない相続人がいる場合</w:t>
      </w:r>
    </w:p>
    <w:p w14:paraId="020D02FE" w14:textId="77777777" w:rsidR="00146C93" w:rsidRDefault="00146C93" w:rsidP="00146C93">
      <w:pPr>
        <w:pStyle w:val="a3"/>
        <w:ind w:leftChars="0" w:left="360"/>
        <w:rPr>
          <w:rFonts w:asciiTheme="minorEastAsia" w:hAnsiTheme="minorEastAsia" w:hint="eastAsia"/>
        </w:rPr>
      </w:pPr>
    </w:p>
    <w:p w14:paraId="2C16651F" w14:textId="27686872" w:rsidR="00146C93" w:rsidRDefault="00146C93" w:rsidP="00146C93">
      <w:pPr>
        <w:pStyle w:val="a3"/>
        <w:ind w:leftChars="0" w:left="360"/>
        <w:rPr>
          <w:rFonts w:asciiTheme="minorEastAsia" w:hAnsiTheme="minorEastAsia"/>
        </w:rPr>
      </w:pPr>
      <w:r>
        <w:rPr>
          <w:rFonts w:asciiTheme="minorEastAsia" w:hAnsiTheme="minorEastAsia" w:hint="eastAsia"/>
        </w:rPr>
        <w:t>どうしても相続人と連絡を取ることができなかった場合は、下記のような対応が推奨されています。</w:t>
      </w:r>
    </w:p>
    <w:p w14:paraId="0A7D6658" w14:textId="77777777" w:rsidR="00146C93" w:rsidRPr="00EA1727" w:rsidRDefault="00146C93" w:rsidP="00146C93">
      <w:pPr>
        <w:pStyle w:val="a3"/>
        <w:ind w:leftChars="0" w:left="360"/>
        <w:rPr>
          <w:rFonts w:asciiTheme="minorEastAsia" w:hAnsiTheme="minorEastAsia" w:hint="eastAsia"/>
        </w:rPr>
      </w:pPr>
    </w:p>
    <w:p w14:paraId="1ACB20B7" w14:textId="614A35CC" w:rsidR="00870FCE" w:rsidRPr="00011D6F" w:rsidRDefault="00870FCE" w:rsidP="00EA1727">
      <w:pPr>
        <w:pStyle w:val="a3"/>
        <w:numPr>
          <w:ilvl w:val="1"/>
          <w:numId w:val="3"/>
        </w:numPr>
        <w:ind w:leftChars="0"/>
        <w:rPr>
          <w:rFonts w:asciiTheme="minorEastAsia" w:hAnsiTheme="minorEastAsia"/>
        </w:rPr>
      </w:pPr>
      <w:r w:rsidRPr="00011D6F">
        <w:rPr>
          <w:rFonts w:asciiTheme="minorEastAsia" w:hAnsiTheme="minorEastAsia" w:hint="eastAsia"/>
        </w:rPr>
        <w:t>不仲で連絡が無視される場合</w:t>
      </w:r>
    </w:p>
    <w:p w14:paraId="7DB2D143" w14:textId="260814F9" w:rsidR="00870FCE" w:rsidRDefault="00870FCE" w:rsidP="00372E05">
      <w:pPr>
        <w:pStyle w:val="a3"/>
        <w:ind w:leftChars="0" w:left="780" w:firstLineChars="100" w:firstLine="210"/>
        <w:rPr>
          <w:rFonts w:asciiTheme="minorEastAsia" w:hAnsiTheme="minorEastAsia"/>
        </w:rPr>
      </w:pPr>
      <w:r w:rsidRPr="00011D6F">
        <w:rPr>
          <w:rFonts w:asciiTheme="minorEastAsia" w:hAnsiTheme="minorEastAsia" w:hint="eastAsia"/>
        </w:rPr>
        <w:t>家庭裁判所で遺産分割調停を申し立てることができます。調停を申し立てると家庭裁判所から相手の住所に呼び出し状が送られます。そうすることで自分から相手に連絡を取らずに話し合いを行うことができます。それでもなお裁判所に来ない場合や話し合いが成立しない場合は、遺産分割審判に移行し裁判官が遺産分割方法を指定することになります。</w:t>
      </w:r>
    </w:p>
    <w:p w14:paraId="1F196A1A" w14:textId="77777777" w:rsidR="00DB2B0C" w:rsidRPr="00011D6F" w:rsidRDefault="00DB2B0C" w:rsidP="00372E05">
      <w:pPr>
        <w:pStyle w:val="a3"/>
        <w:ind w:leftChars="0" w:left="780" w:firstLineChars="100" w:firstLine="210"/>
        <w:rPr>
          <w:rFonts w:asciiTheme="minorEastAsia" w:hAnsiTheme="minorEastAsia" w:hint="eastAsia"/>
        </w:rPr>
      </w:pPr>
    </w:p>
    <w:p w14:paraId="5012EDCD" w14:textId="0C7A2D7D" w:rsidR="00870FCE" w:rsidRPr="00011D6F" w:rsidRDefault="00870FCE" w:rsidP="003F1AD5">
      <w:pPr>
        <w:pStyle w:val="a3"/>
        <w:numPr>
          <w:ilvl w:val="1"/>
          <w:numId w:val="3"/>
        </w:numPr>
        <w:ind w:leftChars="0"/>
        <w:rPr>
          <w:rFonts w:asciiTheme="minorEastAsia" w:hAnsiTheme="minorEastAsia"/>
        </w:rPr>
      </w:pPr>
      <w:r w:rsidRPr="00011D6F">
        <w:rPr>
          <w:rFonts w:asciiTheme="minorEastAsia" w:hAnsiTheme="minorEastAsia" w:hint="eastAsia"/>
        </w:rPr>
        <w:t>行方がわからない場合</w:t>
      </w:r>
    </w:p>
    <w:p w14:paraId="0139B20F" w14:textId="77777777" w:rsidR="00870FCE" w:rsidRPr="00011D6F" w:rsidRDefault="00870FCE" w:rsidP="00372E05">
      <w:pPr>
        <w:pStyle w:val="a3"/>
        <w:ind w:leftChars="0" w:left="780" w:firstLineChars="100" w:firstLine="210"/>
        <w:rPr>
          <w:rFonts w:asciiTheme="minorEastAsia" w:hAnsiTheme="minorEastAsia"/>
        </w:rPr>
      </w:pPr>
      <w:r w:rsidRPr="00011D6F">
        <w:rPr>
          <w:rFonts w:asciiTheme="minorEastAsia" w:hAnsiTheme="minorEastAsia" w:hint="eastAsia"/>
        </w:rPr>
        <w:t>戸籍附票で行方がわからない相続人の住所地を知ることができます。ただし被相続人を筆頭者とする戸籍に入っている場合や、未婚で自分と同じ戸籍に入っている場合に限り戸籍附票を確認することができます。</w:t>
      </w:r>
    </w:p>
    <w:p w14:paraId="1D70A219" w14:textId="2D083286" w:rsidR="00870FCE" w:rsidRDefault="00870FCE" w:rsidP="00372E05">
      <w:pPr>
        <w:pStyle w:val="a3"/>
        <w:ind w:leftChars="0" w:left="780" w:firstLineChars="100" w:firstLine="210"/>
        <w:rPr>
          <w:rFonts w:asciiTheme="minorEastAsia" w:hAnsiTheme="minorEastAsia"/>
        </w:rPr>
      </w:pPr>
      <w:r w:rsidRPr="00011D6F">
        <w:rPr>
          <w:rFonts w:asciiTheme="minorEastAsia" w:hAnsiTheme="minorEastAsia" w:hint="eastAsia"/>
        </w:rPr>
        <w:t>住所地を特定してもその住所地にいない場合には不在者財産管理人という制度を利用するか失踪宣告を申し立てることで遺産分割協議に参加させる必要がなくなります。</w:t>
      </w:r>
    </w:p>
    <w:p w14:paraId="2E8718AC" w14:textId="77777777" w:rsidR="00DB2B0C" w:rsidRPr="00011D6F" w:rsidRDefault="00DB2B0C" w:rsidP="00372E05">
      <w:pPr>
        <w:pStyle w:val="a3"/>
        <w:ind w:leftChars="0" w:left="780" w:firstLineChars="100" w:firstLine="210"/>
        <w:rPr>
          <w:rFonts w:asciiTheme="minorEastAsia" w:hAnsiTheme="minorEastAsia" w:hint="eastAsia"/>
        </w:rPr>
      </w:pPr>
    </w:p>
    <w:p w14:paraId="050758DA" w14:textId="77777777" w:rsidR="00870FCE" w:rsidRPr="00011D6F" w:rsidRDefault="00870FCE" w:rsidP="00372E05">
      <w:pPr>
        <w:rPr>
          <w:rFonts w:asciiTheme="minorEastAsia" w:hAnsiTheme="minorEastAsia"/>
        </w:rPr>
      </w:pPr>
    </w:p>
    <w:p w14:paraId="4B8D40B5" w14:textId="6BAC51C0" w:rsidR="00AE55EF" w:rsidRDefault="00DB2B0C" w:rsidP="00372E05">
      <w:pPr>
        <w:pStyle w:val="Web"/>
        <w:spacing w:before="0" w:beforeAutospacing="0" w:after="0" w:afterAutospacing="0"/>
        <w:jc w:val="both"/>
        <w:rPr>
          <w:rFonts w:asciiTheme="minorEastAsia" w:eastAsiaTheme="minorEastAsia" w:hAnsiTheme="minorEastAsia"/>
        </w:rPr>
      </w:pPr>
      <w:r>
        <w:rPr>
          <w:rFonts w:asciiTheme="minorEastAsia" w:eastAsiaTheme="minorEastAsia" w:hAnsiTheme="minorEastAsia" w:hint="eastAsia"/>
        </w:rPr>
        <w:t>ただでさえ複雑と言われる相続。</w:t>
      </w:r>
      <w:r w:rsidR="00870FCE" w:rsidRPr="00011D6F">
        <w:rPr>
          <w:rFonts w:asciiTheme="minorEastAsia" w:eastAsiaTheme="minorEastAsia" w:hAnsiTheme="minorEastAsia" w:hint="eastAsia"/>
        </w:rPr>
        <w:t>相続人の中に連絡が取れない人がいる場合</w:t>
      </w:r>
      <w:r w:rsidR="00353DF3">
        <w:rPr>
          <w:rFonts w:asciiTheme="minorEastAsia" w:eastAsiaTheme="minorEastAsia" w:hAnsiTheme="minorEastAsia" w:hint="eastAsia"/>
        </w:rPr>
        <w:t>、手続きはさらなる困難を極めるでしょう。</w:t>
      </w:r>
      <w:r w:rsidR="00870FCE" w:rsidRPr="00011D6F">
        <w:rPr>
          <w:rFonts w:asciiTheme="minorEastAsia" w:eastAsiaTheme="minorEastAsia" w:hAnsiTheme="minorEastAsia" w:hint="eastAsia"/>
        </w:rPr>
        <w:t>適切な行動がと</w:t>
      </w:r>
      <w:r w:rsidR="00AE55EF">
        <w:rPr>
          <w:rFonts w:asciiTheme="minorEastAsia" w:eastAsiaTheme="minorEastAsia" w:hAnsiTheme="minorEastAsia" w:hint="eastAsia"/>
        </w:rPr>
        <w:t>れず手遅れになる前に、</w:t>
      </w:r>
      <w:r w:rsidR="00870FCE" w:rsidRPr="00011D6F">
        <w:rPr>
          <w:rFonts w:asciiTheme="minorEastAsia" w:eastAsiaTheme="minorEastAsia" w:hAnsiTheme="minorEastAsia" w:hint="eastAsia"/>
        </w:rPr>
        <w:t>まずは専門家への相談を検討することをお勧めします。</w:t>
      </w:r>
      <w:r w:rsidR="0009142E">
        <w:rPr>
          <w:rFonts w:asciiTheme="minorEastAsia" w:eastAsiaTheme="minorEastAsia" w:hAnsiTheme="minorEastAsia" w:hint="eastAsia"/>
        </w:rPr>
        <w:t>やはり1番頼りになるのは生前対策です。まずは相続シュミレーションから始めまょう。</w:t>
      </w:r>
    </w:p>
    <w:p w14:paraId="421C8A03" w14:textId="77777777" w:rsidR="00AE55EF" w:rsidRDefault="00AE55EF" w:rsidP="00372E05">
      <w:pPr>
        <w:pStyle w:val="Web"/>
        <w:spacing w:before="0" w:beforeAutospacing="0" w:after="0" w:afterAutospacing="0"/>
        <w:jc w:val="both"/>
        <w:rPr>
          <w:rFonts w:asciiTheme="minorEastAsia" w:eastAsiaTheme="minorEastAsia" w:hAnsiTheme="minorEastAsia"/>
        </w:rPr>
      </w:pPr>
    </w:p>
    <w:p w14:paraId="05E851EB" w14:textId="4B6F2C47" w:rsidR="00870FCE" w:rsidRPr="00011D6F" w:rsidRDefault="00870FCE" w:rsidP="00372E05">
      <w:pPr>
        <w:pStyle w:val="Web"/>
        <w:spacing w:before="0" w:beforeAutospacing="0" w:after="0" w:afterAutospacing="0"/>
        <w:jc w:val="both"/>
        <w:rPr>
          <w:rFonts w:asciiTheme="minorEastAsia" w:eastAsiaTheme="minorEastAsia" w:hAnsiTheme="minorEastAsia"/>
        </w:rPr>
      </w:pPr>
      <w:r w:rsidRPr="00011D6F">
        <w:rPr>
          <w:rFonts w:asciiTheme="minorEastAsia" w:eastAsiaTheme="minorEastAsia" w:hAnsiTheme="minorEastAsia" w:hint="eastAsia"/>
          <w:sz w:val="21"/>
          <w:szCs w:val="21"/>
        </w:rPr>
        <w:t>当事務所は相続問題に関するお客様の悩みに対してあらゆる視点から多角的にサポートいたします。</w:t>
      </w:r>
      <w:r w:rsidR="0009142E">
        <w:rPr>
          <w:rFonts w:asciiTheme="minorEastAsia" w:eastAsiaTheme="minorEastAsia" w:hAnsiTheme="minorEastAsia" w:hint="eastAsia"/>
          <w:sz w:val="21"/>
          <w:szCs w:val="21"/>
        </w:rPr>
        <w:t>無料の相続シュミレーションも実施中、。</w:t>
      </w:r>
      <w:r w:rsidRPr="00011D6F">
        <w:rPr>
          <w:rFonts w:asciiTheme="minorEastAsia" w:eastAsiaTheme="minorEastAsia" w:hAnsiTheme="minorEastAsia" w:hint="eastAsia"/>
          <w:sz w:val="21"/>
          <w:szCs w:val="21"/>
        </w:rPr>
        <w:t>中野区で税理士をお探しなら【ACCESS税理士・不動産鑑定士事務所】までお越しください。</w:t>
      </w:r>
    </w:p>
    <w:p w14:paraId="3C9B4E5E" w14:textId="77777777" w:rsidR="00870FCE" w:rsidRPr="00011D6F" w:rsidRDefault="00870FCE" w:rsidP="00372E05">
      <w:pPr>
        <w:rPr>
          <w:rFonts w:asciiTheme="minorEastAsia" w:hAnsiTheme="minorEastAsia"/>
        </w:rPr>
      </w:pPr>
    </w:p>
    <w:p w14:paraId="7C1D4D37" w14:textId="77777777" w:rsidR="00870FCE" w:rsidRDefault="00870FCE"/>
    <w:sectPr w:rsidR="00870FC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A420DC"/>
    <w:multiLevelType w:val="hybridMultilevel"/>
    <w:tmpl w:val="626C27C4"/>
    <w:lvl w:ilvl="0" w:tplc="14DC981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4C4824F5"/>
    <w:multiLevelType w:val="hybridMultilevel"/>
    <w:tmpl w:val="6B90F5A4"/>
    <w:lvl w:ilvl="0" w:tplc="FFFFFFFF">
      <w:start w:val="1"/>
      <w:numFmt w:val="decimalEnclosedCircle"/>
      <w:lvlText w:val="%1"/>
      <w:lvlJc w:val="left"/>
      <w:pPr>
        <w:ind w:left="360" w:hanging="360"/>
      </w:pPr>
      <w:rPr>
        <w:rFonts w:hint="default"/>
      </w:rPr>
    </w:lvl>
    <w:lvl w:ilvl="1" w:tplc="343EC0D2">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A154392"/>
    <w:multiLevelType w:val="hybridMultilevel"/>
    <w:tmpl w:val="4050A330"/>
    <w:lvl w:ilvl="0" w:tplc="B51EC1A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56639170">
    <w:abstractNumId w:val="0"/>
  </w:num>
  <w:num w:numId="2" w16cid:durableId="343629184">
    <w:abstractNumId w:val="2"/>
  </w:num>
  <w:num w:numId="3" w16cid:durableId="380057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FCE"/>
    <w:rsid w:val="00090A74"/>
    <w:rsid w:val="0009142E"/>
    <w:rsid w:val="00146C93"/>
    <w:rsid w:val="001D01A3"/>
    <w:rsid w:val="00310F62"/>
    <w:rsid w:val="00353DF3"/>
    <w:rsid w:val="0035621C"/>
    <w:rsid w:val="00363308"/>
    <w:rsid w:val="00371768"/>
    <w:rsid w:val="003F1AD5"/>
    <w:rsid w:val="00480EED"/>
    <w:rsid w:val="004E6CB7"/>
    <w:rsid w:val="00507289"/>
    <w:rsid w:val="005127D4"/>
    <w:rsid w:val="00515343"/>
    <w:rsid w:val="005479E9"/>
    <w:rsid w:val="00562B38"/>
    <w:rsid w:val="00694661"/>
    <w:rsid w:val="007328F8"/>
    <w:rsid w:val="00867D25"/>
    <w:rsid w:val="00870FCE"/>
    <w:rsid w:val="008719B8"/>
    <w:rsid w:val="00895559"/>
    <w:rsid w:val="008E097F"/>
    <w:rsid w:val="00904C1F"/>
    <w:rsid w:val="00AC5E84"/>
    <w:rsid w:val="00AD244F"/>
    <w:rsid w:val="00AE44FF"/>
    <w:rsid w:val="00AE55EF"/>
    <w:rsid w:val="00C87CC8"/>
    <w:rsid w:val="00D00DA0"/>
    <w:rsid w:val="00D37761"/>
    <w:rsid w:val="00D61680"/>
    <w:rsid w:val="00DB0FBF"/>
    <w:rsid w:val="00DB2B0C"/>
    <w:rsid w:val="00DD2E83"/>
    <w:rsid w:val="00E1131D"/>
    <w:rsid w:val="00EA1727"/>
    <w:rsid w:val="00F44C87"/>
    <w:rsid w:val="00FD6504"/>
    <w:rsid w:val="00FF5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ED18F4E"/>
  <w15:chartTrackingRefBased/>
  <w15:docId w15:val="{9C233CBA-1E6C-3243-9994-EC9B68E6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0FCE"/>
    <w:pPr>
      <w:ind w:leftChars="400" w:left="840"/>
    </w:pPr>
  </w:style>
  <w:style w:type="paragraph" w:styleId="Web">
    <w:name w:val="Normal (Web)"/>
    <w:basedOn w:val="a"/>
    <w:uiPriority w:val="99"/>
    <w:semiHidden/>
    <w:unhideWhenUsed/>
    <w:rsid w:val="00870FC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植崎紳矢</dc:creator>
  <cp:keywords/>
  <dc:description/>
  <cp:lastModifiedBy>植崎紳矢</cp:lastModifiedBy>
  <cp:revision>2</cp:revision>
  <dcterms:created xsi:type="dcterms:W3CDTF">2023-05-01T08:52:00Z</dcterms:created>
  <dcterms:modified xsi:type="dcterms:W3CDTF">2023-05-01T08:52:00Z</dcterms:modified>
</cp:coreProperties>
</file>