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E5B9F" w14:textId="69F37BDD" w:rsidR="00306225" w:rsidRDefault="002B45E1" w:rsidP="00306225">
      <w:pPr>
        <w:rPr>
          <w:sz w:val="28"/>
          <w:szCs w:val="28"/>
        </w:rPr>
      </w:pPr>
      <w:r>
        <w:rPr>
          <w:noProof/>
        </w:rPr>
        <w:drawing>
          <wp:anchor distT="0" distB="0" distL="114300" distR="114300" simplePos="0" relativeHeight="251660288" behindDoc="0" locked="0" layoutInCell="1" allowOverlap="1" wp14:anchorId="32C9F3E0" wp14:editId="64B51BEC">
            <wp:simplePos x="0" y="0"/>
            <wp:positionH relativeFrom="column">
              <wp:posOffset>4718685</wp:posOffset>
            </wp:positionH>
            <wp:positionV relativeFrom="paragraph">
              <wp:posOffset>-3175</wp:posOffset>
            </wp:positionV>
            <wp:extent cx="1645920" cy="1645920"/>
            <wp:effectExtent l="0" t="0" r="0" b="0"/>
            <wp:wrapNone/>
            <wp:docPr id="13" name="図 12" descr="歯科医師｜フリー歯科イラスト【歯科素材.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歯科医師｜フリー歯科イラスト【歯科素材.co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45920" cy="1645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06225">
        <w:rPr>
          <w:rFonts w:hint="eastAsia"/>
          <w:sz w:val="28"/>
          <w:szCs w:val="28"/>
        </w:rPr>
        <w:t>定期的なクリーニングで痛みを感じている方へ</w:t>
      </w:r>
    </w:p>
    <w:p w14:paraId="5FEDA406" w14:textId="42E1C29B" w:rsidR="00306225" w:rsidRDefault="00306225" w:rsidP="00306225">
      <w:pPr>
        <w:rPr>
          <w:sz w:val="28"/>
          <w:szCs w:val="28"/>
        </w:rPr>
      </w:pPr>
      <w:r>
        <w:rPr>
          <w:rFonts w:hint="eastAsia"/>
          <w:sz w:val="28"/>
          <w:szCs w:val="28"/>
        </w:rPr>
        <w:t>キーンという音</w:t>
      </w:r>
      <w:r w:rsidR="009C5184">
        <w:rPr>
          <w:rFonts w:hint="eastAsia"/>
          <w:sz w:val="28"/>
          <w:szCs w:val="28"/>
        </w:rPr>
        <w:t>がでる</w:t>
      </w:r>
      <w:r>
        <w:rPr>
          <w:rFonts w:hint="eastAsia"/>
          <w:sz w:val="28"/>
          <w:szCs w:val="28"/>
        </w:rPr>
        <w:t>器具でクリーニングを受けている方へ</w:t>
      </w:r>
    </w:p>
    <w:p w14:paraId="3ABA5C09" w14:textId="77777777" w:rsidR="00306225" w:rsidRDefault="00306225" w:rsidP="00306225">
      <w:pPr>
        <w:rPr>
          <w:sz w:val="28"/>
          <w:szCs w:val="28"/>
        </w:rPr>
      </w:pPr>
    </w:p>
    <w:p w14:paraId="1A69A7A7" w14:textId="5271FF29" w:rsidR="00306225" w:rsidRDefault="00951FB1" w:rsidP="00306225">
      <w:pPr>
        <w:rPr>
          <w:sz w:val="28"/>
          <w:szCs w:val="28"/>
        </w:rPr>
      </w:pPr>
      <w:r>
        <w:rPr>
          <w:rFonts w:hint="eastAsia"/>
          <w:sz w:val="28"/>
          <w:szCs w:val="28"/>
        </w:rPr>
        <w:t>歯のクリーニングで</w:t>
      </w:r>
      <w:r w:rsidR="00306225">
        <w:rPr>
          <w:rFonts w:hint="eastAsia"/>
          <w:sz w:val="28"/>
          <w:szCs w:val="28"/>
        </w:rPr>
        <w:t>歯が傷ついているかもしれません。</w:t>
      </w:r>
    </w:p>
    <w:p w14:paraId="62517819" w14:textId="77777777" w:rsidR="00306225" w:rsidRPr="002B45E1" w:rsidRDefault="00306225" w:rsidP="00306225">
      <w:pPr>
        <w:rPr>
          <w:sz w:val="22"/>
          <w:szCs w:val="22"/>
        </w:rPr>
      </w:pPr>
    </w:p>
    <w:p w14:paraId="6A794D64" w14:textId="347007FF" w:rsidR="00306225" w:rsidRDefault="00306225" w:rsidP="00306225">
      <w:pPr>
        <w:rPr>
          <w:sz w:val="22"/>
          <w:szCs w:val="22"/>
        </w:rPr>
      </w:pPr>
      <w:r>
        <w:rPr>
          <w:rFonts w:hint="eastAsia"/>
          <w:sz w:val="22"/>
          <w:szCs w:val="22"/>
        </w:rPr>
        <w:t>多くの歯科医院での歯のクリーニング</w:t>
      </w:r>
      <w:r w:rsidR="00951FB1">
        <w:rPr>
          <w:rFonts w:hint="eastAsia"/>
          <w:sz w:val="22"/>
          <w:szCs w:val="22"/>
        </w:rPr>
        <w:t>は</w:t>
      </w:r>
    </w:p>
    <w:p w14:paraId="4A9AEE43" w14:textId="77777777" w:rsidR="00306225" w:rsidRDefault="00306225" w:rsidP="00306225">
      <w:pPr>
        <w:rPr>
          <w:sz w:val="22"/>
          <w:szCs w:val="22"/>
        </w:rPr>
      </w:pPr>
      <w:r w:rsidRPr="007E73E4">
        <w:rPr>
          <w:rFonts w:hint="eastAsia"/>
          <w:color w:val="FF0000"/>
          <w:sz w:val="22"/>
          <w:szCs w:val="22"/>
        </w:rPr>
        <w:t>金属の器具（イラスト）</w:t>
      </w:r>
      <w:r>
        <w:rPr>
          <w:rFonts w:hint="eastAsia"/>
          <w:sz w:val="22"/>
          <w:szCs w:val="22"/>
        </w:rPr>
        <w:t>で歯の表面についた歯石・汚れをとります。</w:t>
      </w:r>
    </w:p>
    <w:p w14:paraId="537A0545" w14:textId="717FA1D3" w:rsidR="008036EF" w:rsidRDefault="008036EF" w:rsidP="008036EF">
      <w:pPr>
        <w:pStyle w:val="mb10"/>
        <w:spacing w:before="0" w:beforeAutospacing="0" w:after="0" w:afterAutospacing="0"/>
        <w:textAlignment w:val="baseline"/>
        <w:rPr>
          <w:rFonts w:ascii="游ゴシック" w:eastAsia="游ゴシック" w:hAnsi="游ゴシック"/>
          <w:color w:val="434343"/>
          <w:sz w:val="21"/>
          <w:szCs w:val="21"/>
        </w:rPr>
      </w:pPr>
      <w:r>
        <w:rPr>
          <w:rFonts w:ascii="游ゴシック" w:eastAsia="游ゴシック" w:hAnsi="游ゴシック" w:hint="eastAsia"/>
          <w:color w:val="434343"/>
          <w:sz w:val="21"/>
          <w:szCs w:val="21"/>
        </w:rPr>
        <w:t>この器具でのクリーニング中に「</w:t>
      </w:r>
      <w:r>
        <w:rPr>
          <w:rStyle w:val="or"/>
          <w:rFonts w:hint="eastAsia"/>
          <w:color w:val="F79D4F"/>
          <w:sz w:val="21"/>
          <w:bdr w:val="none" w:sz="0" w:space="0" w:color="auto" w:frame="1"/>
        </w:rPr>
        <w:t>痛み</w:t>
      </w:r>
      <w:r>
        <w:rPr>
          <w:rFonts w:ascii="游ゴシック" w:eastAsia="游ゴシック" w:hAnsi="游ゴシック" w:hint="eastAsia"/>
          <w:color w:val="434343"/>
          <w:sz w:val="21"/>
          <w:szCs w:val="21"/>
        </w:rPr>
        <w:t>」を感じられた方もいると思います。</w:t>
      </w:r>
    </w:p>
    <w:p w14:paraId="0B28F9BE" w14:textId="77777777" w:rsidR="008036EF" w:rsidRDefault="008036EF" w:rsidP="008036EF">
      <w:pPr>
        <w:pStyle w:val="mb10"/>
        <w:spacing w:before="0" w:beforeAutospacing="0" w:after="0" w:afterAutospacing="0"/>
        <w:textAlignment w:val="baseline"/>
        <w:rPr>
          <w:rFonts w:ascii="游ゴシック" w:eastAsia="游ゴシック" w:hAnsi="游ゴシック"/>
          <w:color w:val="434343"/>
          <w:sz w:val="21"/>
          <w:szCs w:val="21"/>
        </w:rPr>
      </w:pPr>
      <w:r>
        <w:rPr>
          <w:rFonts w:ascii="游ゴシック" w:eastAsia="游ゴシック" w:hAnsi="游ゴシック" w:hint="eastAsia"/>
          <w:color w:val="434343"/>
          <w:sz w:val="21"/>
          <w:szCs w:val="21"/>
        </w:rPr>
        <w:t>術者のやり方に問題があることもありますが、歯の清掃機器にも問題がありました。</w:t>
      </w:r>
      <w:r>
        <w:rPr>
          <w:rFonts w:ascii="游ゴシック" w:eastAsia="游ゴシック" w:hAnsi="游ゴシック" w:hint="eastAsia"/>
          <w:color w:val="434343"/>
          <w:sz w:val="21"/>
          <w:szCs w:val="21"/>
        </w:rPr>
        <w:br/>
        <w:t>金属の清掃器具で歯や歯肉を傷つけてしまう事もありました。</w:t>
      </w:r>
    </w:p>
    <w:p w14:paraId="25CB8FCD" w14:textId="77777777" w:rsidR="008036EF" w:rsidRPr="008036EF" w:rsidRDefault="008036EF" w:rsidP="00306225">
      <w:pPr>
        <w:rPr>
          <w:sz w:val="22"/>
          <w:szCs w:val="22"/>
        </w:rPr>
      </w:pPr>
    </w:p>
    <w:p w14:paraId="34B360A0" w14:textId="431F5754" w:rsidR="00306225" w:rsidRDefault="006654ED" w:rsidP="00306225">
      <w:pPr>
        <w:rPr>
          <w:sz w:val="22"/>
          <w:szCs w:val="22"/>
        </w:rPr>
      </w:pPr>
      <w:r>
        <w:rPr>
          <w:noProof/>
        </w:rPr>
        <w:drawing>
          <wp:inline distT="0" distB="0" distL="0" distR="0" wp14:anchorId="2466127A" wp14:editId="0170F158">
            <wp:extent cx="2357755" cy="1684020"/>
            <wp:effectExtent l="0" t="0" r="4445" b="0"/>
            <wp:docPr id="2" name="図 1" descr="当院の歯周病の治療と予防 | 西宮市鳴尾の歯科・歯医者｜つかさ歯科クリニッ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descr="当院の歯周病の治療と予防 | 西宮市鳴尾の歯科・歯医者｜つかさ歯科クリニック"/>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57755" cy="1684020"/>
                    </a:xfrm>
                    <a:prstGeom prst="rect">
                      <a:avLst/>
                    </a:prstGeom>
                    <a:ln>
                      <a:noFill/>
                    </a:ln>
                    <a:effectLst>
                      <a:softEdge rad="112500"/>
                    </a:effectLst>
                  </pic:spPr>
                </pic:pic>
              </a:graphicData>
            </a:graphic>
          </wp:inline>
        </w:drawing>
      </w:r>
    </w:p>
    <w:p w14:paraId="5B7537A7" w14:textId="77777777" w:rsidR="000B06C1" w:rsidRDefault="00306225" w:rsidP="00422855">
      <w:pPr>
        <w:rPr>
          <w:sz w:val="22"/>
          <w:szCs w:val="22"/>
        </w:rPr>
      </w:pPr>
      <w:r>
        <w:rPr>
          <w:rFonts w:hint="eastAsia"/>
          <w:sz w:val="22"/>
          <w:szCs w:val="22"/>
        </w:rPr>
        <w:t>⇒金属の器具によって歯の表面</w:t>
      </w:r>
      <w:r w:rsidR="00422855">
        <w:rPr>
          <w:rFonts w:hint="eastAsia"/>
          <w:sz w:val="22"/>
          <w:szCs w:val="22"/>
        </w:rPr>
        <w:t>に</w:t>
      </w:r>
      <w:r>
        <w:rPr>
          <w:rFonts w:hint="eastAsia"/>
          <w:sz w:val="22"/>
          <w:szCs w:val="22"/>
        </w:rPr>
        <w:t>傷</w:t>
      </w:r>
      <w:r w:rsidR="00951FB1">
        <w:rPr>
          <w:rFonts w:hint="eastAsia"/>
          <w:sz w:val="22"/>
          <w:szCs w:val="22"/>
        </w:rPr>
        <w:t>がつく。</w:t>
      </w:r>
    </w:p>
    <w:p w14:paraId="20B7786A" w14:textId="6AFBDDB4" w:rsidR="00422855" w:rsidRDefault="00422855" w:rsidP="000B06C1">
      <w:pPr>
        <w:ind w:firstLineChars="100" w:firstLine="220"/>
        <w:rPr>
          <w:sz w:val="22"/>
          <w:szCs w:val="22"/>
        </w:rPr>
      </w:pPr>
      <w:r>
        <w:rPr>
          <w:rFonts w:hint="eastAsia"/>
          <w:sz w:val="22"/>
          <w:szCs w:val="22"/>
        </w:rPr>
        <w:t>歯の表面に凸凹ができることがある。</w:t>
      </w:r>
    </w:p>
    <w:p w14:paraId="2DA1BCC8" w14:textId="0F25141C" w:rsidR="00951FB1" w:rsidRDefault="00951FB1" w:rsidP="00422855">
      <w:pPr>
        <w:ind w:firstLineChars="100" w:firstLine="220"/>
        <w:rPr>
          <w:sz w:val="22"/>
          <w:szCs w:val="22"/>
        </w:rPr>
      </w:pPr>
      <w:r>
        <w:rPr>
          <w:rFonts w:hint="eastAsia"/>
          <w:sz w:val="22"/>
          <w:szCs w:val="22"/>
        </w:rPr>
        <w:t>痛みを感じることがある。</w:t>
      </w:r>
    </w:p>
    <w:p w14:paraId="28BF0B75" w14:textId="63A3D887" w:rsidR="007E73E4" w:rsidRDefault="00306225" w:rsidP="00306225">
      <w:pPr>
        <w:rPr>
          <w:sz w:val="22"/>
          <w:szCs w:val="22"/>
        </w:rPr>
      </w:pPr>
      <w:r>
        <w:rPr>
          <w:rFonts w:hint="eastAsia"/>
          <w:sz w:val="22"/>
          <w:szCs w:val="22"/>
        </w:rPr>
        <w:t>⇒</w:t>
      </w:r>
      <w:r w:rsidR="00951FB1">
        <w:rPr>
          <w:rFonts w:hint="eastAsia"/>
          <w:sz w:val="22"/>
          <w:szCs w:val="22"/>
        </w:rPr>
        <w:t>その</w:t>
      </w:r>
      <w:r w:rsidR="00422855">
        <w:rPr>
          <w:rFonts w:hint="eastAsia"/>
          <w:sz w:val="22"/>
          <w:szCs w:val="22"/>
        </w:rPr>
        <w:t>歯の表面の</w:t>
      </w:r>
      <w:r w:rsidR="00951FB1">
        <w:rPr>
          <w:rFonts w:hint="eastAsia"/>
          <w:sz w:val="22"/>
          <w:szCs w:val="22"/>
        </w:rPr>
        <w:t>凸凹を中心に</w:t>
      </w:r>
      <w:r>
        <w:rPr>
          <w:rFonts w:hint="eastAsia"/>
          <w:sz w:val="22"/>
          <w:szCs w:val="22"/>
        </w:rPr>
        <w:t>以前より歯石・汚れが付きやすくなる</w:t>
      </w:r>
    </w:p>
    <w:p w14:paraId="208166FB" w14:textId="06DAE76D" w:rsidR="00951FB1" w:rsidRDefault="00306225" w:rsidP="00306225">
      <w:pPr>
        <w:rPr>
          <w:sz w:val="22"/>
          <w:szCs w:val="22"/>
        </w:rPr>
      </w:pPr>
      <w:r>
        <w:rPr>
          <w:rFonts w:hint="eastAsia"/>
          <w:sz w:val="22"/>
          <w:szCs w:val="22"/>
        </w:rPr>
        <w:t>⇒</w:t>
      </w:r>
      <w:r w:rsidR="006C46E2">
        <w:rPr>
          <w:rFonts w:hint="eastAsia"/>
          <w:sz w:val="22"/>
          <w:szCs w:val="22"/>
        </w:rPr>
        <w:t>汚れを</w:t>
      </w:r>
      <w:r>
        <w:rPr>
          <w:rFonts w:hint="eastAsia"/>
          <w:sz w:val="22"/>
          <w:szCs w:val="22"/>
        </w:rPr>
        <w:t>金属の器具で更に傷をつくりながら除去する</w:t>
      </w:r>
      <w:r w:rsidR="00951FB1">
        <w:rPr>
          <w:rFonts w:hint="eastAsia"/>
          <w:sz w:val="22"/>
          <w:szCs w:val="22"/>
        </w:rPr>
        <w:t>。</w:t>
      </w:r>
    </w:p>
    <w:p w14:paraId="5A33E396" w14:textId="7E08F19C" w:rsidR="00306225" w:rsidRDefault="00951FB1" w:rsidP="00951FB1">
      <w:pPr>
        <w:ind w:firstLineChars="100" w:firstLine="220"/>
        <w:rPr>
          <w:sz w:val="22"/>
          <w:szCs w:val="22"/>
        </w:rPr>
      </w:pPr>
      <w:r>
        <w:rPr>
          <w:rFonts w:hint="eastAsia"/>
          <w:sz w:val="22"/>
          <w:szCs w:val="22"/>
        </w:rPr>
        <w:lastRenderedPageBreak/>
        <w:t>更に痛みを感じる。知覚過敏になることもある。</w:t>
      </w:r>
    </w:p>
    <w:p w14:paraId="3819C0B2" w14:textId="47B4CBE8" w:rsidR="007B2B08" w:rsidRDefault="007B2B08" w:rsidP="00306225">
      <w:pPr>
        <w:rPr>
          <w:sz w:val="22"/>
          <w:szCs w:val="22"/>
        </w:rPr>
      </w:pPr>
      <w:r>
        <w:rPr>
          <w:rFonts w:hint="eastAsia"/>
          <w:sz w:val="22"/>
          <w:szCs w:val="22"/>
        </w:rPr>
        <w:t>金属の器具を</w:t>
      </w:r>
      <w:r w:rsidR="006C46E2">
        <w:rPr>
          <w:rFonts w:hint="eastAsia"/>
          <w:sz w:val="22"/>
          <w:szCs w:val="22"/>
        </w:rPr>
        <w:t>使う</w:t>
      </w:r>
      <w:r>
        <w:rPr>
          <w:rFonts w:hint="eastAsia"/>
          <w:sz w:val="22"/>
          <w:szCs w:val="22"/>
        </w:rPr>
        <w:t>クリーニングではこのような問題が起きやすかったのです。</w:t>
      </w:r>
    </w:p>
    <w:p w14:paraId="13AEDFF1" w14:textId="015541CE" w:rsidR="00306225" w:rsidRDefault="00422855" w:rsidP="00306225">
      <w:pPr>
        <w:rPr>
          <w:sz w:val="22"/>
          <w:szCs w:val="22"/>
        </w:rPr>
      </w:pPr>
      <w:r>
        <w:rPr>
          <w:rFonts w:hint="eastAsia"/>
          <w:sz w:val="22"/>
          <w:szCs w:val="22"/>
        </w:rPr>
        <w:t>このような問題を解決できるクリーニングがパウダー</w:t>
      </w:r>
      <w:r w:rsidR="006C46E2">
        <w:rPr>
          <w:rFonts w:hint="eastAsia"/>
          <w:sz w:val="22"/>
          <w:szCs w:val="22"/>
        </w:rPr>
        <w:t>での</w:t>
      </w:r>
      <w:r>
        <w:rPr>
          <w:rFonts w:hint="eastAsia"/>
          <w:sz w:val="22"/>
          <w:szCs w:val="22"/>
        </w:rPr>
        <w:t>クリーニングです。</w:t>
      </w:r>
    </w:p>
    <w:p w14:paraId="54071518" w14:textId="19298CC3" w:rsidR="008036EF" w:rsidRPr="008036EF" w:rsidRDefault="008036EF" w:rsidP="008036EF">
      <w:pPr>
        <w:shd w:val="clear" w:color="auto" w:fill="FEFBF4"/>
        <w:spacing w:after="480" w:line="480" w:lineRule="auto"/>
        <w:jc w:val="left"/>
        <w:rPr>
          <w:rFonts w:ascii="Arial" w:eastAsia="ＭＳ Ｐゴシック" w:hAnsi="Arial" w:cs="Arial"/>
          <w:color w:val="51271B"/>
          <w:spacing w:val="5"/>
          <w:sz w:val="52"/>
          <w:szCs w:val="52"/>
        </w:rPr>
      </w:pPr>
      <w:r w:rsidRPr="008036EF">
        <w:rPr>
          <w:rFonts w:ascii="Arial" w:eastAsia="ＭＳ Ｐゴシック" w:hAnsi="Arial" w:cs="Arial"/>
          <w:color w:val="51271B"/>
          <w:spacing w:val="5"/>
          <w:sz w:val="52"/>
          <w:szCs w:val="52"/>
        </w:rPr>
        <w:t>パウダ</w:t>
      </w:r>
      <w:r w:rsidR="006C46E2">
        <w:rPr>
          <w:rFonts w:ascii="Arial" w:eastAsia="ＭＳ Ｐゴシック" w:hAnsi="Arial" w:cs="Arial" w:hint="eastAsia"/>
          <w:color w:val="51271B"/>
          <w:spacing w:val="5"/>
          <w:sz w:val="52"/>
          <w:szCs w:val="52"/>
        </w:rPr>
        <w:t>ーでのクリーニング</w:t>
      </w:r>
    </w:p>
    <w:p w14:paraId="2EC12F0F" w14:textId="77777777" w:rsidR="008036EF" w:rsidRPr="008036EF" w:rsidRDefault="008036EF" w:rsidP="008036EF">
      <w:pPr>
        <w:shd w:val="clear" w:color="auto" w:fill="FEFBF4"/>
        <w:spacing w:after="480" w:line="480" w:lineRule="auto"/>
        <w:jc w:val="left"/>
        <w:rPr>
          <w:rFonts w:ascii="Arial" w:eastAsia="ＭＳ Ｐゴシック" w:hAnsi="Arial" w:cs="Arial"/>
          <w:color w:val="51271B"/>
          <w:spacing w:val="5"/>
          <w:sz w:val="24"/>
          <w:szCs w:val="24"/>
        </w:rPr>
      </w:pPr>
      <w:r w:rsidRPr="008036EF">
        <w:rPr>
          <w:rFonts w:ascii="Arial" w:eastAsia="ＭＳ Ｐゴシック" w:hAnsi="Arial" w:cs="Arial"/>
          <w:color w:val="51271B"/>
          <w:spacing w:val="5"/>
          <w:sz w:val="24"/>
          <w:szCs w:val="24"/>
        </w:rPr>
        <w:t>特に今までの機械と大きく違うことは、歯面を傷つけないことにあります。</w:t>
      </w:r>
      <w:r w:rsidRPr="008036EF">
        <w:rPr>
          <w:rFonts w:ascii="Arial" w:eastAsia="ＭＳ Ｐゴシック" w:hAnsi="Arial" w:cs="Arial"/>
          <w:color w:val="FFFFFF"/>
          <w:spacing w:val="7"/>
          <w:sz w:val="20"/>
          <w:szCs w:val="20"/>
        </w:rPr>
        <w:t>アフローと</w:t>
      </w:r>
      <w:r w:rsidRPr="008036EF">
        <w:rPr>
          <w:rFonts w:ascii="Arial" w:eastAsia="ＭＳ Ｐゴシック" w:hAnsi="Arial" w:cs="Arial"/>
          <w:color w:val="51271B"/>
          <w:spacing w:val="5"/>
          <w:sz w:val="24"/>
          <w:szCs w:val="24"/>
        </w:rPr>
        <w:t>下図は今までのクリーニングを行った後のマイクロ画像で撮った歯面です。</w:t>
      </w:r>
    </w:p>
    <w:p w14:paraId="44371729" w14:textId="77777777" w:rsidR="008036EF" w:rsidRPr="008036EF" w:rsidRDefault="008036EF" w:rsidP="008036EF">
      <w:pPr>
        <w:shd w:val="clear" w:color="auto" w:fill="FEFBF4"/>
        <w:spacing w:after="480" w:line="480" w:lineRule="auto"/>
        <w:jc w:val="left"/>
        <w:rPr>
          <w:rFonts w:ascii="Arial" w:eastAsia="ＭＳ Ｐゴシック" w:hAnsi="Arial" w:cs="Arial"/>
          <w:color w:val="51271B"/>
          <w:spacing w:val="5"/>
          <w:sz w:val="24"/>
          <w:szCs w:val="24"/>
        </w:rPr>
      </w:pPr>
      <w:r w:rsidRPr="008036EF">
        <w:rPr>
          <w:rFonts w:ascii="Arial" w:eastAsia="ＭＳ Ｐゴシック" w:hAnsi="Arial" w:cs="Arial"/>
          <w:noProof/>
          <w:color w:val="51271B"/>
          <w:spacing w:val="5"/>
          <w:sz w:val="24"/>
          <w:szCs w:val="24"/>
        </w:rPr>
        <w:drawing>
          <wp:inline distT="0" distB="0" distL="0" distR="0" wp14:anchorId="48DD2929" wp14:editId="6780EBF9">
            <wp:extent cx="4762500" cy="2686050"/>
            <wp:effectExtent l="0" t="0" r="0" b="0"/>
            <wp:docPr id="3" name="図 4" descr="202004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200420-0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2686050"/>
                    </a:xfrm>
                    <a:prstGeom prst="rect">
                      <a:avLst/>
                    </a:prstGeom>
                    <a:noFill/>
                    <a:ln>
                      <a:noFill/>
                    </a:ln>
                  </pic:spPr>
                </pic:pic>
              </a:graphicData>
            </a:graphic>
          </wp:inline>
        </w:drawing>
      </w:r>
    </w:p>
    <w:p w14:paraId="10804907" w14:textId="77777777" w:rsidR="008036EF" w:rsidRDefault="008036EF" w:rsidP="008036EF">
      <w:pPr>
        <w:shd w:val="clear" w:color="auto" w:fill="FEFBF4"/>
        <w:spacing w:after="480" w:line="480" w:lineRule="auto"/>
        <w:jc w:val="left"/>
        <w:rPr>
          <w:rFonts w:ascii="Arial" w:eastAsia="ＭＳ Ｐゴシック" w:hAnsi="Arial" w:cs="Arial"/>
          <w:color w:val="51271B"/>
          <w:spacing w:val="5"/>
          <w:sz w:val="24"/>
          <w:szCs w:val="24"/>
        </w:rPr>
      </w:pPr>
      <w:r w:rsidRPr="008036EF">
        <w:rPr>
          <w:rFonts w:ascii="Arial" w:eastAsia="ＭＳ Ｐゴシック" w:hAnsi="Arial" w:cs="Arial"/>
          <w:color w:val="51271B"/>
          <w:spacing w:val="5"/>
          <w:sz w:val="24"/>
          <w:szCs w:val="24"/>
        </w:rPr>
        <w:t>表面にいくつかの線が入ってしまっているのが見受けられます。</w:t>
      </w:r>
    </w:p>
    <w:p w14:paraId="3B6450EB" w14:textId="55662FF0" w:rsidR="00422855" w:rsidRPr="008036EF" w:rsidRDefault="00422855" w:rsidP="008036EF">
      <w:pPr>
        <w:shd w:val="clear" w:color="auto" w:fill="FEFBF4"/>
        <w:spacing w:after="480" w:line="480" w:lineRule="auto"/>
        <w:jc w:val="left"/>
        <w:rPr>
          <w:rFonts w:ascii="Arial" w:eastAsia="ＭＳ Ｐゴシック" w:hAnsi="Arial" w:cs="Arial"/>
          <w:color w:val="51271B"/>
          <w:spacing w:val="5"/>
          <w:sz w:val="24"/>
          <w:szCs w:val="24"/>
        </w:rPr>
      </w:pPr>
      <w:r>
        <w:rPr>
          <w:rFonts w:ascii="Arial" w:eastAsia="ＭＳ Ｐゴシック" w:hAnsi="Arial" w:cs="Arial" w:hint="eastAsia"/>
          <w:color w:val="51271B"/>
          <w:spacing w:val="5"/>
          <w:sz w:val="24"/>
          <w:szCs w:val="24"/>
        </w:rPr>
        <w:t>この線は歯の表面についた傷であり、歯の表面が凸凹になっています。</w:t>
      </w:r>
    </w:p>
    <w:p w14:paraId="247E4FCF" w14:textId="77777777" w:rsidR="008036EF" w:rsidRPr="008036EF" w:rsidRDefault="008036EF" w:rsidP="008036EF">
      <w:pPr>
        <w:shd w:val="clear" w:color="auto" w:fill="FEFBF4"/>
        <w:spacing w:after="480" w:line="480" w:lineRule="auto"/>
        <w:jc w:val="left"/>
        <w:rPr>
          <w:rFonts w:ascii="Arial" w:eastAsia="ＭＳ Ｐゴシック" w:hAnsi="Arial" w:cs="Arial"/>
          <w:color w:val="51271B"/>
          <w:spacing w:val="5"/>
          <w:sz w:val="24"/>
          <w:szCs w:val="24"/>
        </w:rPr>
      </w:pPr>
      <w:r w:rsidRPr="008036EF">
        <w:rPr>
          <w:rFonts w:ascii="Arial" w:eastAsia="ＭＳ Ｐゴシック" w:hAnsi="Arial" w:cs="Arial"/>
          <w:color w:val="51271B"/>
          <w:spacing w:val="5"/>
          <w:sz w:val="24"/>
          <w:szCs w:val="24"/>
        </w:rPr>
        <w:t>将来的に知覚過敏</w:t>
      </w:r>
      <w:r w:rsidRPr="008036EF">
        <w:rPr>
          <w:rFonts w:ascii="Arial" w:eastAsia="ＭＳ Ｐゴシック" w:hAnsi="Arial" w:cs="Arial" w:hint="eastAsia"/>
          <w:color w:val="51271B"/>
          <w:spacing w:val="5"/>
          <w:sz w:val="24"/>
          <w:szCs w:val="24"/>
        </w:rPr>
        <w:t>の原因になるかもしれません。</w:t>
      </w:r>
    </w:p>
    <w:p w14:paraId="1CC88FDE" w14:textId="77777777" w:rsidR="008036EF" w:rsidRPr="008036EF" w:rsidRDefault="008036EF" w:rsidP="008036EF">
      <w:pPr>
        <w:shd w:val="clear" w:color="auto" w:fill="FEFBF4"/>
        <w:spacing w:after="480" w:line="480" w:lineRule="auto"/>
        <w:jc w:val="left"/>
        <w:rPr>
          <w:rFonts w:ascii="Arial" w:eastAsia="ＭＳ Ｐゴシック" w:hAnsi="Arial" w:cs="Arial"/>
          <w:color w:val="51271B"/>
          <w:spacing w:val="5"/>
          <w:sz w:val="24"/>
          <w:szCs w:val="24"/>
        </w:rPr>
      </w:pPr>
    </w:p>
    <w:p w14:paraId="5543FF0E" w14:textId="77777777" w:rsidR="008036EF" w:rsidRPr="008036EF" w:rsidRDefault="008036EF" w:rsidP="008036EF">
      <w:pPr>
        <w:shd w:val="clear" w:color="auto" w:fill="FEFBF4"/>
        <w:spacing w:after="480" w:line="480" w:lineRule="auto"/>
        <w:jc w:val="left"/>
        <w:rPr>
          <w:rFonts w:ascii="Arial" w:eastAsia="ＭＳ Ｐゴシック" w:hAnsi="Arial" w:cs="Arial"/>
          <w:color w:val="51271B"/>
          <w:spacing w:val="5"/>
          <w:sz w:val="24"/>
          <w:szCs w:val="24"/>
        </w:rPr>
      </w:pPr>
      <w:r w:rsidRPr="008036EF">
        <w:rPr>
          <w:rFonts w:ascii="Arial" w:eastAsia="ＭＳ Ｐゴシック" w:hAnsi="Arial" w:cs="Arial"/>
          <w:noProof/>
          <w:color w:val="51271B"/>
          <w:spacing w:val="5"/>
          <w:sz w:val="24"/>
          <w:szCs w:val="24"/>
        </w:rPr>
        <w:drawing>
          <wp:inline distT="0" distB="0" distL="0" distR="0" wp14:anchorId="57E9A6BE" wp14:editId="39AEA775">
            <wp:extent cx="4762500" cy="2686050"/>
            <wp:effectExtent l="0" t="0" r="0" b="0"/>
            <wp:docPr id="5" name="図 2" descr="202004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200420-0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2686050"/>
                    </a:xfrm>
                    <a:prstGeom prst="rect">
                      <a:avLst/>
                    </a:prstGeom>
                    <a:noFill/>
                    <a:ln>
                      <a:noFill/>
                    </a:ln>
                  </pic:spPr>
                </pic:pic>
              </a:graphicData>
            </a:graphic>
          </wp:inline>
        </w:drawing>
      </w:r>
    </w:p>
    <w:p w14:paraId="2C9C99E6" w14:textId="28A7B7C9" w:rsidR="008036EF" w:rsidRPr="008036EF" w:rsidRDefault="008036EF" w:rsidP="008036EF">
      <w:pPr>
        <w:shd w:val="clear" w:color="auto" w:fill="FEFBF4"/>
        <w:spacing w:after="480" w:line="480" w:lineRule="auto"/>
        <w:jc w:val="left"/>
        <w:rPr>
          <w:rFonts w:ascii="Arial" w:eastAsia="ＭＳ Ｐゴシック" w:hAnsi="Arial" w:cs="Arial"/>
          <w:color w:val="51271B"/>
          <w:spacing w:val="5"/>
          <w:sz w:val="24"/>
          <w:szCs w:val="24"/>
        </w:rPr>
      </w:pPr>
      <w:r w:rsidRPr="008036EF">
        <w:rPr>
          <w:rFonts w:ascii="Arial" w:eastAsia="ＭＳ Ｐゴシック" w:hAnsi="Arial" w:cs="Arial" w:hint="eastAsia"/>
          <w:color w:val="51271B"/>
          <w:spacing w:val="5"/>
          <w:sz w:val="24"/>
          <w:szCs w:val="24"/>
        </w:rPr>
        <w:t>こちらは</w:t>
      </w:r>
      <w:r w:rsidR="006C46E2">
        <w:rPr>
          <w:rFonts w:ascii="Arial" w:eastAsia="ＭＳ Ｐゴシック" w:hAnsi="Arial" w:cs="Arial" w:hint="eastAsia"/>
          <w:color w:val="51271B"/>
          <w:spacing w:val="5"/>
          <w:sz w:val="24"/>
          <w:szCs w:val="24"/>
        </w:rPr>
        <w:t>パウダー</w:t>
      </w:r>
      <w:r w:rsidRPr="008036EF">
        <w:rPr>
          <w:rFonts w:ascii="Arial" w:eastAsia="ＭＳ Ｐゴシック" w:hAnsi="Arial" w:cs="Arial" w:hint="eastAsia"/>
          <w:color w:val="51271B"/>
          <w:spacing w:val="5"/>
          <w:sz w:val="24"/>
          <w:szCs w:val="24"/>
        </w:rPr>
        <w:t>でクリーニングを行ったあとの画像です。</w:t>
      </w:r>
    </w:p>
    <w:p w14:paraId="0EC8CFEB" w14:textId="77777777" w:rsidR="008036EF" w:rsidRDefault="008036EF" w:rsidP="008036EF">
      <w:pPr>
        <w:shd w:val="clear" w:color="auto" w:fill="FEFBF4"/>
        <w:spacing w:after="480" w:line="480" w:lineRule="auto"/>
        <w:jc w:val="left"/>
        <w:rPr>
          <w:rFonts w:ascii="Arial" w:eastAsia="ＭＳ Ｐゴシック" w:hAnsi="Arial" w:cs="Arial"/>
          <w:color w:val="51271B"/>
          <w:spacing w:val="5"/>
          <w:sz w:val="24"/>
          <w:szCs w:val="24"/>
        </w:rPr>
      </w:pPr>
      <w:r w:rsidRPr="008036EF">
        <w:rPr>
          <w:rFonts w:ascii="Arial" w:eastAsia="ＭＳ Ｐゴシック" w:hAnsi="Arial" w:cs="Arial" w:hint="eastAsia"/>
          <w:color w:val="51271B"/>
          <w:spacing w:val="5"/>
          <w:sz w:val="24"/>
          <w:szCs w:val="24"/>
        </w:rPr>
        <w:t>表面に傷が全くないのがわかります。</w:t>
      </w:r>
    </w:p>
    <w:p w14:paraId="293EB38C" w14:textId="6FF7A58E" w:rsidR="00306225" w:rsidRPr="002B45E1" w:rsidRDefault="002B45E1" w:rsidP="002B45E1">
      <w:pPr>
        <w:shd w:val="clear" w:color="auto" w:fill="FEFBF4"/>
        <w:spacing w:after="480" w:line="480" w:lineRule="auto"/>
        <w:jc w:val="left"/>
        <w:rPr>
          <w:rFonts w:ascii="Arial" w:eastAsia="ＭＳ Ｐゴシック" w:hAnsi="Arial" w:cs="Arial"/>
          <w:color w:val="51271B"/>
          <w:spacing w:val="5"/>
          <w:sz w:val="24"/>
          <w:szCs w:val="24"/>
        </w:rPr>
      </w:pPr>
      <w:r>
        <w:rPr>
          <w:noProof/>
        </w:rPr>
        <w:drawing>
          <wp:inline distT="0" distB="0" distL="0" distR="0" wp14:anchorId="61BE8A6B" wp14:editId="3D8D475E">
            <wp:extent cx="4274820" cy="2288241"/>
            <wp:effectExtent l="0" t="0" r="0" b="0"/>
            <wp:docPr id="12" name="図 11" descr="パウダークリーニング — 港区北青山の歯医者・歯科医院ならサウラデンタルクリニッ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パウダークリーニング — 港区北青山の歯医者・歯科医院ならサウラデンタルクリニック"/>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84594" cy="2293473"/>
                    </a:xfrm>
                    <a:prstGeom prst="rect">
                      <a:avLst/>
                    </a:prstGeom>
                    <a:noFill/>
                    <a:ln>
                      <a:noFill/>
                    </a:ln>
                  </pic:spPr>
                </pic:pic>
              </a:graphicData>
            </a:graphic>
          </wp:inline>
        </w:drawing>
      </w:r>
    </w:p>
    <w:p w14:paraId="657AC405" w14:textId="78E0C558" w:rsidR="00306225" w:rsidRDefault="00306225" w:rsidP="00306225">
      <w:pPr>
        <w:rPr>
          <w:sz w:val="22"/>
          <w:szCs w:val="22"/>
        </w:rPr>
      </w:pPr>
      <w:r>
        <w:rPr>
          <w:rFonts w:hint="eastAsia"/>
          <w:sz w:val="22"/>
          <w:szCs w:val="22"/>
        </w:rPr>
        <w:lastRenderedPageBreak/>
        <w:t>歯を傷つけることなく、</w:t>
      </w:r>
      <w:r w:rsidR="007E73E4">
        <w:rPr>
          <w:rFonts w:hint="eastAsia"/>
          <w:sz w:val="22"/>
          <w:szCs w:val="22"/>
        </w:rPr>
        <w:t>クリーニングができれば</w:t>
      </w:r>
      <w:r>
        <w:rPr>
          <w:rFonts w:hint="eastAsia"/>
          <w:sz w:val="22"/>
          <w:szCs w:val="22"/>
        </w:rPr>
        <w:t>歯にとって一番いい</w:t>
      </w:r>
      <w:r w:rsidR="00951FB1">
        <w:rPr>
          <w:rFonts w:hint="eastAsia"/>
          <w:sz w:val="22"/>
          <w:szCs w:val="22"/>
        </w:rPr>
        <w:t>のです。</w:t>
      </w:r>
    </w:p>
    <w:p w14:paraId="31BEDC91" w14:textId="77777777" w:rsidR="00306225" w:rsidRDefault="00306225" w:rsidP="00306225">
      <w:pPr>
        <w:rPr>
          <w:sz w:val="22"/>
          <w:szCs w:val="22"/>
        </w:rPr>
      </w:pPr>
    </w:p>
    <w:p w14:paraId="2877EB34" w14:textId="06D3F52A" w:rsidR="00951FB1" w:rsidRDefault="00422855" w:rsidP="00306225">
      <w:pPr>
        <w:rPr>
          <w:sz w:val="22"/>
          <w:szCs w:val="22"/>
        </w:rPr>
      </w:pPr>
      <w:r>
        <w:rPr>
          <w:rFonts w:hint="eastAsia"/>
          <w:sz w:val="22"/>
          <w:szCs w:val="22"/>
        </w:rPr>
        <w:t>これが</w:t>
      </w:r>
    </w:p>
    <w:p w14:paraId="02207DF9" w14:textId="4BF71E75" w:rsidR="00306225" w:rsidRDefault="00951FB1" w:rsidP="00306225">
      <w:pPr>
        <w:rPr>
          <w:sz w:val="22"/>
          <w:szCs w:val="22"/>
        </w:rPr>
      </w:pPr>
      <w:r>
        <w:rPr>
          <w:rFonts w:hint="eastAsia"/>
          <w:sz w:val="22"/>
          <w:szCs w:val="22"/>
        </w:rPr>
        <w:t>【</w:t>
      </w:r>
      <w:r w:rsidR="00306225">
        <w:rPr>
          <w:rFonts w:hint="eastAsia"/>
          <w:sz w:val="22"/>
          <w:szCs w:val="22"/>
        </w:rPr>
        <w:t>パウダ</w:t>
      </w:r>
      <w:r w:rsidR="00422855">
        <w:rPr>
          <w:rFonts w:hint="eastAsia"/>
          <w:sz w:val="22"/>
          <w:szCs w:val="22"/>
        </w:rPr>
        <w:t>ーでのクリーニング</w:t>
      </w:r>
      <w:r>
        <w:rPr>
          <w:rFonts w:hint="eastAsia"/>
          <w:sz w:val="22"/>
          <w:szCs w:val="22"/>
        </w:rPr>
        <w:t>】</w:t>
      </w:r>
      <w:r w:rsidR="00422855">
        <w:rPr>
          <w:rFonts w:hint="eastAsia"/>
          <w:sz w:val="22"/>
          <w:szCs w:val="22"/>
        </w:rPr>
        <w:t>です。</w:t>
      </w:r>
    </w:p>
    <w:p w14:paraId="7F1D77EA" w14:textId="77777777" w:rsidR="007B2B08" w:rsidRDefault="007B2B08" w:rsidP="007B2B08">
      <w:pPr>
        <w:pStyle w:val="mb10"/>
        <w:spacing w:before="0" w:beforeAutospacing="0" w:after="0" w:afterAutospacing="0"/>
        <w:textAlignment w:val="baseline"/>
        <w:rPr>
          <w:rFonts w:ascii="游ゴシック" w:eastAsia="游ゴシック" w:hAnsi="游ゴシック"/>
          <w:color w:val="434343"/>
          <w:sz w:val="44"/>
          <w:szCs w:val="44"/>
        </w:rPr>
      </w:pPr>
      <w:r>
        <w:rPr>
          <w:rFonts w:ascii="游ゴシック" w:eastAsia="游ゴシック" w:hAnsi="游ゴシック" w:hint="eastAsia"/>
          <w:color w:val="434343"/>
          <w:sz w:val="44"/>
          <w:szCs w:val="44"/>
        </w:rPr>
        <w:t>パウダーの利点</w:t>
      </w:r>
    </w:p>
    <w:p w14:paraId="75C0E8C7" w14:textId="77777777" w:rsidR="007B2B08" w:rsidRDefault="007B2B08" w:rsidP="007B2B08">
      <w:pPr>
        <w:pStyle w:val="mb10"/>
        <w:spacing w:before="0" w:beforeAutospacing="0" w:after="0" w:afterAutospacing="0"/>
        <w:textAlignment w:val="baseline"/>
        <w:rPr>
          <w:rFonts w:ascii="游ゴシック" w:eastAsia="游ゴシック" w:hAnsi="游ゴシック"/>
          <w:color w:val="434343"/>
          <w:sz w:val="21"/>
          <w:szCs w:val="21"/>
        </w:rPr>
      </w:pPr>
    </w:p>
    <w:p w14:paraId="04AF163A" w14:textId="127FF44E" w:rsidR="007B2B08" w:rsidRDefault="007B2B08" w:rsidP="007B2B08">
      <w:pPr>
        <w:pStyle w:val="mb10"/>
        <w:spacing w:before="0" w:beforeAutospacing="0" w:after="150" w:afterAutospacing="0"/>
        <w:textAlignment w:val="baseline"/>
        <w:rPr>
          <w:rFonts w:ascii="游ゴシック" w:eastAsia="游ゴシック" w:hAnsi="游ゴシック"/>
          <w:color w:val="434343"/>
          <w:sz w:val="21"/>
          <w:szCs w:val="21"/>
        </w:rPr>
      </w:pPr>
      <w:r>
        <w:rPr>
          <w:rFonts w:ascii="游ゴシック" w:eastAsia="游ゴシック" w:hAnsi="游ゴシック" w:hint="eastAsia"/>
          <w:color w:val="434343"/>
          <w:sz w:val="21"/>
          <w:szCs w:val="21"/>
        </w:rPr>
        <w:t>パウダーは生体に優しい細かい粒子での処置になりますので、</w:t>
      </w:r>
    </w:p>
    <w:p w14:paraId="4BF47354" w14:textId="49627100" w:rsidR="007B2B08" w:rsidRDefault="007B2B08" w:rsidP="007B2B08">
      <w:pPr>
        <w:pStyle w:val="mb10"/>
        <w:spacing w:before="0" w:beforeAutospacing="0" w:after="150" w:afterAutospacing="0"/>
        <w:textAlignment w:val="baseline"/>
        <w:rPr>
          <w:rFonts w:ascii="游ゴシック" w:eastAsia="游ゴシック" w:hAnsi="游ゴシック"/>
          <w:color w:val="434343"/>
          <w:sz w:val="21"/>
          <w:szCs w:val="21"/>
        </w:rPr>
      </w:pPr>
      <w:r>
        <w:rPr>
          <w:rFonts w:ascii="游ゴシック" w:eastAsia="游ゴシック" w:hAnsi="游ゴシック" w:hint="eastAsia"/>
          <w:color w:val="434343"/>
          <w:sz w:val="21"/>
          <w:szCs w:val="21"/>
        </w:rPr>
        <w:t>痛みを感じることや歯や歯肉にダメージを与えることはほとんどありません。</w:t>
      </w:r>
    </w:p>
    <w:p w14:paraId="08987614" w14:textId="6AFCF8E9" w:rsidR="002B45E1" w:rsidRDefault="002B45E1" w:rsidP="007B2B08">
      <w:pPr>
        <w:pStyle w:val="mb10"/>
        <w:spacing w:before="0" w:beforeAutospacing="0" w:after="150" w:afterAutospacing="0"/>
        <w:textAlignment w:val="baseline"/>
        <w:rPr>
          <w:rFonts w:ascii="游ゴシック" w:eastAsia="游ゴシック" w:hAnsi="游ゴシック"/>
          <w:color w:val="434343"/>
          <w:sz w:val="21"/>
          <w:szCs w:val="21"/>
        </w:rPr>
      </w:pPr>
      <w:r>
        <w:rPr>
          <w:noProof/>
        </w:rPr>
        <w:drawing>
          <wp:anchor distT="0" distB="0" distL="114300" distR="114300" simplePos="0" relativeHeight="251662336" behindDoc="0" locked="0" layoutInCell="1" allowOverlap="1" wp14:anchorId="74CEC86C" wp14:editId="1CD54DDF">
            <wp:simplePos x="0" y="0"/>
            <wp:positionH relativeFrom="column">
              <wp:posOffset>3293745</wp:posOffset>
            </wp:positionH>
            <wp:positionV relativeFrom="paragraph">
              <wp:posOffset>888365</wp:posOffset>
            </wp:positionV>
            <wp:extent cx="2729160" cy="1790640"/>
            <wp:effectExtent l="0" t="0" r="0" b="635"/>
            <wp:wrapNone/>
            <wp:docPr id="1138849901" name="図 1138849901" descr="予防歯科 | 松本歯科医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予防歯科 | 松本歯科医院"/>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9160" cy="1790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08ED882C" wp14:editId="61578C53">
            <wp:extent cx="3240364" cy="3124200"/>
            <wp:effectExtent l="0" t="0" r="0" b="0"/>
            <wp:docPr id="1020400916" name="図 1020400916" descr="熊本市の歯周病予防、歯科、小児歯科、小児矯正 | 【公式】ひかる歯科ちえこども歯科 | パウダーメンテナン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熊本市の歯周病予防、歯科、小児歯科、小児矯正 | 【公式】ひかる歯科ちえこども歯科 | パウダーメンテナンス"/>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43429" cy="3127155"/>
                    </a:xfrm>
                    <a:prstGeom prst="rect">
                      <a:avLst/>
                    </a:prstGeom>
                    <a:noFill/>
                    <a:ln>
                      <a:noFill/>
                    </a:ln>
                  </pic:spPr>
                </pic:pic>
              </a:graphicData>
            </a:graphic>
          </wp:inline>
        </w:drawing>
      </w:r>
    </w:p>
    <w:p w14:paraId="1A884911" w14:textId="77777777" w:rsidR="002B45E1" w:rsidRDefault="002B45E1" w:rsidP="007B2B08">
      <w:pPr>
        <w:pStyle w:val="mb10"/>
        <w:spacing w:before="0" w:beforeAutospacing="0" w:after="150" w:afterAutospacing="0"/>
        <w:textAlignment w:val="baseline"/>
        <w:rPr>
          <w:rFonts w:ascii="游ゴシック" w:eastAsia="游ゴシック" w:hAnsi="游ゴシック"/>
          <w:color w:val="434343"/>
          <w:sz w:val="21"/>
          <w:szCs w:val="21"/>
        </w:rPr>
      </w:pPr>
    </w:p>
    <w:p w14:paraId="7BF9498F" w14:textId="798D57F4" w:rsidR="007B2B08" w:rsidRDefault="007B2B08" w:rsidP="007B2B08">
      <w:pPr>
        <w:shd w:val="clear" w:color="auto" w:fill="FEFBF4"/>
        <w:spacing w:after="480" w:line="480" w:lineRule="auto"/>
        <w:jc w:val="left"/>
        <w:rPr>
          <w:rFonts w:ascii="Arial" w:eastAsia="ＭＳ Ｐゴシック" w:hAnsi="Arial" w:cs="Arial"/>
          <w:color w:val="51271B"/>
          <w:spacing w:val="5"/>
          <w:sz w:val="24"/>
          <w:szCs w:val="24"/>
        </w:rPr>
      </w:pPr>
      <w:r>
        <w:rPr>
          <w:rFonts w:ascii="Arial" w:eastAsia="ＭＳ Ｐゴシック" w:hAnsi="Arial" w:cs="Arial" w:hint="eastAsia"/>
          <w:color w:val="51271B"/>
          <w:spacing w:val="5"/>
          <w:sz w:val="24"/>
          <w:szCs w:val="24"/>
        </w:rPr>
        <w:t>パウダーは今まで使っていた金属の器具とは違い、</w:t>
      </w:r>
    </w:p>
    <w:p w14:paraId="2587F04E" w14:textId="26025A9B" w:rsidR="007B2B08" w:rsidRDefault="007B2B08" w:rsidP="007B2B08">
      <w:pPr>
        <w:shd w:val="clear" w:color="auto" w:fill="FEFBF4"/>
        <w:spacing w:after="480" w:line="480" w:lineRule="auto"/>
        <w:jc w:val="left"/>
        <w:rPr>
          <w:rFonts w:ascii="Arial" w:eastAsia="ＭＳ Ｐゴシック" w:hAnsi="Arial" w:cs="Arial"/>
          <w:color w:val="51271B"/>
          <w:spacing w:val="5"/>
          <w:sz w:val="24"/>
          <w:szCs w:val="24"/>
        </w:rPr>
      </w:pPr>
      <w:r>
        <w:rPr>
          <w:rFonts w:ascii="Arial" w:eastAsia="ＭＳ Ｐゴシック" w:hAnsi="Arial" w:cs="Arial" w:hint="eastAsia"/>
          <w:color w:val="51271B"/>
          <w:spacing w:val="5"/>
          <w:sz w:val="24"/>
          <w:szCs w:val="24"/>
        </w:rPr>
        <w:t>・歯や歯肉を傷つけないように歯周病・むし歯の原因菌のみを効率的に落とすこと</w:t>
      </w:r>
    </w:p>
    <w:p w14:paraId="6B1AB5D4" w14:textId="7324AE19" w:rsidR="007B2B08" w:rsidRDefault="007B2B08" w:rsidP="007B2B08">
      <w:pPr>
        <w:shd w:val="clear" w:color="auto" w:fill="FEFBF4"/>
        <w:spacing w:after="480" w:line="480" w:lineRule="auto"/>
        <w:jc w:val="left"/>
        <w:rPr>
          <w:rFonts w:ascii="Arial" w:eastAsia="ＭＳ Ｐゴシック" w:hAnsi="Arial" w:cs="Arial"/>
          <w:color w:val="51271B"/>
          <w:spacing w:val="5"/>
          <w:sz w:val="24"/>
          <w:szCs w:val="24"/>
        </w:rPr>
      </w:pPr>
      <w:r>
        <w:rPr>
          <w:rFonts w:ascii="Arial" w:eastAsia="ＭＳ Ｐゴシック" w:hAnsi="Arial" w:cs="Arial" w:hint="eastAsia"/>
          <w:color w:val="51271B"/>
          <w:spacing w:val="5"/>
          <w:sz w:val="24"/>
          <w:szCs w:val="24"/>
        </w:rPr>
        <w:lastRenderedPageBreak/>
        <w:t>・歯周病や口臭の原因となる歯周ポケット内の細菌の除去ができる</w:t>
      </w:r>
      <w:r>
        <w:rPr>
          <w:rFonts w:ascii="Arial" w:eastAsia="ＭＳ Ｐゴシック" w:hAnsi="Arial" w:cs="Arial"/>
          <w:color w:val="51271B"/>
          <w:spacing w:val="5"/>
          <w:sz w:val="24"/>
          <w:szCs w:val="24"/>
        </w:rPr>
        <w:br/>
      </w:r>
      <w:r>
        <w:rPr>
          <w:rFonts w:ascii="Arial" w:eastAsia="ＭＳ Ｐゴシック" w:hAnsi="Arial" w:cs="Arial" w:hint="eastAsia"/>
          <w:color w:val="51271B"/>
          <w:spacing w:val="5"/>
          <w:sz w:val="24"/>
          <w:szCs w:val="24"/>
        </w:rPr>
        <w:t>・痛みを抑え患者さまへの負担を軽減すること</w:t>
      </w:r>
    </w:p>
    <w:p w14:paraId="7ABE6984" w14:textId="77777777" w:rsidR="007B2B08" w:rsidRDefault="007B2B08" w:rsidP="007B2B08">
      <w:pPr>
        <w:shd w:val="clear" w:color="auto" w:fill="FEFBF4"/>
        <w:spacing w:after="480" w:line="480" w:lineRule="auto"/>
        <w:jc w:val="left"/>
        <w:rPr>
          <w:rFonts w:ascii="Arial" w:eastAsia="ＭＳ Ｐゴシック" w:hAnsi="Arial" w:cs="Arial"/>
          <w:color w:val="51271B"/>
          <w:spacing w:val="5"/>
          <w:sz w:val="24"/>
          <w:szCs w:val="24"/>
        </w:rPr>
      </w:pPr>
      <w:r>
        <w:rPr>
          <w:rFonts w:ascii="Arial" w:eastAsia="ＭＳ Ｐゴシック" w:hAnsi="Arial" w:cs="Arial" w:hint="eastAsia"/>
          <w:color w:val="51271B"/>
          <w:spacing w:val="5"/>
          <w:sz w:val="24"/>
          <w:szCs w:val="24"/>
        </w:rPr>
        <w:t>・エリスリトール主成分の効果で、虫歯予防になる</w:t>
      </w:r>
    </w:p>
    <w:p w14:paraId="75E2F58B" w14:textId="278E4BEA" w:rsidR="007B2B08" w:rsidRDefault="007B2B08" w:rsidP="007B2B08">
      <w:pPr>
        <w:shd w:val="clear" w:color="auto" w:fill="FEFBF4"/>
        <w:spacing w:after="480" w:line="480" w:lineRule="auto"/>
        <w:jc w:val="left"/>
        <w:rPr>
          <w:rFonts w:ascii="Arial" w:eastAsia="ＭＳ Ｐゴシック" w:hAnsi="Arial" w:cs="Arial"/>
          <w:color w:val="51271B"/>
          <w:spacing w:val="5"/>
          <w:sz w:val="24"/>
          <w:szCs w:val="24"/>
        </w:rPr>
      </w:pPr>
      <w:r>
        <w:rPr>
          <w:rFonts w:ascii="Arial" w:eastAsia="ＭＳ Ｐゴシック" w:hAnsi="Arial" w:cs="Arial" w:hint="eastAsia"/>
          <w:color w:val="51271B"/>
          <w:spacing w:val="5"/>
          <w:sz w:val="24"/>
          <w:szCs w:val="24"/>
        </w:rPr>
        <w:t>などのメリットがあります。</w:t>
      </w:r>
    </w:p>
    <w:p w14:paraId="2163328B" w14:textId="2A8EA112" w:rsidR="002B45E1" w:rsidRDefault="002B45E1" w:rsidP="007B2B08">
      <w:pPr>
        <w:shd w:val="clear" w:color="auto" w:fill="FEFBF4"/>
        <w:spacing w:after="480" w:line="480" w:lineRule="auto"/>
        <w:jc w:val="left"/>
        <w:rPr>
          <w:rFonts w:ascii="Arial" w:eastAsia="ＭＳ Ｐゴシック" w:hAnsi="Arial" w:cs="Arial"/>
          <w:color w:val="51271B"/>
          <w:spacing w:val="5"/>
          <w:sz w:val="24"/>
          <w:szCs w:val="24"/>
        </w:rPr>
      </w:pPr>
      <w:r>
        <w:rPr>
          <w:noProof/>
        </w:rPr>
        <w:drawing>
          <wp:anchor distT="0" distB="0" distL="114300" distR="114300" simplePos="0" relativeHeight="251659264" behindDoc="0" locked="0" layoutInCell="1" allowOverlap="1" wp14:anchorId="7D2AD116" wp14:editId="44500C57">
            <wp:simplePos x="0" y="0"/>
            <wp:positionH relativeFrom="column">
              <wp:posOffset>2592705</wp:posOffset>
            </wp:positionH>
            <wp:positionV relativeFrom="paragraph">
              <wp:posOffset>287020</wp:posOffset>
            </wp:positionV>
            <wp:extent cx="2624400" cy="1752480"/>
            <wp:effectExtent l="0" t="0" r="5080" b="635"/>
            <wp:wrapNone/>
            <wp:docPr id="17" name="図 16" descr="ジェットウォッシャー ドルツEW-DJ63 | 商品一覧 | オーラルケア（電動歯ブラシ ドルツ） | Panas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ジェットウォッシャー ドルツEW-DJ63 | 商品一覧 | オーラルケア（電動歯ブラシ ドルツ） | Panasonic"/>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4400" cy="1752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16EBA6C7" wp14:editId="626A2333">
            <wp:simplePos x="0" y="0"/>
            <wp:positionH relativeFrom="margin">
              <wp:align>left</wp:align>
            </wp:positionH>
            <wp:positionV relativeFrom="paragraph">
              <wp:posOffset>149225</wp:posOffset>
            </wp:positionV>
            <wp:extent cx="2455267" cy="1889760"/>
            <wp:effectExtent l="0" t="0" r="2540" b="0"/>
            <wp:wrapNone/>
            <wp:docPr id="4" name="図 3" descr="高級素材使用ブランド 除菌スプレー インフクリン ポンプタイプ 500mL×20個 ケース 抗ウイルス 除菌 対策 即効性 塩素系成分不使用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高級素材使用ブランド 除菌スプレー インフクリン ポンプタイプ 500mL×20個 ケース 抗ウイルス 除菌 対策 即効性 塩素系成分不使用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55267" cy="1889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EE3B58" w14:textId="5649E46D" w:rsidR="002B45E1" w:rsidRDefault="002B45E1" w:rsidP="007B2B08">
      <w:pPr>
        <w:shd w:val="clear" w:color="auto" w:fill="FEFBF4"/>
        <w:spacing w:after="480" w:line="480" w:lineRule="auto"/>
        <w:jc w:val="left"/>
        <w:rPr>
          <w:rFonts w:ascii="Arial" w:eastAsia="ＭＳ Ｐゴシック" w:hAnsi="Arial" w:cs="Arial"/>
          <w:color w:val="51271B"/>
          <w:spacing w:val="5"/>
          <w:sz w:val="24"/>
          <w:szCs w:val="24"/>
        </w:rPr>
      </w:pPr>
    </w:p>
    <w:p w14:paraId="0915DA62" w14:textId="77777777" w:rsidR="002B45E1" w:rsidRDefault="002B45E1" w:rsidP="007B2B08">
      <w:pPr>
        <w:shd w:val="clear" w:color="auto" w:fill="FEFBF4"/>
        <w:spacing w:after="480" w:line="480" w:lineRule="auto"/>
        <w:jc w:val="left"/>
        <w:rPr>
          <w:rFonts w:ascii="Arial" w:eastAsia="ＭＳ Ｐゴシック" w:hAnsi="Arial" w:cs="Arial"/>
          <w:color w:val="51271B"/>
          <w:spacing w:val="5"/>
          <w:sz w:val="24"/>
          <w:szCs w:val="24"/>
        </w:rPr>
      </w:pPr>
    </w:p>
    <w:p w14:paraId="08565A4B" w14:textId="77777777" w:rsidR="007B2B08" w:rsidRDefault="007B2B08" w:rsidP="007B2B08">
      <w:pPr>
        <w:shd w:val="clear" w:color="auto" w:fill="FEFBF4"/>
        <w:spacing w:after="480" w:line="480" w:lineRule="auto"/>
        <w:jc w:val="left"/>
        <w:rPr>
          <w:rFonts w:ascii="Arial" w:eastAsia="ＭＳ Ｐゴシック" w:hAnsi="Arial" w:cs="Arial"/>
          <w:color w:val="51271B"/>
          <w:spacing w:val="5"/>
          <w:sz w:val="40"/>
          <w:szCs w:val="40"/>
        </w:rPr>
      </w:pPr>
      <w:r>
        <w:rPr>
          <w:rFonts w:ascii="Arial" w:eastAsia="ＭＳ Ｐゴシック" w:hAnsi="Arial" w:cs="Arial" w:hint="eastAsia"/>
          <w:color w:val="51271B"/>
          <w:spacing w:val="5"/>
          <w:sz w:val="40"/>
          <w:szCs w:val="40"/>
        </w:rPr>
        <w:t>クリーニングは</w:t>
      </w:r>
    </w:p>
    <w:p w14:paraId="1EF2DACC" w14:textId="7C774BBC" w:rsidR="007B2B08" w:rsidRDefault="007B2B08" w:rsidP="007B2B08">
      <w:pPr>
        <w:shd w:val="clear" w:color="auto" w:fill="FEFBF4"/>
        <w:spacing w:after="480" w:line="480" w:lineRule="auto"/>
        <w:jc w:val="left"/>
        <w:rPr>
          <w:rFonts w:ascii="Arial" w:eastAsia="ＭＳ Ｐゴシック" w:hAnsi="Arial" w:cs="Arial"/>
          <w:color w:val="51271B"/>
          <w:spacing w:val="5"/>
          <w:sz w:val="40"/>
          <w:szCs w:val="40"/>
        </w:rPr>
      </w:pPr>
      <w:r>
        <w:rPr>
          <w:rFonts w:ascii="Arial" w:eastAsia="ＭＳ Ｐゴシック" w:hAnsi="Arial" w:cs="Arial" w:hint="eastAsia"/>
          <w:color w:val="51271B"/>
          <w:spacing w:val="5"/>
          <w:sz w:val="40"/>
          <w:szCs w:val="40"/>
        </w:rPr>
        <w:t>歯周ポケット内</w:t>
      </w:r>
      <w:r w:rsidR="006C46E2">
        <w:rPr>
          <w:rFonts w:ascii="Arial" w:eastAsia="ＭＳ Ｐゴシック" w:hAnsi="Arial" w:cs="Arial" w:hint="eastAsia"/>
          <w:color w:val="51271B"/>
          <w:spacing w:val="5"/>
          <w:sz w:val="40"/>
          <w:szCs w:val="40"/>
        </w:rPr>
        <w:t>の細菌</w:t>
      </w:r>
      <w:r>
        <w:rPr>
          <w:rFonts w:ascii="Arial" w:eastAsia="ＭＳ Ｐゴシック" w:hAnsi="Arial" w:cs="Arial" w:hint="eastAsia"/>
          <w:color w:val="51271B"/>
          <w:spacing w:val="5"/>
          <w:sz w:val="40"/>
          <w:szCs w:val="40"/>
        </w:rPr>
        <w:t>の除去が重要です</w:t>
      </w:r>
    </w:p>
    <w:p w14:paraId="65C07CFA" w14:textId="77777777" w:rsidR="007B2B08" w:rsidRDefault="007B2B08" w:rsidP="007B2B08">
      <w:pPr>
        <w:shd w:val="clear" w:color="auto" w:fill="FEFBF4"/>
        <w:spacing w:after="480" w:line="480" w:lineRule="auto"/>
        <w:jc w:val="left"/>
        <w:rPr>
          <w:rFonts w:ascii="Arial" w:eastAsia="ＭＳ Ｐゴシック" w:hAnsi="Arial" w:cs="Arial"/>
          <w:color w:val="51271B"/>
          <w:spacing w:val="5"/>
          <w:sz w:val="24"/>
          <w:szCs w:val="24"/>
        </w:rPr>
      </w:pPr>
      <w:r>
        <w:rPr>
          <w:rFonts w:ascii="Arial" w:eastAsia="ＭＳ Ｐゴシック" w:hAnsi="Arial" w:cs="Arial" w:hint="eastAsia"/>
          <w:color w:val="51271B"/>
          <w:spacing w:val="5"/>
          <w:sz w:val="24"/>
          <w:szCs w:val="24"/>
        </w:rPr>
        <w:t>今までのクリーニングは歯石や着色を中心に取っていましたが、歯石が虫歯や歯周病の原因ではないことが最新の研究で明らかになりました。</w:t>
      </w:r>
    </w:p>
    <w:p w14:paraId="24877DDB" w14:textId="5C137FC8" w:rsidR="007B2B08" w:rsidRDefault="007B2B08" w:rsidP="007B2B08">
      <w:pPr>
        <w:shd w:val="clear" w:color="auto" w:fill="FEFBF4"/>
        <w:spacing w:after="480" w:line="480" w:lineRule="auto"/>
        <w:jc w:val="left"/>
        <w:rPr>
          <w:rFonts w:ascii="Arial" w:eastAsia="ＭＳ Ｐゴシック" w:hAnsi="Arial" w:cs="Arial"/>
          <w:color w:val="51271B"/>
          <w:spacing w:val="5"/>
          <w:sz w:val="24"/>
          <w:szCs w:val="24"/>
        </w:rPr>
      </w:pPr>
      <w:r>
        <w:rPr>
          <w:rFonts w:ascii="Arial" w:eastAsia="ＭＳ Ｐゴシック" w:hAnsi="Arial" w:cs="Arial" w:hint="eastAsia"/>
          <w:color w:val="51271B"/>
          <w:spacing w:val="5"/>
          <w:sz w:val="24"/>
          <w:szCs w:val="24"/>
        </w:rPr>
        <w:lastRenderedPageBreak/>
        <w:t>歯石の表面にくっつ</w:t>
      </w:r>
      <w:r w:rsidR="006C46E2">
        <w:rPr>
          <w:rFonts w:ascii="Arial" w:eastAsia="ＭＳ Ｐゴシック" w:hAnsi="Arial" w:cs="Arial" w:hint="eastAsia"/>
          <w:color w:val="51271B"/>
          <w:spacing w:val="5"/>
          <w:sz w:val="24"/>
          <w:szCs w:val="24"/>
        </w:rPr>
        <w:t>い</w:t>
      </w:r>
      <w:r>
        <w:rPr>
          <w:rFonts w:ascii="Arial" w:eastAsia="ＭＳ Ｐゴシック" w:hAnsi="Arial" w:cs="Arial" w:hint="eastAsia"/>
          <w:color w:val="51271B"/>
          <w:spacing w:val="5"/>
          <w:sz w:val="24"/>
          <w:szCs w:val="24"/>
        </w:rPr>
        <w:t>ていたり、歯周ポケット内の</w:t>
      </w:r>
      <w:r w:rsidRPr="007B2B08">
        <w:rPr>
          <w:rFonts w:ascii="Arial" w:eastAsia="ＭＳ Ｐゴシック" w:hAnsi="Arial" w:cs="Arial" w:hint="eastAsia"/>
          <w:color w:val="FF0000"/>
          <w:spacing w:val="5"/>
          <w:sz w:val="24"/>
          <w:szCs w:val="24"/>
        </w:rPr>
        <w:t>細菌の塊</w:t>
      </w:r>
      <w:r>
        <w:rPr>
          <w:rFonts w:ascii="Arial" w:eastAsia="ＭＳ Ｐゴシック" w:hAnsi="Arial" w:cs="Arial" w:hint="eastAsia"/>
          <w:color w:val="51271B"/>
          <w:spacing w:val="5"/>
          <w:sz w:val="24"/>
          <w:szCs w:val="24"/>
        </w:rPr>
        <w:t>がさまざまな症状を引き起こす源だと分かったのです。</w:t>
      </w:r>
    </w:p>
    <w:p w14:paraId="7CF3F7C6" w14:textId="77777777" w:rsidR="007B2B08" w:rsidRDefault="007B2B08" w:rsidP="007B2B08">
      <w:pPr>
        <w:shd w:val="clear" w:color="auto" w:fill="FEFBF4"/>
        <w:spacing w:after="480" w:line="480" w:lineRule="auto"/>
        <w:jc w:val="left"/>
        <w:rPr>
          <w:rFonts w:ascii="Arial" w:eastAsia="ＭＳ Ｐゴシック" w:hAnsi="Arial" w:cs="Arial"/>
          <w:color w:val="51271B"/>
          <w:spacing w:val="5"/>
          <w:sz w:val="24"/>
          <w:szCs w:val="24"/>
        </w:rPr>
      </w:pPr>
      <w:r>
        <w:rPr>
          <w:rFonts w:ascii="Arial" w:eastAsia="ＭＳ Ｐゴシック" w:hAnsi="Arial" w:cs="Arial" w:hint="eastAsia"/>
          <w:color w:val="51271B"/>
          <w:spacing w:val="5"/>
          <w:sz w:val="24"/>
          <w:szCs w:val="24"/>
        </w:rPr>
        <w:t>もちろん歯石が細菌の足場となるため、最終的にはお取りしますが優先順位は細菌になります。</w:t>
      </w:r>
    </w:p>
    <w:p w14:paraId="36755021" w14:textId="77777777" w:rsidR="007B2B08" w:rsidRDefault="007B2B08" w:rsidP="007B2B08">
      <w:pPr>
        <w:shd w:val="clear" w:color="auto" w:fill="FEFBF4"/>
        <w:spacing w:after="480" w:line="480" w:lineRule="auto"/>
        <w:jc w:val="left"/>
        <w:rPr>
          <w:rFonts w:ascii="Arial" w:eastAsia="ＭＳ Ｐゴシック" w:hAnsi="Arial" w:cs="Arial"/>
          <w:color w:val="51271B"/>
          <w:spacing w:val="5"/>
          <w:sz w:val="24"/>
          <w:szCs w:val="24"/>
        </w:rPr>
      </w:pPr>
      <w:r>
        <w:rPr>
          <w:rFonts w:ascii="Arial" w:eastAsia="ＭＳ Ｐゴシック" w:hAnsi="Arial" w:cs="Arial" w:hint="eastAsia"/>
          <w:color w:val="51271B"/>
          <w:spacing w:val="5"/>
          <w:sz w:val="24"/>
          <w:szCs w:val="24"/>
        </w:rPr>
        <w:t>細菌の除去にはパウダーが最も効果的であることから、</w:t>
      </w:r>
    </w:p>
    <w:p w14:paraId="110CE653" w14:textId="36ECAD82" w:rsidR="002B45E1" w:rsidRDefault="007B2B08" w:rsidP="007B2B08">
      <w:pPr>
        <w:shd w:val="clear" w:color="auto" w:fill="FEFBF4"/>
        <w:spacing w:after="480" w:line="480" w:lineRule="auto"/>
        <w:jc w:val="left"/>
        <w:rPr>
          <w:rFonts w:ascii="Arial" w:eastAsia="ＭＳ Ｐゴシック" w:hAnsi="Arial" w:cs="Arial"/>
          <w:color w:val="51271B"/>
          <w:spacing w:val="5"/>
          <w:sz w:val="24"/>
          <w:szCs w:val="24"/>
        </w:rPr>
      </w:pPr>
      <w:r>
        <w:rPr>
          <w:rFonts w:ascii="Arial" w:eastAsia="ＭＳ Ｐゴシック" w:hAnsi="Arial" w:cs="Arial" w:hint="eastAsia"/>
          <w:color w:val="51271B"/>
          <w:spacing w:val="5"/>
          <w:sz w:val="24"/>
          <w:szCs w:val="24"/>
        </w:rPr>
        <w:t>先進的な歯科医院では、パウダーを使うクリーニングが主流となっています。</w:t>
      </w:r>
    </w:p>
    <w:p w14:paraId="23342EC8" w14:textId="23F36727" w:rsidR="002B45E1" w:rsidRDefault="002B45E1" w:rsidP="007B2B08">
      <w:pPr>
        <w:shd w:val="clear" w:color="auto" w:fill="FEFBF4"/>
        <w:spacing w:after="480" w:line="480" w:lineRule="auto"/>
        <w:jc w:val="left"/>
        <w:rPr>
          <w:rFonts w:ascii="Arial" w:eastAsia="ＭＳ Ｐゴシック" w:hAnsi="Arial" w:cs="Arial"/>
          <w:color w:val="51271B"/>
          <w:spacing w:val="5"/>
          <w:sz w:val="24"/>
          <w:szCs w:val="24"/>
        </w:rPr>
      </w:pPr>
      <w:r>
        <w:rPr>
          <w:noProof/>
        </w:rPr>
        <w:drawing>
          <wp:inline distT="0" distB="0" distL="0" distR="0" wp14:anchorId="4BC91B5C" wp14:editId="7D2B6A3D">
            <wp:extent cx="2802313" cy="1127760"/>
            <wp:effectExtent l="0" t="0" r="0" b="0"/>
            <wp:docPr id="684010728" name="図 684010728" descr="パウダーメインテナンス | 大宮の歯医者『ケン歯科クリニック』｜さいたま市大宮区の歯科医院公式サイ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パウダーメインテナンス | 大宮の歯医者『ケン歯科クリニック』｜さいたま市大宮区の歯科医院公式サイト"/>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08832" cy="1130384"/>
                    </a:xfrm>
                    <a:prstGeom prst="rect">
                      <a:avLst/>
                    </a:prstGeom>
                    <a:noFill/>
                    <a:ln>
                      <a:noFill/>
                    </a:ln>
                  </pic:spPr>
                </pic:pic>
              </a:graphicData>
            </a:graphic>
          </wp:inline>
        </w:drawing>
      </w:r>
    </w:p>
    <w:p w14:paraId="2313A423" w14:textId="77777777" w:rsidR="007B2B08" w:rsidRDefault="007B2B08" w:rsidP="007B2B08">
      <w:pPr>
        <w:pStyle w:val="mb10"/>
        <w:spacing w:before="0" w:beforeAutospacing="0" w:after="0" w:afterAutospacing="0"/>
        <w:textAlignment w:val="baseline"/>
        <w:rPr>
          <w:rFonts w:ascii="游ゴシック" w:eastAsia="游ゴシック" w:hAnsi="游ゴシック"/>
          <w:color w:val="434343"/>
          <w:sz w:val="48"/>
          <w:szCs w:val="48"/>
        </w:rPr>
      </w:pPr>
      <w:r>
        <w:rPr>
          <w:rFonts w:ascii="游ゴシック" w:eastAsia="游ゴシック" w:hAnsi="游ゴシック" w:hint="eastAsia"/>
          <w:color w:val="434343"/>
          <w:sz w:val="48"/>
          <w:szCs w:val="48"/>
        </w:rPr>
        <w:t>歯周ポケットがクリーニングできる</w:t>
      </w:r>
    </w:p>
    <w:p w14:paraId="438CA104" w14:textId="77777777" w:rsidR="007B2B08" w:rsidRDefault="007B2B08" w:rsidP="007B2B08">
      <w:pPr>
        <w:pStyle w:val="mb10"/>
        <w:spacing w:before="0" w:beforeAutospacing="0" w:after="0" w:afterAutospacing="0"/>
        <w:textAlignment w:val="baseline"/>
        <w:rPr>
          <w:rFonts w:ascii="游ゴシック" w:eastAsia="游ゴシック" w:hAnsi="游ゴシック"/>
          <w:color w:val="434343"/>
          <w:sz w:val="21"/>
          <w:szCs w:val="21"/>
        </w:rPr>
      </w:pPr>
      <w:r>
        <w:rPr>
          <w:rFonts w:ascii="游ゴシック" w:eastAsia="游ゴシック" w:hAnsi="游ゴシック" w:hint="eastAsia"/>
          <w:color w:val="434343"/>
          <w:sz w:val="21"/>
          <w:szCs w:val="21"/>
        </w:rPr>
        <w:t>従来の機器は歯の表面の汚れしか除去できなかったのですが、</w:t>
      </w:r>
    </w:p>
    <w:p w14:paraId="0509E92E" w14:textId="2254AC3D" w:rsidR="007B2B08" w:rsidRDefault="007B2B08" w:rsidP="007B2B08">
      <w:pPr>
        <w:pStyle w:val="mb10"/>
        <w:spacing w:before="0" w:beforeAutospacing="0" w:after="0" w:afterAutospacing="0"/>
        <w:textAlignment w:val="baseline"/>
        <w:rPr>
          <w:rFonts w:ascii="游ゴシック" w:eastAsia="游ゴシック" w:hAnsi="游ゴシック"/>
          <w:color w:val="434343"/>
          <w:sz w:val="21"/>
          <w:szCs w:val="21"/>
        </w:rPr>
      </w:pPr>
      <w:r>
        <w:rPr>
          <w:rFonts w:ascii="游ゴシック" w:eastAsia="游ゴシック" w:hAnsi="游ゴシック" w:hint="eastAsia"/>
          <w:color w:val="434343"/>
          <w:sz w:val="21"/>
          <w:szCs w:val="21"/>
        </w:rPr>
        <w:t>パウダーでは</w:t>
      </w:r>
      <w:r w:rsidR="006C46E2" w:rsidRPr="006C46E2">
        <w:rPr>
          <w:rFonts w:ascii="游ゴシック" w:eastAsia="游ゴシック" w:hAnsi="游ゴシック" w:hint="eastAsia"/>
          <w:color w:val="FF0000"/>
          <w:sz w:val="21"/>
          <w:szCs w:val="21"/>
        </w:rPr>
        <w:t>歯周</w:t>
      </w:r>
      <w:r w:rsidRPr="006C46E2">
        <w:rPr>
          <w:rFonts w:ascii="游ゴシック" w:eastAsia="游ゴシック" w:hAnsi="游ゴシック" w:hint="eastAsia"/>
          <w:color w:val="FF0000"/>
          <w:sz w:val="21"/>
          <w:szCs w:val="21"/>
        </w:rPr>
        <w:t>ポケット内の細菌までも効果的に除去できます。</w:t>
      </w:r>
    </w:p>
    <w:p w14:paraId="68432B34" w14:textId="77777777" w:rsidR="007B2B08" w:rsidRDefault="007B2B08" w:rsidP="007B2B08">
      <w:pPr>
        <w:pStyle w:val="mb10"/>
        <w:spacing w:before="0" w:beforeAutospacing="0" w:after="0" w:afterAutospacing="0"/>
        <w:textAlignment w:val="baseline"/>
        <w:rPr>
          <w:rFonts w:ascii="游ゴシック" w:eastAsia="游ゴシック" w:hAnsi="游ゴシック"/>
          <w:color w:val="434343"/>
          <w:sz w:val="21"/>
          <w:szCs w:val="21"/>
        </w:rPr>
      </w:pPr>
      <w:r>
        <w:rPr>
          <w:rFonts w:ascii="游ゴシック" w:eastAsia="游ゴシック" w:hAnsi="游ゴシック" w:hint="eastAsia"/>
          <w:color w:val="434343"/>
          <w:sz w:val="21"/>
          <w:szCs w:val="21"/>
        </w:rPr>
        <w:t>今まで効果的にアプローチできなかった歯周ポケットまでアプローチ可能になるので、</w:t>
      </w:r>
    </w:p>
    <w:p w14:paraId="73DD4B25" w14:textId="77777777" w:rsidR="007B2B08" w:rsidRDefault="007B2B08" w:rsidP="007B2B08">
      <w:pPr>
        <w:pStyle w:val="mb10"/>
        <w:spacing w:before="0" w:beforeAutospacing="0" w:after="0" w:afterAutospacing="0"/>
        <w:textAlignment w:val="baseline"/>
        <w:rPr>
          <w:rFonts w:ascii="游ゴシック" w:eastAsia="游ゴシック" w:hAnsi="游ゴシック"/>
          <w:color w:val="434343"/>
          <w:sz w:val="21"/>
          <w:szCs w:val="21"/>
        </w:rPr>
      </w:pPr>
      <w:r>
        <w:rPr>
          <w:rFonts w:ascii="游ゴシック" w:eastAsia="游ゴシック" w:hAnsi="游ゴシック" w:hint="eastAsia"/>
          <w:color w:val="434343"/>
          <w:sz w:val="21"/>
          <w:szCs w:val="21"/>
        </w:rPr>
        <w:t>歯周病の予防効果が高くなることが期待できます。</w:t>
      </w:r>
    </w:p>
    <w:p w14:paraId="0B98C1CE" w14:textId="77777777" w:rsidR="007B2B08" w:rsidRDefault="007B2B08" w:rsidP="007B2B08">
      <w:pPr>
        <w:pStyle w:val="mb10"/>
        <w:spacing w:before="0" w:beforeAutospacing="0" w:after="0" w:afterAutospacing="0"/>
        <w:textAlignment w:val="baseline"/>
        <w:rPr>
          <w:rFonts w:ascii="游ゴシック" w:eastAsia="游ゴシック" w:hAnsi="游ゴシック"/>
          <w:color w:val="434343"/>
          <w:sz w:val="21"/>
          <w:szCs w:val="21"/>
        </w:rPr>
      </w:pPr>
      <w:r>
        <w:rPr>
          <w:rFonts w:ascii="游ゴシック" w:eastAsia="游ゴシック" w:hAnsi="游ゴシック" w:hint="eastAsia"/>
          <w:color w:val="434343"/>
          <w:sz w:val="21"/>
          <w:szCs w:val="21"/>
        </w:rPr>
        <w:t>また歯周ポケットには口臭の原因となる細菌がたくさんいます。</w:t>
      </w:r>
    </w:p>
    <w:p w14:paraId="7E4FBCF2" w14:textId="77777777" w:rsidR="007B2B08" w:rsidRDefault="007B2B08" w:rsidP="007B2B08">
      <w:pPr>
        <w:pStyle w:val="mb10"/>
        <w:spacing w:before="0" w:beforeAutospacing="0" w:after="0" w:afterAutospacing="0"/>
        <w:textAlignment w:val="baseline"/>
        <w:rPr>
          <w:rFonts w:ascii="游ゴシック" w:eastAsia="游ゴシック" w:hAnsi="游ゴシック"/>
          <w:color w:val="434343"/>
          <w:sz w:val="21"/>
          <w:szCs w:val="21"/>
        </w:rPr>
      </w:pPr>
      <w:r>
        <w:rPr>
          <w:rFonts w:ascii="游ゴシック" w:eastAsia="游ゴシック" w:hAnsi="游ゴシック" w:hint="eastAsia"/>
          <w:color w:val="434343"/>
          <w:sz w:val="21"/>
          <w:szCs w:val="21"/>
        </w:rPr>
        <w:t>歯周ポケットをクリーニングできることで口臭予防効果も期待できます。</w:t>
      </w:r>
    </w:p>
    <w:p w14:paraId="26B1F1CF" w14:textId="77777777" w:rsidR="002B45E1" w:rsidRDefault="002B45E1" w:rsidP="007B2B08">
      <w:pPr>
        <w:pStyle w:val="mb10"/>
        <w:spacing w:before="0" w:beforeAutospacing="0" w:after="0" w:afterAutospacing="0"/>
        <w:textAlignment w:val="baseline"/>
        <w:rPr>
          <w:rFonts w:ascii="游ゴシック" w:eastAsia="游ゴシック" w:hAnsi="游ゴシック"/>
          <w:color w:val="434343"/>
          <w:sz w:val="21"/>
          <w:szCs w:val="21"/>
        </w:rPr>
      </w:pPr>
    </w:p>
    <w:p w14:paraId="07AB27A2" w14:textId="77777777" w:rsidR="002B45E1" w:rsidRDefault="002B45E1" w:rsidP="007B2B08">
      <w:pPr>
        <w:pStyle w:val="mb10"/>
        <w:spacing w:before="0" w:beforeAutospacing="0" w:after="0" w:afterAutospacing="0"/>
        <w:textAlignment w:val="baseline"/>
        <w:rPr>
          <w:rFonts w:ascii="游ゴシック" w:eastAsia="游ゴシック" w:hAnsi="游ゴシック"/>
          <w:color w:val="434343"/>
          <w:sz w:val="21"/>
          <w:szCs w:val="21"/>
        </w:rPr>
      </w:pPr>
    </w:p>
    <w:p w14:paraId="54108A32" w14:textId="77777777" w:rsidR="007B2B08" w:rsidRDefault="007B2B08" w:rsidP="007B2B08">
      <w:pPr>
        <w:pStyle w:val="Web"/>
        <w:spacing w:before="0" w:beforeAutospacing="0" w:after="0" w:afterAutospacing="0"/>
        <w:textAlignment w:val="baseline"/>
        <w:rPr>
          <w:rFonts w:ascii="游ゴシック" w:eastAsia="游ゴシック" w:hAnsi="游ゴシック"/>
          <w:color w:val="434343"/>
          <w:sz w:val="21"/>
          <w:szCs w:val="21"/>
        </w:rPr>
      </w:pPr>
    </w:p>
    <w:p w14:paraId="19928ACA" w14:textId="02205D56" w:rsidR="007B2B08" w:rsidRDefault="002B45E1" w:rsidP="007B2B08">
      <w:pPr>
        <w:shd w:val="clear" w:color="auto" w:fill="FEFBF4"/>
        <w:spacing w:after="480" w:line="480" w:lineRule="auto"/>
        <w:jc w:val="left"/>
        <w:rPr>
          <w:rFonts w:ascii="Arial" w:eastAsia="ＭＳ Ｐゴシック" w:hAnsi="Arial" w:cs="Arial"/>
          <w:color w:val="51271B"/>
          <w:spacing w:val="5"/>
          <w:sz w:val="24"/>
          <w:szCs w:val="24"/>
        </w:rPr>
      </w:pPr>
      <w:r>
        <w:rPr>
          <w:noProof/>
        </w:rPr>
        <w:lastRenderedPageBreak/>
        <w:drawing>
          <wp:anchor distT="0" distB="0" distL="114300" distR="114300" simplePos="0" relativeHeight="251661312" behindDoc="0" locked="0" layoutInCell="1" allowOverlap="1" wp14:anchorId="43035BC7" wp14:editId="05E5F810">
            <wp:simplePos x="0" y="0"/>
            <wp:positionH relativeFrom="column">
              <wp:posOffset>4120515</wp:posOffset>
            </wp:positionH>
            <wp:positionV relativeFrom="paragraph">
              <wp:posOffset>-107316</wp:posOffset>
            </wp:positionV>
            <wp:extent cx="1844055" cy="1844055"/>
            <wp:effectExtent l="0" t="0" r="0" b="0"/>
            <wp:wrapNone/>
            <wp:docPr id="6" name="図 5" descr="歯科衛生士｜フリー歯科イラスト【歯科素材.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歯科衛生士｜フリー歯科イラスト【歯科素材.com】"/>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791522">
                      <a:off x="0" y="0"/>
                      <a:ext cx="1844055" cy="1844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46E2">
        <w:rPr>
          <w:rFonts w:ascii="Arial" w:eastAsia="ＭＳ Ｐゴシック" w:hAnsi="Arial" w:cs="Arial" w:hint="eastAsia"/>
          <w:color w:val="51271B"/>
          <w:spacing w:val="5"/>
          <w:sz w:val="24"/>
          <w:szCs w:val="24"/>
        </w:rPr>
        <w:t>この</w:t>
      </w:r>
      <w:r w:rsidR="009C5184">
        <w:rPr>
          <w:rFonts w:ascii="Arial" w:eastAsia="ＭＳ Ｐゴシック" w:hAnsi="Arial" w:cs="Arial" w:hint="eastAsia"/>
          <w:color w:val="51271B"/>
          <w:spacing w:val="5"/>
          <w:sz w:val="24"/>
          <w:szCs w:val="24"/>
        </w:rPr>
        <w:t>パウダークリーニングをご希望の方はスタッフまでお声かけください。</w:t>
      </w:r>
    </w:p>
    <w:p w14:paraId="1AB2F311" w14:textId="07FAB4DA" w:rsidR="009C5184" w:rsidRDefault="009C5184" w:rsidP="007B2B08">
      <w:pPr>
        <w:shd w:val="clear" w:color="auto" w:fill="FEFBF4"/>
        <w:spacing w:after="480" w:line="480" w:lineRule="auto"/>
        <w:jc w:val="left"/>
        <w:rPr>
          <w:rFonts w:ascii="Arial" w:eastAsia="ＭＳ Ｐゴシック" w:hAnsi="Arial" w:cs="Arial"/>
          <w:color w:val="51271B"/>
          <w:spacing w:val="5"/>
          <w:sz w:val="24"/>
          <w:szCs w:val="24"/>
        </w:rPr>
      </w:pPr>
      <w:r>
        <w:rPr>
          <w:rFonts w:ascii="Arial" w:eastAsia="ＭＳ Ｐゴシック" w:hAnsi="Arial" w:cs="Arial" w:hint="eastAsia"/>
          <w:color w:val="51271B"/>
          <w:spacing w:val="5"/>
          <w:sz w:val="24"/>
          <w:szCs w:val="24"/>
        </w:rPr>
        <w:t>お電話で【パウダークリーニング希望】とお伝えください。</w:t>
      </w:r>
    </w:p>
    <w:p w14:paraId="4B2573A1" w14:textId="0E44D808" w:rsidR="009C5184" w:rsidRDefault="009C5184" w:rsidP="007B2B08">
      <w:pPr>
        <w:shd w:val="clear" w:color="auto" w:fill="FEFBF4"/>
        <w:spacing w:after="480" w:line="480" w:lineRule="auto"/>
        <w:jc w:val="left"/>
        <w:rPr>
          <w:rFonts w:ascii="Arial" w:eastAsia="ＭＳ Ｐゴシック" w:hAnsi="Arial" w:cs="Arial"/>
          <w:color w:val="51271B"/>
          <w:spacing w:val="5"/>
          <w:sz w:val="24"/>
          <w:szCs w:val="24"/>
        </w:rPr>
      </w:pPr>
      <w:r>
        <w:rPr>
          <w:rFonts w:ascii="Arial" w:eastAsia="ＭＳ Ｐゴシック" w:hAnsi="Arial" w:cs="Arial" w:hint="eastAsia"/>
          <w:color w:val="51271B"/>
          <w:spacing w:val="5"/>
          <w:sz w:val="24"/>
          <w:szCs w:val="24"/>
        </w:rPr>
        <w:t>※歯石がたくさんついているとか、歯肉が赤い、出血するなどの場合は、まず金属の器具での歯石をとるなどの歯周病初期治療を行ってからのパウダークリーニングとなることがあります。</w:t>
      </w:r>
    </w:p>
    <w:p w14:paraId="180D017C" w14:textId="0273D025" w:rsidR="00984C59" w:rsidRDefault="00984C59" w:rsidP="00306225">
      <w:pPr>
        <w:rPr>
          <w:sz w:val="22"/>
          <w:szCs w:val="22"/>
        </w:rPr>
      </w:pPr>
      <w:r>
        <w:rPr>
          <w:rFonts w:hint="eastAsia"/>
          <w:sz w:val="22"/>
          <w:szCs w:val="22"/>
        </w:rPr>
        <w:t>クリーニング希望のご予約、ご相談はスタッフまでお声掛けください。</w:t>
      </w:r>
    </w:p>
    <w:p w14:paraId="48DAC027" w14:textId="5B0C499D" w:rsidR="002B45E1" w:rsidRDefault="00984C59" w:rsidP="00306225">
      <w:pPr>
        <w:rPr>
          <w:sz w:val="22"/>
          <w:szCs w:val="22"/>
        </w:rPr>
      </w:pPr>
      <w:r>
        <w:rPr>
          <w:rFonts w:hint="eastAsia"/>
          <w:sz w:val="22"/>
          <w:szCs w:val="22"/>
        </w:rPr>
        <w:t>または</w:t>
      </w:r>
      <w:r w:rsidRPr="00984C59">
        <w:rPr>
          <mc:AlternateContent>
            <mc:Choice Requires="w16se">
              <w:rFonts w:ascii="HGP創英角ｺﾞｼｯｸUB" w:eastAsia="HGP創英角ｺﾞｼｯｸUB" w:hAnsi="HGP創英角ｺﾞｼｯｸUB" w:hint="eastAsia"/>
            </mc:Choice>
            <mc:Fallback>
              <w:rFonts w:ascii="Segoe UI Emoji" w:eastAsia="Segoe UI Emoji" w:hAnsi="Segoe UI Emoji" w:cs="Segoe UI Emoji"/>
            </mc:Fallback>
          </mc:AlternateContent>
          <w:sz w:val="52"/>
          <w:szCs w:val="52"/>
        </w:rPr>
        <mc:AlternateContent>
          <mc:Choice Requires="w16se">
            <w16se:symEx w16se:font="Segoe UI Emoji" w16se:char="260E"/>
          </mc:Choice>
          <mc:Fallback>
            <w:t>☎</w:t>
          </mc:Fallback>
        </mc:AlternateContent>
      </w:r>
      <w:r w:rsidRPr="00984C59">
        <w:rPr>
          <w:rFonts w:ascii="HGP創英角ｺﾞｼｯｸUB" w:eastAsia="HGP創英角ｺﾞｼｯｸUB" w:hAnsi="HGP創英角ｺﾞｼｯｸUB" w:hint="eastAsia"/>
          <w:sz w:val="52"/>
          <w:szCs w:val="52"/>
        </w:rPr>
        <w:t>0120-968-831</w:t>
      </w:r>
      <w:r>
        <w:rPr>
          <w:rFonts w:hint="eastAsia"/>
          <w:sz w:val="22"/>
          <w:szCs w:val="22"/>
        </w:rPr>
        <w:t>まで</w:t>
      </w:r>
    </w:p>
    <w:p w14:paraId="2216BAEC" w14:textId="77777777" w:rsidR="002B45E1" w:rsidRDefault="002B45E1" w:rsidP="00306225">
      <w:pPr>
        <w:rPr>
          <w:sz w:val="22"/>
          <w:szCs w:val="22"/>
        </w:rPr>
      </w:pPr>
    </w:p>
    <w:p w14:paraId="775DB7B5" w14:textId="7301B822" w:rsidR="003215A1" w:rsidRPr="00893CFA" w:rsidRDefault="003215A1">
      <w:pPr>
        <w:rPr>
          <w:color w:val="FF0000"/>
          <w:sz w:val="22"/>
          <w:szCs w:val="22"/>
        </w:rPr>
      </w:pPr>
    </w:p>
    <w:sectPr w:rsidR="003215A1" w:rsidRPr="00893CF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ADBDD" w14:textId="77777777" w:rsidR="00BB5215" w:rsidRDefault="00BB5215" w:rsidP="008036EF">
      <w:r>
        <w:separator/>
      </w:r>
    </w:p>
  </w:endnote>
  <w:endnote w:type="continuationSeparator" w:id="0">
    <w:p w14:paraId="0C1FB4A9" w14:textId="77777777" w:rsidR="00BB5215" w:rsidRDefault="00BB5215" w:rsidP="00803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948FC" w14:textId="77777777" w:rsidR="00BB5215" w:rsidRDefault="00BB5215" w:rsidP="008036EF">
      <w:r>
        <w:separator/>
      </w:r>
    </w:p>
  </w:footnote>
  <w:footnote w:type="continuationSeparator" w:id="0">
    <w:p w14:paraId="0642AEC1" w14:textId="77777777" w:rsidR="00BB5215" w:rsidRDefault="00BB5215" w:rsidP="008036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225"/>
    <w:rsid w:val="0008556C"/>
    <w:rsid w:val="000B06C1"/>
    <w:rsid w:val="002A32DC"/>
    <w:rsid w:val="002B45E1"/>
    <w:rsid w:val="00306225"/>
    <w:rsid w:val="003215A1"/>
    <w:rsid w:val="00422855"/>
    <w:rsid w:val="004D58D6"/>
    <w:rsid w:val="006654ED"/>
    <w:rsid w:val="006C46E2"/>
    <w:rsid w:val="007B2B08"/>
    <w:rsid w:val="007B5A49"/>
    <w:rsid w:val="007E73E4"/>
    <w:rsid w:val="008036EF"/>
    <w:rsid w:val="00893CFA"/>
    <w:rsid w:val="00951FB1"/>
    <w:rsid w:val="00984C59"/>
    <w:rsid w:val="009C5184"/>
    <w:rsid w:val="00A81BA9"/>
    <w:rsid w:val="00BB5215"/>
    <w:rsid w:val="00D05EA3"/>
    <w:rsid w:val="00D840EE"/>
    <w:rsid w:val="00EB03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7F183C"/>
  <w15:chartTrackingRefBased/>
  <w15:docId w15:val="{7C4459BF-301B-431E-AD2D-3ADD781A9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6225"/>
    <w:pPr>
      <w:jc w:val="both"/>
    </w:pPr>
    <w:rPr>
      <w:rFonts w:ascii="游ゴシック" w:eastAsia="游ゴシック" w:hAnsi="游ゴシック" w:cs="ＭＳ Ｐゴシック"/>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36EF"/>
    <w:pPr>
      <w:tabs>
        <w:tab w:val="center" w:pos="4252"/>
        <w:tab w:val="right" w:pos="8504"/>
      </w:tabs>
      <w:snapToGrid w:val="0"/>
    </w:pPr>
  </w:style>
  <w:style w:type="character" w:customStyle="1" w:styleId="a4">
    <w:name w:val="ヘッダー (文字)"/>
    <w:basedOn w:val="a0"/>
    <w:link w:val="a3"/>
    <w:uiPriority w:val="99"/>
    <w:rsid w:val="008036EF"/>
    <w:rPr>
      <w:rFonts w:ascii="游ゴシック" w:eastAsia="游ゴシック" w:hAnsi="游ゴシック" w:cs="ＭＳ Ｐゴシック"/>
      <w:kern w:val="0"/>
      <w:szCs w:val="21"/>
    </w:rPr>
  </w:style>
  <w:style w:type="paragraph" w:styleId="a5">
    <w:name w:val="footer"/>
    <w:basedOn w:val="a"/>
    <w:link w:val="a6"/>
    <w:uiPriority w:val="99"/>
    <w:unhideWhenUsed/>
    <w:rsid w:val="008036EF"/>
    <w:pPr>
      <w:tabs>
        <w:tab w:val="center" w:pos="4252"/>
        <w:tab w:val="right" w:pos="8504"/>
      </w:tabs>
      <w:snapToGrid w:val="0"/>
    </w:pPr>
  </w:style>
  <w:style w:type="character" w:customStyle="1" w:styleId="a6">
    <w:name w:val="フッター (文字)"/>
    <w:basedOn w:val="a0"/>
    <w:link w:val="a5"/>
    <w:uiPriority w:val="99"/>
    <w:rsid w:val="008036EF"/>
    <w:rPr>
      <w:rFonts w:ascii="游ゴシック" w:eastAsia="游ゴシック" w:hAnsi="游ゴシック" w:cs="ＭＳ Ｐゴシック"/>
      <w:kern w:val="0"/>
      <w:szCs w:val="21"/>
    </w:rPr>
  </w:style>
  <w:style w:type="paragraph" w:customStyle="1" w:styleId="mb10">
    <w:name w:val="mb10"/>
    <w:basedOn w:val="a"/>
    <w:uiPriority w:val="99"/>
    <w:rsid w:val="008036EF"/>
    <w:pPr>
      <w:spacing w:before="100" w:beforeAutospacing="1" w:after="100" w:afterAutospacing="1"/>
      <w:jc w:val="left"/>
    </w:pPr>
    <w:rPr>
      <w:rFonts w:ascii="ＭＳ Ｐゴシック" w:eastAsia="ＭＳ Ｐゴシック" w:hAnsi="ＭＳ Ｐゴシック"/>
      <w:sz w:val="24"/>
      <w:szCs w:val="24"/>
    </w:rPr>
  </w:style>
  <w:style w:type="character" w:customStyle="1" w:styleId="or">
    <w:name w:val="or"/>
    <w:basedOn w:val="a0"/>
    <w:rsid w:val="008036EF"/>
  </w:style>
  <w:style w:type="paragraph" w:styleId="Web">
    <w:name w:val="Normal (Web)"/>
    <w:basedOn w:val="a"/>
    <w:uiPriority w:val="99"/>
    <w:semiHidden/>
    <w:unhideWhenUsed/>
    <w:rsid w:val="007B2B08"/>
    <w:pPr>
      <w:spacing w:before="100" w:beforeAutospacing="1" w:after="100" w:afterAutospacing="1"/>
      <w:jc w:val="left"/>
    </w:pPr>
    <w:rPr>
      <w:rFonts w:ascii="ＭＳ Ｐゴシック" w:eastAsia="ＭＳ Ｐゴシック" w:hAnsi="ＭＳ Ｐ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067403">
      <w:bodyDiv w:val="1"/>
      <w:marLeft w:val="0"/>
      <w:marRight w:val="0"/>
      <w:marTop w:val="0"/>
      <w:marBottom w:val="0"/>
      <w:divBdr>
        <w:top w:val="none" w:sz="0" w:space="0" w:color="auto"/>
        <w:left w:val="none" w:sz="0" w:space="0" w:color="auto"/>
        <w:bottom w:val="none" w:sz="0" w:space="0" w:color="auto"/>
        <w:right w:val="none" w:sz="0" w:space="0" w:color="auto"/>
      </w:divBdr>
    </w:div>
    <w:div w:id="129356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242</Words>
  <Characters>1385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卓与 岨</dc:creator>
  <cp:keywords/>
  <dc:description/>
  <cp:lastModifiedBy>卓与 岨</cp:lastModifiedBy>
  <cp:revision>2</cp:revision>
  <dcterms:created xsi:type="dcterms:W3CDTF">2023-11-16T01:57:00Z</dcterms:created>
  <dcterms:modified xsi:type="dcterms:W3CDTF">2023-11-16T01:57:00Z</dcterms:modified>
</cp:coreProperties>
</file>