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56C" w:rsidRPr="008522B1" w:rsidRDefault="00AA056C" w:rsidP="00375543">
      <w:pPr>
        <w:pStyle w:val="a3"/>
        <w:tabs>
          <w:tab w:val="clear" w:pos="4252"/>
          <w:tab w:val="clear" w:pos="8504"/>
        </w:tabs>
        <w:spacing w:line="240" w:lineRule="atLeast"/>
        <w:jc w:val="center"/>
        <w:rPr>
          <w:rFonts w:hint="eastAsia"/>
          <w:b/>
          <w:sz w:val="28"/>
          <w:szCs w:val="28"/>
        </w:rPr>
      </w:pPr>
      <w:bookmarkStart w:id="0" w:name="_GoBack"/>
      <w:bookmarkEnd w:id="0"/>
      <w:r w:rsidRPr="008522B1">
        <w:rPr>
          <w:rFonts w:hint="eastAsia"/>
          <w:b/>
          <w:sz w:val="28"/>
          <w:szCs w:val="28"/>
        </w:rPr>
        <w:t>就業規則</w:t>
      </w:r>
    </w:p>
    <w:p w:rsidR="00AA056C" w:rsidRPr="00170C37" w:rsidRDefault="00AA056C" w:rsidP="00375543">
      <w:pPr>
        <w:snapToGrid w:val="0"/>
        <w:spacing w:line="240" w:lineRule="atLeast"/>
        <w:rPr>
          <w:rFonts w:hint="eastAsia"/>
        </w:rPr>
      </w:pPr>
    </w:p>
    <w:p w:rsidR="008E6C09" w:rsidRPr="00170C37" w:rsidRDefault="008E6C09" w:rsidP="00375543">
      <w:pPr>
        <w:snapToGrid w:val="0"/>
        <w:spacing w:line="240" w:lineRule="atLeast"/>
        <w:rPr>
          <w:rFonts w:hint="eastAsia"/>
        </w:rPr>
      </w:pPr>
    </w:p>
    <w:p w:rsidR="00AA056C" w:rsidRPr="00170C37" w:rsidRDefault="007949B3" w:rsidP="00375543">
      <w:pPr>
        <w:snapToGrid w:val="0"/>
        <w:spacing w:line="240" w:lineRule="atLeast"/>
        <w:jc w:val="center"/>
        <w:rPr>
          <w:rFonts w:hint="eastAsia"/>
          <w:sz w:val="24"/>
          <w:szCs w:val="24"/>
        </w:rPr>
      </w:pPr>
      <w:r w:rsidRPr="00170C37">
        <w:rPr>
          <w:rFonts w:hint="eastAsia"/>
          <w:sz w:val="24"/>
          <w:szCs w:val="24"/>
        </w:rPr>
        <w:t xml:space="preserve">第１章　　</w:t>
      </w:r>
      <w:r w:rsidR="008E6C09" w:rsidRPr="00170C37">
        <w:rPr>
          <w:rFonts w:hint="eastAsia"/>
          <w:sz w:val="24"/>
          <w:szCs w:val="24"/>
        </w:rPr>
        <w:t xml:space="preserve">　</w:t>
      </w:r>
      <w:r w:rsidRPr="00170C37">
        <w:rPr>
          <w:rFonts w:hint="eastAsia"/>
          <w:sz w:val="24"/>
          <w:szCs w:val="24"/>
        </w:rPr>
        <w:t xml:space="preserve">総　</w:t>
      </w:r>
      <w:r w:rsidR="00AA056C" w:rsidRPr="00170C37">
        <w:rPr>
          <w:rFonts w:hint="eastAsia"/>
          <w:sz w:val="24"/>
          <w:szCs w:val="24"/>
        </w:rPr>
        <w:t>則</w:t>
      </w:r>
    </w:p>
    <w:p w:rsidR="00AA056C" w:rsidRPr="00170C37" w:rsidRDefault="00AA056C" w:rsidP="00375543">
      <w:pPr>
        <w:pStyle w:val="a3"/>
        <w:tabs>
          <w:tab w:val="clear" w:pos="4252"/>
          <w:tab w:val="clear" w:pos="8504"/>
        </w:tabs>
        <w:spacing w:line="240" w:lineRule="atLeast"/>
        <w:rPr>
          <w:rFonts w:hint="eastAsia"/>
        </w:rPr>
      </w:pPr>
    </w:p>
    <w:p w:rsidR="00AA056C" w:rsidRPr="00170C37" w:rsidRDefault="007949B3" w:rsidP="00375543">
      <w:pPr>
        <w:pStyle w:val="a3"/>
        <w:tabs>
          <w:tab w:val="clear" w:pos="4252"/>
          <w:tab w:val="clear" w:pos="8504"/>
        </w:tabs>
        <w:spacing w:line="240" w:lineRule="atLeast"/>
        <w:rPr>
          <w:rFonts w:hint="eastAsia"/>
        </w:rPr>
      </w:pPr>
      <w:r w:rsidRPr="00170C37">
        <w:rPr>
          <w:rFonts w:hint="eastAsia"/>
        </w:rPr>
        <w:t>第１条</w:t>
      </w:r>
      <w:r w:rsidR="00AA056C" w:rsidRPr="00170C37">
        <w:rPr>
          <w:rFonts w:hint="eastAsia"/>
        </w:rPr>
        <w:t>（目的および適用範囲）</w:t>
      </w:r>
    </w:p>
    <w:p w:rsidR="00AA056C" w:rsidRPr="00170C37" w:rsidRDefault="00BC67C0" w:rsidP="00375543">
      <w:pPr>
        <w:snapToGrid w:val="0"/>
        <w:spacing w:line="240" w:lineRule="atLeast"/>
        <w:ind w:leftChars="100" w:left="200" w:firstLineChars="100" w:firstLine="200"/>
        <w:rPr>
          <w:rFonts w:hint="eastAsia"/>
        </w:rPr>
      </w:pPr>
      <w:r w:rsidRPr="00170C37">
        <w:rPr>
          <w:rFonts w:hint="eastAsia"/>
        </w:rPr>
        <w:t>この規則は</w:t>
      </w:r>
      <w:r w:rsidR="00AF3F36">
        <w:rPr>
          <w:rFonts w:hint="eastAsia"/>
        </w:rPr>
        <w:t>S</w:t>
      </w:r>
      <w:r w:rsidR="00AF3F36">
        <w:t>-Energy Japan</w:t>
      </w:r>
      <w:r w:rsidRPr="00AF3F36">
        <w:rPr>
          <w:rFonts w:hint="eastAsia"/>
        </w:rPr>
        <w:t>株式会社</w:t>
      </w:r>
      <w:r w:rsidR="00AA056C" w:rsidRPr="00AF3F36">
        <w:rPr>
          <w:rFonts w:hint="eastAsia"/>
        </w:rPr>
        <w:t>（</w:t>
      </w:r>
      <w:r w:rsidR="00AA056C" w:rsidRPr="00170C37">
        <w:rPr>
          <w:rFonts w:hint="eastAsia"/>
        </w:rPr>
        <w:t>以下会社という）の従業員（以下単に従業員という）の就業に関する基本的事項を定めたものである。</w:t>
      </w:r>
    </w:p>
    <w:p w:rsidR="007949B3" w:rsidRPr="00170C37" w:rsidRDefault="00AA056C" w:rsidP="00375543">
      <w:pPr>
        <w:snapToGrid w:val="0"/>
        <w:spacing w:line="240" w:lineRule="atLeast"/>
        <w:ind w:leftChars="100" w:left="410" w:hangingChars="105" w:hanging="210"/>
        <w:rPr>
          <w:rFonts w:hint="eastAsia"/>
        </w:rPr>
      </w:pPr>
      <w:r w:rsidRPr="00170C37">
        <w:rPr>
          <w:rFonts w:hint="eastAsia"/>
        </w:rPr>
        <w:t>２．ここでいう従業員とは、第２章第１節（採用）で定める手続きを経て、会社に採用された者をいう。</w:t>
      </w:r>
    </w:p>
    <w:p w:rsidR="007949B3" w:rsidRPr="00170C37" w:rsidRDefault="00AA056C" w:rsidP="00375543">
      <w:pPr>
        <w:snapToGrid w:val="0"/>
        <w:spacing w:line="240" w:lineRule="atLeast"/>
        <w:ind w:leftChars="100" w:left="410" w:hangingChars="105" w:hanging="210"/>
        <w:rPr>
          <w:rFonts w:hint="eastAsia"/>
        </w:rPr>
      </w:pPr>
      <w:r w:rsidRPr="00170C37">
        <w:rPr>
          <w:rFonts w:hint="eastAsia"/>
        </w:rPr>
        <w:t>３．この規則に定めた事項のほか、従業員に関する事項は労働基準法その他の法令および諸規定の定めるところによる。</w:t>
      </w:r>
    </w:p>
    <w:p w:rsidR="00AA056C" w:rsidRPr="00170C37" w:rsidRDefault="00AA056C" w:rsidP="00375543">
      <w:pPr>
        <w:snapToGrid w:val="0"/>
        <w:spacing w:line="240" w:lineRule="atLeast"/>
        <w:ind w:leftChars="100" w:left="410" w:hangingChars="105" w:hanging="210"/>
        <w:rPr>
          <w:rFonts w:hint="eastAsia"/>
        </w:rPr>
      </w:pPr>
      <w:r w:rsidRPr="00170C37">
        <w:rPr>
          <w:rFonts w:hint="eastAsia"/>
        </w:rPr>
        <w:t>４．この規則は、会社の全従業員に適用する。但し、次の各号に掲げる者、及び、特に労働契約を交わした従業員の就業に関する事項は、別に個別の就業規則または雇用契約書において規定する。</w:t>
      </w:r>
    </w:p>
    <w:p w:rsidR="00AA056C" w:rsidRPr="00170C37" w:rsidRDefault="002B3E93" w:rsidP="00375543">
      <w:pPr>
        <w:snapToGrid w:val="0"/>
        <w:spacing w:line="240" w:lineRule="atLeast"/>
        <w:ind w:leftChars="200" w:left="400"/>
        <w:rPr>
          <w:rFonts w:hint="eastAsia"/>
        </w:rPr>
      </w:pPr>
      <w:r>
        <w:rPr>
          <w:rFonts w:hint="eastAsia"/>
        </w:rPr>
        <w:t>①</w:t>
      </w:r>
      <w:r w:rsidR="00AA056C" w:rsidRPr="00170C37">
        <w:rPr>
          <w:rFonts w:hint="eastAsia"/>
        </w:rPr>
        <w:t>嘱託従業員</w:t>
      </w:r>
    </w:p>
    <w:p w:rsidR="00AA056C" w:rsidRPr="00170C37" w:rsidRDefault="002B3E93" w:rsidP="00375543">
      <w:pPr>
        <w:snapToGrid w:val="0"/>
        <w:spacing w:line="240" w:lineRule="atLeast"/>
        <w:ind w:leftChars="200" w:left="400"/>
        <w:rPr>
          <w:rFonts w:hint="eastAsia"/>
        </w:rPr>
      </w:pPr>
      <w:r>
        <w:rPr>
          <w:rFonts w:hint="eastAsia"/>
        </w:rPr>
        <w:t>②</w:t>
      </w:r>
      <w:r w:rsidR="00AA056C" w:rsidRPr="00170C37">
        <w:rPr>
          <w:rFonts w:hint="eastAsia"/>
        </w:rPr>
        <w:t>パートタイム従業員</w:t>
      </w:r>
    </w:p>
    <w:p w:rsidR="00AA056C" w:rsidRPr="00170C37" w:rsidRDefault="007949B3" w:rsidP="00375543">
      <w:pPr>
        <w:pStyle w:val="a3"/>
        <w:tabs>
          <w:tab w:val="clear" w:pos="4252"/>
          <w:tab w:val="clear" w:pos="8504"/>
        </w:tabs>
        <w:spacing w:line="240" w:lineRule="atLeast"/>
        <w:rPr>
          <w:rFonts w:hint="eastAsia"/>
        </w:rPr>
      </w:pPr>
      <w:r w:rsidRPr="00170C37">
        <w:rPr>
          <w:rFonts w:hint="eastAsia"/>
        </w:rPr>
        <w:t>第２条</w:t>
      </w:r>
      <w:r w:rsidR="00AA056C" w:rsidRPr="00170C37">
        <w:rPr>
          <w:rFonts w:hint="eastAsia"/>
        </w:rPr>
        <w:t>（規則遵守の義務）</w:t>
      </w:r>
    </w:p>
    <w:p w:rsidR="00AA056C" w:rsidRPr="00170C37" w:rsidRDefault="00AA056C" w:rsidP="00375543">
      <w:pPr>
        <w:pStyle w:val="a3"/>
        <w:tabs>
          <w:tab w:val="clear" w:pos="4252"/>
          <w:tab w:val="clear" w:pos="8504"/>
        </w:tabs>
        <w:spacing w:line="240" w:lineRule="atLeast"/>
        <w:ind w:leftChars="200" w:left="410" w:hangingChars="5" w:hanging="10"/>
        <w:rPr>
          <w:rFonts w:hint="eastAsia"/>
        </w:rPr>
      </w:pPr>
      <w:r w:rsidRPr="00170C37">
        <w:rPr>
          <w:rFonts w:hint="eastAsia"/>
        </w:rPr>
        <w:t>会社と従業員は、この規則を遵守し、相互に信頼しあって社業の発展に努めなければならない。</w:t>
      </w:r>
    </w:p>
    <w:p w:rsidR="00AA056C" w:rsidRPr="00170C37" w:rsidRDefault="00AA056C" w:rsidP="00375543">
      <w:pPr>
        <w:pStyle w:val="a3"/>
        <w:tabs>
          <w:tab w:val="clear" w:pos="4252"/>
          <w:tab w:val="clear" w:pos="8504"/>
        </w:tabs>
        <w:spacing w:line="240" w:lineRule="atLeast"/>
        <w:rPr>
          <w:rFonts w:hint="eastAsia"/>
        </w:rPr>
      </w:pPr>
    </w:p>
    <w:p w:rsidR="008E6C09" w:rsidRPr="00170C37" w:rsidRDefault="008E6C09" w:rsidP="00375543">
      <w:pPr>
        <w:pStyle w:val="a3"/>
        <w:tabs>
          <w:tab w:val="clear" w:pos="4252"/>
          <w:tab w:val="clear" w:pos="8504"/>
        </w:tabs>
        <w:spacing w:line="240" w:lineRule="atLeast"/>
        <w:rPr>
          <w:rFonts w:hint="eastAsia"/>
        </w:rPr>
      </w:pPr>
    </w:p>
    <w:p w:rsidR="00AA056C" w:rsidRPr="00170C37" w:rsidRDefault="007949B3" w:rsidP="00375543">
      <w:pPr>
        <w:snapToGrid w:val="0"/>
        <w:spacing w:line="240" w:lineRule="atLeast"/>
        <w:jc w:val="center"/>
        <w:rPr>
          <w:rFonts w:hint="eastAsia"/>
          <w:sz w:val="24"/>
          <w:szCs w:val="24"/>
        </w:rPr>
      </w:pPr>
      <w:r w:rsidRPr="00170C37">
        <w:rPr>
          <w:rFonts w:hint="eastAsia"/>
          <w:sz w:val="24"/>
          <w:szCs w:val="24"/>
        </w:rPr>
        <w:t>第２</w:t>
      </w:r>
      <w:r w:rsidR="00AA056C" w:rsidRPr="00170C37">
        <w:rPr>
          <w:rFonts w:hint="eastAsia"/>
          <w:sz w:val="24"/>
          <w:szCs w:val="24"/>
        </w:rPr>
        <w:t>章</w:t>
      </w:r>
      <w:r w:rsidR="008E6C09" w:rsidRPr="00170C37">
        <w:rPr>
          <w:rFonts w:hint="eastAsia"/>
          <w:sz w:val="24"/>
          <w:szCs w:val="24"/>
        </w:rPr>
        <w:t xml:space="preserve">　　　</w:t>
      </w:r>
      <w:r w:rsidR="00AA056C" w:rsidRPr="00170C37">
        <w:rPr>
          <w:rFonts w:hint="eastAsia"/>
          <w:sz w:val="24"/>
          <w:szCs w:val="24"/>
        </w:rPr>
        <w:t>人</w:t>
      </w:r>
      <w:r w:rsidRPr="00170C37">
        <w:rPr>
          <w:rFonts w:hint="eastAsia"/>
          <w:sz w:val="24"/>
          <w:szCs w:val="24"/>
        </w:rPr>
        <w:t xml:space="preserve">　</w:t>
      </w:r>
      <w:r w:rsidR="00AA056C" w:rsidRPr="00170C37">
        <w:rPr>
          <w:rFonts w:hint="eastAsia"/>
          <w:sz w:val="24"/>
          <w:szCs w:val="24"/>
        </w:rPr>
        <w:t>事</w:t>
      </w:r>
    </w:p>
    <w:p w:rsidR="00AA056C" w:rsidRPr="00170C37" w:rsidRDefault="00AA056C" w:rsidP="00375543">
      <w:pPr>
        <w:snapToGrid w:val="0"/>
        <w:spacing w:line="240" w:lineRule="atLeast"/>
        <w:rPr>
          <w:rFonts w:hint="eastAsia"/>
        </w:rPr>
      </w:pPr>
    </w:p>
    <w:p w:rsidR="00AA056C" w:rsidRPr="008522B1" w:rsidRDefault="008522B1" w:rsidP="00375543">
      <w:pPr>
        <w:snapToGrid w:val="0"/>
        <w:spacing w:line="240" w:lineRule="atLeast"/>
        <w:rPr>
          <w:rFonts w:hint="eastAsia"/>
          <w:sz w:val="22"/>
          <w:szCs w:val="22"/>
        </w:rPr>
      </w:pPr>
      <w:r>
        <w:rPr>
          <w:rFonts w:hint="eastAsia"/>
          <w:sz w:val="22"/>
          <w:szCs w:val="22"/>
        </w:rPr>
        <w:t xml:space="preserve">第１節　</w:t>
      </w:r>
      <w:r w:rsidR="00B848B1" w:rsidRPr="00170C37">
        <w:rPr>
          <w:rFonts w:hint="eastAsia"/>
          <w:sz w:val="22"/>
          <w:szCs w:val="22"/>
        </w:rPr>
        <w:t>採</w:t>
      </w:r>
      <w:r w:rsidR="00AA056C" w:rsidRPr="00170C37">
        <w:rPr>
          <w:rFonts w:hint="eastAsia"/>
          <w:sz w:val="22"/>
          <w:szCs w:val="22"/>
        </w:rPr>
        <w:t>用</w:t>
      </w:r>
    </w:p>
    <w:p w:rsidR="00AA056C" w:rsidRPr="00170C37" w:rsidRDefault="00B848B1" w:rsidP="00375543">
      <w:pPr>
        <w:snapToGrid w:val="0"/>
        <w:spacing w:line="240" w:lineRule="atLeast"/>
        <w:rPr>
          <w:rFonts w:hint="eastAsia"/>
        </w:rPr>
      </w:pPr>
      <w:r w:rsidRPr="00170C37">
        <w:rPr>
          <w:rFonts w:hint="eastAsia"/>
        </w:rPr>
        <w:t>第３条</w:t>
      </w:r>
      <w:r w:rsidR="00AA056C" w:rsidRPr="00170C37">
        <w:rPr>
          <w:rFonts w:hint="eastAsia"/>
        </w:rPr>
        <w:t>（選考）</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会社は就職を希望する者の中より、選考試験に合格し、所定の手続きを経た者を従業員として採用する。</w:t>
      </w:r>
    </w:p>
    <w:p w:rsidR="00AA056C" w:rsidRPr="00170C37" w:rsidRDefault="00B848B1" w:rsidP="00375543">
      <w:pPr>
        <w:snapToGrid w:val="0"/>
        <w:spacing w:line="240" w:lineRule="atLeast"/>
        <w:rPr>
          <w:rFonts w:hint="eastAsia"/>
        </w:rPr>
      </w:pPr>
      <w:r w:rsidRPr="00170C37">
        <w:rPr>
          <w:rFonts w:hint="eastAsia"/>
        </w:rPr>
        <w:t>第４条</w:t>
      </w:r>
      <w:r w:rsidR="00AA056C" w:rsidRPr="00170C37">
        <w:rPr>
          <w:rFonts w:hint="eastAsia"/>
        </w:rPr>
        <w:t>（提出書類）</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前条により従業員として採用された者は、会社が指定する期限（</w:t>
      </w:r>
      <w:r w:rsidR="00BC67C0" w:rsidRPr="00170C37">
        <w:rPr>
          <w:rFonts w:hint="eastAsia"/>
        </w:rPr>
        <w:t>10</w:t>
      </w:r>
      <w:r w:rsidRPr="00170C37">
        <w:rPr>
          <w:rFonts w:hint="eastAsia"/>
        </w:rPr>
        <w:t>日以内）までに次の書類を提出しなければならない。但し既に提出済みのものはこの限りではない。</w:t>
      </w:r>
    </w:p>
    <w:p w:rsidR="00AA056C" w:rsidRPr="00170C37" w:rsidRDefault="00B848B1" w:rsidP="00375543">
      <w:pPr>
        <w:snapToGrid w:val="0"/>
        <w:spacing w:line="240" w:lineRule="atLeast"/>
        <w:ind w:leftChars="200" w:left="400"/>
        <w:rPr>
          <w:rFonts w:hint="eastAsia"/>
        </w:rPr>
      </w:pPr>
      <w:r w:rsidRPr="00170C37">
        <w:rPr>
          <w:rFonts w:hint="eastAsia"/>
        </w:rPr>
        <w:t>①</w:t>
      </w:r>
      <w:r w:rsidR="00AA056C" w:rsidRPr="00170C37">
        <w:rPr>
          <w:rFonts w:hint="eastAsia"/>
        </w:rPr>
        <w:t>履歴書（3ヶ月以内に作成したもの）</w:t>
      </w:r>
    </w:p>
    <w:p w:rsidR="00AA056C" w:rsidRPr="00170C37" w:rsidRDefault="00B848B1" w:rsidP="00375543">
      <w:pPr>
        <w:snapToGrid w:val="0"/>
        <w:spacing w:line="240" w:lineRule="atLeast"/>
        <w:ind w:leftChars="200" w:left="400"/>
        <w:rPr>
          <w:rFonts w:hint="eastAsia"/>
        </w:rPr>
      </w:pPr>
      <w:r w:rsidRPr="00170C37">
        <w:rPr>
          <w:rFonts w:hint="eastAsia"/>
        </w:rPr>
        <w:t>②</w:t>
      </w:r>
      <w:r w:rsidR="00AA056C" w:rsidRPr="00170C37">
        <w:rPr>
          <w:rFonts w:hint="eastAsia"/>
        </w:rPr>
        <w:t>入社承諾書</w:t>
      </w:r>
    </w:p>
    <w:p w:rsidR="00AA056C" w:rsidRPr="00170C37" w:rsidRDefault="00B848B1" w:rsidP="00375543">
      <w:pPr>
        <w:snapToGrid w:val="0"/>
        <w:spacing w:line="240" w:lineRule="atLeast"/>
        <w:ind w:leftChars="200" w:left="400"/>
        <w:rPr>
          <w:rFonts w:hint="eastAsia"/>
        </w:rPr>
      </w:pPr>
      <w:r w:rsidRPr="00170C37">
        <w:rPr>
          <w:rFonts w:hint="eastAsia"/>
        </w:rPr>
        <w:t>③</w:t>
      </w:r>
      <w:r w:rsidR="00AA056C" w:rsidRPr="00170C37">
        <w:rPr>
          <w:rFonts w:hint="eastAsia"/>
        </w:rPr>
        <w:t>誓約書</w:t>
      </w:r>
    </w:p>
    <w:p w:rsidR="00AA056C" w:rsidRPr="00170C37" w:rsidRDefault="00B848B1" w:rsidP="00375543">
      <w:pPr>
        <w:snapToGrid w:val="0"/>
        <w:spacing w:line="240" w:lineRule="atLeast"/>
        <w:ind w:leftChars="200" w:left="400"/>
        <w:rPr>
          <w:rFonts w:hint="eastAsia"/>
        </w:rPr>
      </w:pPr>
      <w:r w:rsidRPr="00170C37">
        <w:rPr>
          <w:rFonts w:hint="eastAsia"/>
        </w:rPr>
        <w:t>④</w:t>
      </w:r>
      <w:r w:rsidR="00AA056C" w:rsidRPr="00170C37">
        <w:rPr>
          <w:rFonts w:hint="eastAsia"/>
        </w:rPr>
        <w:t>身元保証書</w:t>
      </w:r>
    </w:p>
    <w:p w:rsidR="00AA056C" w:rsidRPr="00170C37" w:rsidRDefault="00B848B1" w:rsidP="00375543">
      <w:pPr>
        <w:snapToGrid w:val="0"/>
        <w:spacing w:line="240" w:lineRule="atLeast"/>
        <w:ind w:leftChars="200" w:left="400"/>
        <w:rPr>
          <w:rFonts w:hint="eastAsia"/>
        </w:rPr>
      </w:pPr>
      <w:r w:rsidRPr="00170C37">
        <w:rPr>
          <w:rFonts w:hint="eastAsia"/>
        </w:rPr>
        <w:t>⑤</w:t>
      </w:r>
      <w:r w:rsidR="00AA056C" w:rsidRPr="00170C37">
        <w:rPr>
          <w:rFonts w:hint="eastAsia"/>
        </w:rPr>
        <w:t>年金手帳、雇用保険被保険証（所持者のみ）</w:t>
      </w:r>
    </w:p>
    <w:p w:rsidR="00AA056C" w:rsidRPr="00170C37" w:rsidRDefault="00B848B1" w:rsidP="00375543">
      <w:pPr>
        <w:snapToGrid w:val="0"/>
        <w:spacing w:line="240" w:lineRule="atLeast"/>
        <w:ind w:leftChars="200" w:left="400"/>
        <w:rPr>
          <w:rFonts w:hint="eastAsia"/>
        </w:rPr>
      </w:pPr>
      <w:r w:rsidRPr="00170C37">
        <w:rPr>
          <w:rFonts w:hint="eastAsia"/>
        </w:rPr>
        <w:t>⑥</w:t>
      </w:r>
      <w:r w:rsidR="00AA056C" w:rsidRPr="00170C37">
        <w:rPr>
          <w:rFonts w:hint="eastAsia"/>
        </w:rPr>
        <w:t>給与所得者の扶養控除申告書、健康保険扶養者届（扶養家族がある者のみ）</w:t>
      </w:r>
    </w:p>
    <w:p w:rsidR="00AA056C" w:rsidRPr="00170C37" w:rsidRDefault="00B848B1" w:rsidP="00375543">
      <w:pPr>
        <w:snapToGrid w:val="0"/>
        <w:spacing w:line="240" w:lineRule="atLeast"/>
        <w:ind w:leftChars="200" w:left="400"/>
        <w:rPr>
          <w:rFonts w:hint="eastAsia"/>
        </w:rPr>
      </w:pPr>
      <w:r w:rsidRPr="00170C37">
        <w:rPr>
          <w:rFonts w:hint="eastAsia"/>
        </w:rPr>
        <w:t>⑦</w:t>
      </w:r>
      <w:r w:rsidR="00AA056C" w:rsidRPr="00170C37">
        <w:rPr>
          <w:rFonts w:hint="eastAsia"/>
        </w:rPr>
        <w:t>源泉徴収票（暦年内の前職者のみ）</w:t>
      </w:r>
    </w:p>
    <w:p w:rsidR="00AA056C" w:rsidRPr="00170C37" w:rsidRDefault="00B848B1" w:rsidP="00375543">
      <w:pPr>
        <w:snapToGrid w:val="0"/>
        <w:spacing w:line="240" w:lineRule="atLeast"/>
        <w:ind w:leftChars="200" w:left="400"/>
        <w:rPr>
          <w:rFonts w:hint="eastAsia"/>
        </w:rPr>
      </w:pPr>
      <w:r w:rsidRPr="00170C37">
        <w:rPr>
          <w:rFonts w:hint="eastAsia"/>
        </w:rPr>
        <w:t>⑧</w:t>
      </w:r>
      <w:r w:rsidR="00AA056C" w:rsidRPr="00170C37">
        <w:rPr>
          <w:rFonts w:hint="eastAsia"/>
        </w:rPr>
        <w:t>必要により、住民票記載事項証明書、健康診断書、各種免許証、各種資格証明書、学業成績証明書、卒業証明書</w:t>
      </w:r>
    </w:p>
    <w:p w:rsidR="00AA056C" w:rsidRPr="00170C37" w:rsidRDefault="00B848B1" w:rsidP="00375543">
      <w:pPr>
        <w:snapToGrid w:val="0"/>
        <w:spacing w:line="240" w:lineRule="atLeast"/>
        <w:ind w:leftChars="200" w:left="400"/>
        <w:rPr>
          <w:rFonts w:hint="eastAsia"/>
        </w:rPr>
      </w:pPr>
      <w:r w:rsidRPr="00170C37">
        <w:rPr>
          <w:rFonts w:hint="eastAsia"/>
        </w:rPr>
        <w:t>⑨</w:t>
      </w:r>
      <w:r w:rsidR="00AA056C" w:rsidRPr="00170C37">
        <w:rPr>
          <w:rFonts w:hint="eastAsia"/>
        </w:rPr>
        <w:t>その他会社が必要と認めたもの</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第５条</w:t>
      </w:r>
      <w:r w:rsidR="00AA056C" w:rsidRPr="00170C37">
        <w:rPr>
          <w:rFonts w:hint="eastAsia"/>
        </w:rPr>
        <w:t>（試用期間）</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新たに採用された従業員には、入社日より3ヶ月の試</w:t>
      </w:r>
      <w:r w:rsidR="007949B3" w:rsidRPr="00170C37">
        <w:rPr>
          <w:rFonts w:hint="eastAsia"/>
        </w:rPr>
        <w:t>用期間を設ける。但し、試用期間は会社が必要と認めたときは、</w:t>
      </w:r>
      <w:r w:rsidRPr="00170C37">
        <w:rPr>
          <w:rFonts w:hint="eastAsia"/>
        </w:rPr>
        <w:t>1ヶ月、6ヶ月のいずれかに変更することがある。</w:t>
      </w:r>
    </w:p>
    <w:p w:rsidR="00AA056C" w:rsidRPr="00170C37" w:rsidRDefault="00AA056C" w:rsidP="00375543">
      <w:pPr>
        <w:snapToGrid w:val="0"/>
        <w:spacing w:line="240" w:lineRule="atLeast"/>
        <w:ind w:leftChars="110" w:left="220"/>
        <w:rPr>
          <w:rFonts w:hint="eastAsia"/>
        </w:rPr>
      </w:pPr>
      <w:r w:rsidRPr="00170C37">
        <w:rPr>
          <w:rFonts w:hint="eastAsia"/>
        </w:rPr>
        <w:t>２．試用期間中又は試用期間満了の際、能力、適性、勤務成績、健康状態、その他の事項につき引き続き従業員として勤務させることが不適格と認められる者については、その雇用を打ち切ることがある。</w:t>
      </w:r>
    </w:p>
    <w:p w:rsidR="00AA056C" w:rsidRPr="00170C37" w:rsidRDefault="00AA056C" w:rsidP="00375543">
      <w:pPr>
        <w:snapToGrid w:val="0"/>
        <w:spacing w:line="240" w:lineRule="atLeast"/>
        <w:ind w:leftChars="100" w:left="410" w:hangingChars="105" w:hanging="210"/>
        <w:rPr>
          <w:rFonts w:hint="eastAsia"/>
        </w:rPr>
      </w:pPr>
      <w:r w:rsidRPr="00170C37">
        <w:rPr>
          <w:rFonts w:hint="eastAsia"/>
        </w:rPr>
        <w:t>３．試用期間は勤続年数に通算する。特に雇用期間を定めた契約を交わした従業員に対してはこの規定は適用しない。</w:t>
      </w:r>
    </w:p>
    <w:p w:rsidR="00AA056C" w:rsidRPr="00170C37" w:rsidRDefault="00AA056C" w:rsidP="00375543">
      <w:pPr>
        <w:pStyle w:val="a3"/>
        <w:tabs>
          <w:tab w:val="clear" w:pos="4252"/>
          <w:tab w:val="clear" w:pos="8504"/>
        </w:tabs>
        <w:spacing w:line="240" w:lineRule="atLeast"/>
        <w:rPr>
          <w:rFonts w:hint="eastAsia"/>
        </w:rPr>
      </w:pPr>
    </w:p>
    <w:p w:rsidR="00AA056C" w:rsidRPr="008522B1" w:rsidRDefault="008522B1" w:rsidP="00375543">
      <w:pPr>
        <w:snapToGrid w:val="0"/>
        <w:spacing w:line="240" w:lineRule="atLeast"/>
        <w:rPr>
          <w:rFonts w:hint="eastAsia"/>
          <w:sz w:val="22"/>
          <w:szCs w:val="22"/>
        </w:rPr>
      </w:pPr>
      <w:r>
        <w:rPr>
          <w:rFonts w:hint="eastAsia"/>
          <w:sz w:val="22"/>
          <w:szCs w:val="22"/>
        </w:rPr>
        <w:t>第２節</w:t>
      </w:r>
      <w:r w:rsidR="00B848B1" w:rsidRPr="00170C37">
        <w:rPr>
          <w:rFonts w:hint="eastAsia"/>
          <w:sz w:val="22"/>
          <w:szCs w:val="22"/>
        </w:rPr>
        <w:t xml:space="preserve">　</w:t>
      </w:r>
      <w:r w:rsidR="00AA056C" w:rsidRPr="00170C37">
        <w:rPr>
          <w:rFonts w:hint="eastAsia"/>
          <w:sz w:val="22"/>
          <w:szCs w:val="22"/>
        </w:rPr>
        <w:t>異動および出向</w:t>
      </w:r>
    </w:p>
    <w:p w:rsidR="00AA056C" w:rsidRPr="00170C37" w:rsidRDefault="00B848B1" w:rsidP="00375543">
      <w:pPr>
        <w:snapToGrid w:val="0"/>
        <w:spacing w:line="240" w:lineRule="atLeast"/>
        <w:rPr>
          <w:rFonts w:hint="eastAsia"/>
        </w:rPr>
      </w:pPr>
      <w:r w:rsidRPr="00170C37">
        <w:rPr>
          <w:rFonts w:hint="eastAsia"/>
        </w:rPr>
        <w:t>第６条</w:t>
      </w:r>
      <w:r w:rsidR="00AA056C" w:rsidRPr="00170C37">
        <w:rPr>
          <w:rFonts w:hint="eastAsia"/>
        </w:rPr>
        <w:t>（異動）</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会社は業務の都合により、従業員の勤務場所、所属部署、職位、職種、担当職務内容を異動させることがある。異動を命じられた従業員は正当な理由なくこれを拒否することはできない。</w:t>
      </w:r>
    </w:p>
    <w:p w:rsidR="00AA056C" w:rsidRPr="00170C37" w:rsidRDefault="00AA056C" w:rsidP="00375543">
      <w:pPr>
        <w:snapToGrid w:val="0"/>
        <w:spacing w:line="240" w:lineRule="atLeast"/>
        <w:ind w:leftChars="100" w:left="200"/>
        <w:rPr>
          <w:rFonts w:hint="eastAsia"/>
        </w:rPr>
      </w:pPr>
      <w:r w:rsidRPr="00170C37">
        <w:rPr>
          <w:rFonts w:hint="eastAsia"/>
        </w:rPr>
        <w:t>２．前項の異動を命ぜられた従業員は、指定された日までに赴任等しなければならない。</w:t>
      </w:r>
    </w:p>
    <w:p w:rsidR="00AA056C" w:rsidRPr="00170C37" w:rsidRDefault="00B848B1" w:rsidP="00375543">
      <w:pPr>
        <w:snapToGrid w:val="0"/>
        <w:spacing w:line="240" w:lineRule="atLeast"/>
        <w:rPr>
          <w:rFonts w:hint="eastAsia"/>
        </w:rPr>
      </w:pPr>
      <w:r w:rsidRPr="00170C37">
        <w:rPr>
          <w:rFonts w:hint="eastAsia"/>
        </w:rPr>
        <w:t>第７条</w:t>
      </w:r>
      <w:r w:rsidR="00AA056C" w:rsidRPr="00170C37">
        <w:rPr>
          <w:rFonts w:hint="eastAsia"/>
        </w:rPr>
        <w:t>（出向・派遣）</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会社は業務の都合により、従業員に対し他の事業所へ出向、または派遣を命じることがある。出向者または派遣者の労働条件その他については都度定めるものとする。</w:t>
      </w:r>
    </w:p>
    <w:p w:rsidR="00B848B1" w:rsidRPr="00170C37" w:rsidRDefault="00B848B1" w:rsidP="00375543">
      <w:pPr>
        <w:snapToGrid w:val="0"/>
        <w:spacing w:line="240" w:lineRule="atLeast"/>
        <w:rPr>
          <w:rFonts w:hint="eastAsia"/>
        </w:rPr>
      </w:pPr>
      <w:r w:rsidRPr="00170C37">
        <w:rPr>
          <w:rFonts w:hint="eastAsia"/>
        </w:rPr>
        <w:t>第８条</w:t>
      </w:r>
      <w:r w:rsidR="00AA056C" w:rsidRPr="00170C37">
        <w:rPr>
          <w:rFonts w:hint="eastAsia"/>
        </w:rPr>
        <w:t>（赴任）</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異動および出向、派遣を命じられた従業員は、発令の日から速やかに赴任しなければならない。</w:t>
      </w:r>
    </w:p>
    <w:p w:rsidR="008522B1" w:rsidRDefault="008522B1" w:rsidP="00375543">
      <w:pPr>
        <w:snapToGrid w:val="0"/>
        <w:spacing w:line="240" w:lineRule="atLeast"/>
        <w:rPr>
          <w:rFonts w:hint="eastAsia"/>
          <w:sz w:val="22"/>
          <w:szCs w:val="22"/>
        </w:rPr>
      </w:pPr>
    </w:p>
    <w:p w:rsidR="00AA056C" w:rsidRPr="008522B1" w:rsidRDefault="00AA056C" w:rsidP="00375543">
      <w:pPr>
        <w:snapToGrid w:val="0"/>
        <w:spacing w:line="240" w:lineRule="atLeast"/>
        <w:rPr>
          <w:rFonts w:hint="eastAsia"/>
          <w:sz w:val="22"/>
          <w:szCs w:val="22"/>
        </w:rPr>
      </w:pPr>
      <w:r w:rsidRPr="00170C37">
        <w:rPr>
          <w:rFonts w:hint="eastAsia"/>
          <w:sz w:val="22"/>
          <w:szCs w:val="22"/>
        </w:rPr>
        <w:t>第３節　休職および復職</w:t>
      </w:r>
    </w:p>
    <w:p w:rsidR="00B848B1" w:rsidRPr="00170C37" w:rsidRDefault="00B848B1" w:rsidP="00375543">
      <w:pPr>
        <w:pStyle w:val="a3"/>
        <w:tabs>
          <w:tab w:val="clear" w:pos="4252"/>
          <w:tab w:val="clear" w:pos="8504"/>
        </w:tabs>
        <w:spacing w:line="240" w:lineRule="atLeast"/>
        <w:rPr>
          <w:rFonts w:hint="eastAsia"/>
        </w:rPr>
      </w:pPr>
      <w:r w:rsidRPr="00170C37">
        <w:rPr>
          <w:rFonts w:hint="eastAsia"/>
        </w:rPr>
        <w:t>第９条</w:t>
      </w:r>
      <w:r w:rsidR="00AA056C" w:rsidRPr="00170C37">
        <w:rPr>
          <w:rFonts w:hint="eastAsia"/>
        </w:rPr>
        <w:t>（休職）</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従業員が次の各号の一に該当する場合は休職を命ずる。</w:t>
      </w:r>
    </w:p>
    <w:p w:rsidR="00AA056C" w:rsidRPr="00170C37" w:rsidRDefault="00B848B1" w:rsidP="00375543">
      <w:pPr>
        <w:snapToGrid w:val="0"/>
        <w:spacing w:line="240" w:lineRule="atLeast"/>
        <w:ind w:leftChars="200" w:left="400"/>
        <w:rPr>
          <w:rFonts w:hint="eastAsia"/>
        </w:rPr>
      </w:pPr>
      <w:r w:rsidRPr="00170C37">
        <w:rPr>
          <w:rFonts w:hint="eastAsia"/>
        </w:rPr>
        <w:t>①</w:t>
      </w:r>
      <w:r w:rsidR="00AA056C" w:rsidRPr="00170C37">
        <w:rPr>
          <w:rFonts w:hint="eastAsia"/>
        </w:rPr>
        <w:t>私傷病による欠勤が</w:t>
      </w:r>
      <w:r w:rsidR="008E6C09" w:rsidRPr="00170C37">
        <w:rPr>
          <w:rFonts w:hint="eastAsia"/>
        </w:rPr>
        <w:t>1</w:t>
      </w:r>
      <w:r w:rsidR="00AA056C" w:rsidRPr="00170C37">
        <w:rPr>
          <w:rFonts w:hint="eastAsia"/>
        </w:rPr>
        <w:t>ヶ月を超えて、なお出勤できないとき。</w:t>
      </w:r>
    </w:p>
    <w:p w:rsidR="00AA056C" w:rsidRPr="00170C37" w:rsidRDefault="00B848B1" w:rsidP="00375543">
      <w:pPr>
        <w:snapToGrid w:val="0"/>
        <w:spacing w:line="240" w:lineRule="atLeast"/>
        <w:ind w:leftChars="200" w:left="400"/>
        <w:rPr>
          <w:rFonts w:hint="eastAsia"/>
        </w:rPr>
      </w:pPr>
      <w:r w:rsidRPr="00170C37">
        <w:rPr>
          <w:rFonts w:hint="eastAsia"/>
        </w:rPr>
        <w:t>②</w:t>
      </w:r>
      <w:r w:rsidR="00AA056C" w:rsidRPr="00170C37">
        <w:rPr>
          <w:rFonts w:hint="eastAsia"/>
        </w:rPr>
        <w:t>育児休職の場合。</w:t>
      </w:r>
    </w:p>
    <w:p w:rsidR="00AA056C" w:rsidRPr="00170C37" w:rsidRDefault="00B848B1" w:rsidP="00375543">
      <w:pPr>
        <w:snapToGrid w:val="0"/>
        <w:spacing w:line="240" w:lineRule="atLeast"/>
        <w:ind w:leftChars="200" w:left="400"/>
        <w:rPr>
          <w:rFonts w:hint="eastAsia"/>
        </w:rPr>
      </w:pPr>
      <w:r w:rsidRPr="00170C37">
        <w:rPr>
          <w:rFonts w:hint="eastAsia"/>
        </w:rPr>
        <w:t>③</w:t>
      </w:r>
      <w:r w:rsidR="00AA056C" w:rsidRPr="00170C37">
        <w:rPr>
          <w:rFonts w:hint="eastAsia"/>
        </w:rPr>
        <w:t>公職に就任し、必要と認めたとき。</w:t>
      </w:r>
    </w:p>
    <w:p w:rsidR="00AA056C" w:rsidRPr="00170C37" w:rsidRDefault="00B848B1" w:rsidP="00375543">
      <w:pPr>
        <w:snapToGrid w:val="0"/>
        <w:spacing w:line="240" w:lineRule="atLeast"/>
        <w:ind w:leftChars="200" w:left="400"/>
        <w:rPr>
          <w:rFonts w:hint="eastAsia"/>
        </w:rPr>
      </w:pPr>
      <w:r w:rsidRPr="00170C37">
        <w:rPr>
          <w:rFonts w:hint="eastAsia"/>
        </w:rPr>
        <w:t>④</w:t>
      </w:r>
      <w:r w:rsidR="00AA056C" w:rsidRPr="00170C37">
        <w:rPr>
          <w:rFonts w:hint="eastAsia"/>
        </w:rPr>
        <w:t>前各号のほか、特別の事情があると会社が認めた場合。</w:t>
      </w:r>
    </w:p>
    <w:p w:rsidR="00AA056C" w:rsidRPr="00170C37" w:rsidRDefault="00B848B1" w:rsidP="00375543">
      <w:pPr>
        <w:snapToGrid w:val="0"/>
        <w:spacing w:line="240" w:lineRule="atLeast"/>
        <w:rPr>
          <w:rFonts w:hint="eastAsia"/>
        </w:rPr>
      </w:pPr>
      <w:r w:rsidRPr="00170C37">
        <w:rPr>
          <w:rFonts w:hint="eastAsia"/>
        </w:rPr>
        <w:t>第１０条</w:t>
      </w:r>
      <w:r w:rsidR="00AA056C" w:rsidRPr="00170C37">
        <w:rPr>
          <w:rFonts w:hint="eastAsia"/>
        </w:rPr>
        <w:t>（休職期間）</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前条による休職期間は次のとおりとする。</w:t>
      </w:r>
    </w:p>
    <w:p w:rsidR="00AA056C" w:rsidRPr="00170C37" w:rsidRDefault="00B848B1" w:rsidP="00375543">
      <w:pPr>
        <w:snapToGrid w:val="0"/>
        <w:spacing w:line="240" w:lineRule="atLeast"/>
        <w:ind w:leftChars="200" w:left="400"/>
        <w:rPr>
          <w:rFonts w:hint="eastAsia"/>
        </w:rPr>
      </w:pPr>
      <w:r w:rsidRPr="00170C37">
        <w:rPr>
          <w:rFonts w:hint="eastAsia"/>
        </w:rPr>
        <w:t>①</w:t>
      </w:r>
      <w:r w:rsidR="00AA056C" w:rsidRPr="00170C37">
        <w:rPr>
          <w:rFonts w:hint="eastAsia"/>
        </w:rPr>
        <w:t>私傷病の場合</w:t>
      </w:r>
    </w:p>
    <w:p w:rsidR="00AA056C" w:rsidRPr="00170C37" w:rsidRDefault="00B848B1" w:rsidP="00375543">
      <w:pPr>
        <w:snapToGrid w:val="0"/>
        <w:spacing w:line="240" w:lineRule="atLeast"/>
        <w:ind w:leftChars="300" w:left="600"/>
        <w:rPr>
          <w:rFonts w:hint="eastAsia"/>
        </w:rPr>
      </w:pPr>
      <w:r w:rsidRPr="00170C37">
        <w:rPr>
          <w:rFonts w:hint="eastAsia"/>
        </w:rPr>
        <w:t>ⅰ</w:t>
      </w:r>
      <w:r w:rsidR="00AA056C" w:rsidRPr="00170C37">
        <w:rPr>
          <w:rFonts w:hint="eastAsia"/>
        </w:rPr>
        <w:t>勤続年数2年未満の者</w:t>
      </w:r>
      <w:r w:rsidRPr="00170C37">
        <w:rPr>
          <w:rFonts w:hint="eastAsia"/>
        </w:rPr>
        <w:tab/>
      </w:r>
      <w:r w:rsidRPr="00170C37">
        <w:rPr>
          <w:rFonts w:hint="eastAsia"/>
        </w:rPr>
        <w:tab/>
      </w:r>
      <w:r w:rsidR="00AA056C" w:rsidRPr="00170C37">
        <w:rPr>
          <w:rFonts w:hint="eastAsia"/>
        </w:rPr>
        <w:t>3ヶ月</w:t>
      </w:r>
    </w:p>
    <w:p w:rsidR="00AA056C" w:rsidRPr="00170C37" w:rsidRDefault="00B848B1" w:rsidP="00375543">
      <w:pPr>
        <w:snapToGrid w:val="0"/>
        <w:spacing w:line="240" w:lineRule="atLeast"/>
        <w:ind w:leftChars="300" w:left="600"/>
        <w:rPr>
          <w:rFonts w:hint="eastAsia"/>
        </w:rPr>
      </w:pPr>
      <w:r w:rsidRPr="00170C37">
        <w:rPr>
          <w:rFonts w:hint="eastAsia"/>
        </w:rPr>
        <w:t>ⅱ</w:t>
      </w:r>
      <w:r w:rsidR="00AA056C" w:rsidRPr="00170C37">
        <w:rPr>
          <w:rFonts w:hint="eastAsia"/>
        </w:rPr>
        <w:t>勤続年数2年以上5年未満の者</w:t>
      </w:r>
      <w:r w:rsidRPr="00170C37">
        <w:rPr>
          <w:rFonts w:hint="eastAsia"/>
        </w:rPr>
        <w:tab/>
      </w:r>
      <w:r w:rsidR="00AA056C" w:rsidRPr="00170C37">
        <w:rPr>
          <w:rFonts w:hint="eastAsia"/>
        </w:rPr>
        <w:t>6ヶ月</w:t>
      </w:r>
    </w:p>
    <w:p w:rsidR="00AA056C" w:rsidRPr="00170C37" w:rsidRDefault="00AA056C" w:rsidP="00375543">
      <w:pPr>
        <w:snapToGrid w:val="0"/>
        <w:spacing w:line="240" w:lineRule="atLeast"/>
        <w:ind w:leftChars="300" w:left="600"/>
        <w:rPr>
          <w:rFonts w:hint="eastAsia"/>
        </w:rPr>
      </w:pPr>
      <w:r w:rsidRPr="00170C37">
        <w:rPr>
          <w:rFonts w:hint="eastAsia"/>
        </w:rPr>
        <w:t>ⅲ勤続年数5年以上の者</w:t>
      </w:r>
      <w:r w:rsidR="00B848B1" w:rsidRPr="00170C37">
        <w:rPr>
          <w:rFonts w:hint="eastAsia"/>
        </w:rPr>
        <w:tab/>
      </w:r>
      <w:r w:rsidR="00B848B1" w:rsidRPr="00170C37">
        <w:rPr>
          <w:rFonts w:hint="eastAsia"/>
        </w:rPr>
        <w:tab/>
      </w:r>
      <w:r w:rsidRPr="00170C37">
        <w:rPr>
          <w:rFonts w:hint="eastAsia"/>
        </w:rPr>
        <w:t>12ヶ月</w:t>
      </w:r>
    </w:p>
    <w:p w:rsidR="00AA056C" w:rsidRPr="00170C37" w:rsidRDefault="00AA056C" w:rsidP="00375543">
      <w:pPr>
        <w:snapToGrid w:val="0"/>
        <w:spacing w:line="240" w:lineRule="atLeast"/>
        <w:ind w:leftChars="300" w:left="600"/>
        <w:rPr>
          <w:rFonts w:hint="eastAsia"/>
        </w:rPr>
      </w:pPr>
      <w:r w:rsidRPr="00170C37">
        <w:rPr>
          <w:rFonts w:hint="eastAsia"/>
        </w:rPr>
        <w:t>但し、会社が相当と認める場合には期間を延長することがある。</w:t>
      </w:r>
    </w:p>
    <w:p w:rsidR="00AA056C" w:rsidRPr="00170C37" w:rsidRDefault="00B848B1" w:rsidP="00375543">
      <w:pPr>
        <w:snapToGrid w:val="0"/>
        <w:spacing w:line="240" w:lineRule="atLeast"/>
        <w:ind w:leftChars="200" w:left="400"/>
        <w:rPr>
          <w:rFonts w:hint="eastAsia"/>
        </w:rPr>
      </w:pPr>
      <w:r w:rsidRPr="00170C37">
        <w:rPr>
          <w:rFonts w:hint="eastAsia"/>
        </w:rPr>
        <w:t>②</w:t>
      </w:r>
      <w:r w:rsidR="00AA056C" w:rsidRPr="00170C37">
        <w:rPr>
          <w:rFonts w:hint="eastAsia"/>
        </w:rPr>
        <w:t>出向、派遣した場合、出向または派遣先会社から復職するまでの期間</w:t>
      </w:r>
    </w:p>
    <w:p w:rsidR="00AA056C" w:rsidRPr="00170C37" w:rsidRDefault="00B848B1" w:rsidP="00375543">
      <w:pPr>
        <w:snapToGrid w:val="0"/>
        <w:spacing w:line="240" w:lineRule="atLeast"/>
        <w:ind w:leftChars="200" w:left="400"/>
        <w:rPr>
          <w:rFonts w:hint="eastAsia"/>
        </w:rPr>
      </w:pPr>
      <w:r w:rsidRPr="00170C37">
        <w:rPr>
          <w:rFonts w:hint="eastAsia"/>
        </w:rPr>
        <w:t>③</w:t>
      </w:r>
      <w:r w:rsidR="00AA056C" w:rsidRPr="00170C37">
        <w:rPr>
          <w:rFonts w:hint="eastAsia"/>
        </w:rPr>
        <w:t>育児休職、育児休業法に定めるところによる特別な事情を会社が認めた場合、会社が認めた期間</w:t>
      </w:r>
    </w:p>
    <w:p w:rsidR="00AA056C" w:rsidRPr="00170C37" w:rsidRDefault="00B848B1" w:rsidP="00375543">
      <w:pPr>
        <w:snapToGrid w:val="0"/>
        <w:spacing w:line="240" w:lineRule="atLeast"/>
        <w:ind w:leftChars="200" w:left="400"/>
        <w:rPr>
          <w:rFonts w:hint="eastAsia"/>
        </w:rPr>
      </w:pPr>
      <w:r w:rsidRPr="00170C37">
        <w:rPr>
          <w:rFonts w:hint="eastAsia"/>
        </w:rPr>
        <w:t>④</w:t>
      </w:r>
      <w:r w:rsidR="00AA056C" w:rsidRPr="00170C37">
        <w:rPr>
          <w:rFonts w:hint="eastAsia"/>
        </w:rPr>
        <w:t>公職就任期間</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特別な事情を会社が認めた場合、会社が認めた期間</w:t>
      </w:r>
    </w:p>
    <w:p w:rsidR="00AA056C" w:rsidRPr="00170C37" w:rsidRDefault="00B848B1" w:rsidP="00375543">
      <w:pPr>
        <w:snapToGrid w:val="0"/>
        <w:spacing w:line="240" w:lineRule="atLeast"/>
        <w:rPr>
          <w:rFonts w:hint="eastAsia"/>
        </w:rPr>
      </w:pPr>
      <w:r w:rsidRPr="00170C37">
        <w:rPr>
          <w:rFonts w:hint="eastAsia"/>
        </w:rPr>
        <w:t>第１１条</w:t>
      </w:r>
      <w:r w:rsidR="00AA056C" w:rsidRPr="00170C37">
        <w:rPr>
          <w:rFonts w:hint="eastAsia"/>
        </w:rPr>
        <w:t>（休職中の遵守事項）</w:t>
      </w:r>
    </w:p>
    <w:p w:rsidR="00AA056C" w:rsidRPr="00170C37" w:rsidRDefault="00B848B1" w:rsidP="00375543">
      <w:pPr>
        <w:snapToGrid w:val="0"/>
        <w:spacing w:line="240" w:lineRule="atLeast"/>
        <w:ind w:leftChars="100" w:left="200" w:firstLineChars="100" w:firstLine="200"/>
        <w:rPr>
          <w:rFonts w:hint="eastAsia"/>
        </w:rPr>
      </w:pPr>
      <w:r w:rsidRPr="00170C37">
        <w:rPr>
          <w:rFonts w:hint="eastAsia"/>
        </w:rPr>
        <w:t>休職を命じられた従業員は、次の事項を守らなければならない。</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会社の諸規定を守り、会社に迷惑をかける行為を行ってはならない。</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会社の承認を得ないで他の職務に従事してはならない。</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復職を命じられた場合には、直ちに会社の指示に従って就業しなければならない。</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第１２条</w:t>
      </w:r>
      <w:r w:rsidR="00AA056C" w:rsidRPr="00170C37">
        <w:rPr>
          <w:rFonts w:hint="eastAsia"/>
        </w:rPr>
        <w:t>（休職期間の賃金等）</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休職期間中、給与および賞与等のすべての賃金を支給しない。</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第１３条（復</w:t>
      </w:r>
      <w:r w:rsidR="00AA056C" w:rsidRPr="00170C37">
        <w:rPr>
          <w:rFonts w:hint="eastAsia"/>
        </w:rPr>
        <w:t>職）</w:t>
      </w:r>
    </w:p>
    <w:p w:rsidR="00E64967"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休職期間が満了した場合、または休職事由が消滅した場合は復職させる。</w:t>
      </w:r>
    </w:p>
    <w:p w:rsidR="00AA056C" w:rsidRPr="00170C37" w:rsidRDefault="00AA056C" w:rsidP="00375543">
      <w:pPr>
        <w:pStyle w:val="a3"/>
        <w:tabs>
          <w:tab w:val="clear" w:pos="4252"/>
          <w:tab w:val="clear" w:pos="8504"/>
        </w:tabs>
        <w:spacing w:line="240" w:lineRule="atLeast"/>
        <w:ind w:leftChars="100" w:left="200"/>
        <w:rPr>
          <w:rFonts w:hint="eastAsia"/>
        </w:rPr>
      </w:pPr>
      <w:r w:rsidRPr="00170C37">
        <w:rPr>
          <w:rFonts w:hint="eastAsia"/>
        </w:rPr>
        <w:t>２．復職後の職務は会社が定める。</w:t>
      </w:r>
    </w:p>
    <w:p w:rsidR="00AA056C" w:rsidRPr="00170C37" w:rsidRDefault="00AA056C" w:rsidP="00375543">
      <w:pPr>
        <w:pStyle w:val="a3"/>
        <w:tabs>
          <w:tab w:val="clear" w:pos="4252"/>
          <w:tab w:val="clear" w:pos="8504"/>
        </w:tabs>
        <w:spacing w:line="240" w:lineRule="atLeast"/>
        <w:ind w:leftChars="100" w:left="200"/>
        <w:rPr>
          <w:rFonts w:hint="eastAsia"/>
        </w:rPr>
      </w:pPr>
      <w:r w:rsidRPr="00170C37">
        <w:rPr>
          <w:rFonts w:hint="eastAsia"/>
        </w:rPr>
        <w:t>３．傷病による休職から復職する場合は、会社が指定する医師（以下指定医という）の 証明書を添えて病状経過を会社に報告しなければならない。</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第１４条</w:t>
      </w:r>
      <w:r w:rsidR="00AA056C" w:rsidRPr="00170C37">
        <w:rPr>
          <w:rFonts w:hint="eastAsia"/>
        </w:rPr>
        <w:t>（休職期間中の勤続年数の計算）</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休職期間は第9条の第2号の場合を除き、勤続年数に参入しない。</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第１５条</w:t>
      </w:r>
      <w:r w:rsidR="00AA056C" w:rsidRPr="00170C37">
        <w:rPr>
          <w:rFonts w:hint="eastAsia"/>
        </w:rPr>
        <w:t>（再休職）</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私傷病により休職した従業員が復職後1年内に同一原因により欠勤する場合の再休職は認めない。</w:t>
      </w:r>
    </w:p>
    <w:p w:rsidR="00AA056C" w:rsidRPr="00170C37" w:rsidRDefault="00AA056C" w:rsidP="00375543">
      <w:pPr>
        <w:pStyle w:val="a3"/>
        <w:tabs>
          <w:tab w:val="clear" w:pos="4252"/>
          <w:tab w:val="clear" w:pos="8504"/>
        </w:tabs>
        <w:spacing w:line="240" w:lineRule="atLeast"/>
        <w:rPr>
          <w:rFonts w:hint="eastAsia"/>
        </w:rPr>
      </w:pPr>
    </w:p>
    <w:p w:rsidR="00AA056C" w:rsidRPr="008522B1" w:rsidRDefault="00AA056C" w:rsidP="00375543">
      <w:pPr>
        <w:pStyle w:val="a3"/>
        <w:tabs>
          <w:tab w:val="clear" w:pos="4252"/>
          <w:tab w:val="clear" w:pos="8504"/>
        </w:tabs>
        <w:spacing w:line="240" w:lineRule="atLeast"/>
        <w:rPr>
          <w:rFonts w:hint="eastAsia"/>
          <w:sz w:val="22"/>
          <w:szCs w:val="22"/>
        </w:rPr>
      </w:pPr>
      <w:r w:rsidRPr="00170C37">
        <w:rPr>
          <w:rFonts w:hint="eastAsia"/>
          <w:sz w:val="22"/>
          <w:szCs w:val="22"/>
        </w:rPr>
        <w:t>第４節</w:t>
      </w:r>
      <w:r w:rsidR="00B848B1" w:rsidRPr="00170C37">
        <w:rPr>
          <w:rFonts w:hint="eastAsia"/>
          <w:sz w:val="22"/>
          <w:szCs w:val="22"/>
        </w:rPr>
        <w:t xml:space="preserve">　</w:t>
      </w:r>
      <w:r w:rsidRPr="00170C37">
        <w:rPr>
          <w:rFonts w:hint="eastAsia"/>
          <w:sz w:val="22"/>
          <w:szCs w:val="22"/>
        </w:rPr>
        <w:t>退職および解雇</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第１６条</w:t>
      </w:r>
      <w:r w:rsidR="00AA056C" w:rsidRPr="00170C37">
        <w:rPr>
          <w:rFonts w:hint="eastAsia"/>
        </w:rPr>
        <w:t>（退職）</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従業員が次の各号の一に該当するに場合には、その日をもって退職日とし従業員の資格を失う。</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定年に達したとき。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自己都合により退職を申し出て、これを会社が承認したとき。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本人が死亡したとき。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休職の事由が消滅しない間に所定の休職期間が満了したとき。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期間の定めのある雇用が満了したとき。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⑥</w:t>
      </w:r>
      <w:r w:rsidR="00AA056C" w:rsidRPr="00170C37">
        <w:rPr>
          <w:rFonts w:hint="eastAsia"/>
        </w:rPr>
        <w:t>会社の役員に就任したとき。</w:t>
      </w:r>
    </w:p>
    <w:p w:rsidR="00B848B1" w:rsidRPr="00170C37" w:rsidRDefault="00B848B1" w:rsidP="00375543">
      <w:pPr>
        <w:pStyle w:val="a3"/>
        <w:tabs>
          <w:tab w:val="clear" w:pos="4252"/>
          <w:tab w:val="clear" w:pos="8504"/>
        </w:tabs>
        <w:spacing w:line="240" w:lineRule="atLeast"/>
        <w:rPr>
          <w:rFonts w:hint="eastAsia"/>
        </w:rPr>
      </w:pPr>
      <w:r w:rsidRPr="00170C37">
        <w:rPr>
          <w:rFonts w:hint="eastAsia"/>
        </w:rPr>
        <w:t>第１７条</w:t>
      </w:r>
      <w:r w:rsidR="00AA056C" w:rsidRPr="00170C37">
        <w:rPr>
          <w:rFonts w:hint="eastAsia"/>
        </w:rPr>
        <w:t>（自己都合による退職手続き）</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w:t>
      </w:r>
      <w:r w:rsidR="008E6C09" w:rsidRPr="00170C37">
        <w:rPr>
          <w:rFonts w:hint="eastAsia"/>
        </w:rPr>
        <w:t>が自己都合により退職しようとするときは、退職しようとする日の30</w:t>
      </w:r>
      <w:r w:rsidRPr="00170C37">
        <w:rPr>
          <w:rFonts w:hint="eastAsia"/>
        </w:rPr>
        <w:t>日前までに退職願を文書により提出しなければならない。</w:t>
      </w:r>
    </w:p>
    <w:p w:rsidR="00AA056C" w:rsidRPr="00170C37" w:rsidRDefault="00AA056C" w:rsidP="00375543">
      <w:pPr>
        <w:pStyle w:val="a3"/>
        <w:tabs>
          <w:tab w:val="clear" w:pos="4252"/>
          <w:tab w:val="clear" w:pos="8504"/>
        </w:tabs>
        <w:spacing w:line="240" w:lineRule="atLeast"/>
        <w:ind w:leftChars="100" w:left="200"/>
        <w:rPr>
          <w:rFonts w:hint="eastAsia"/>
        </w:rPr>
      </w:pPr>
      <w:r w:rsidRPr="00170C37">
        <w:rPr>
          <w:rFonts w:hint="eastAsia"/>
        </w:rPr>
        <w:t>２．退職願を提出した者は会社の承認があるまで従前の業務に服さなければならない。</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第１８条</w:t>
      </w:r>
      <w:r w:rsidR="00AA056C" w:rsidRPr="00170C37">
        <w:rPr>
          <w:rFonts w:hint="eastAsia"/>
        </w:rPr>
        <w:t>（定年）</w:t>
      </w:r>
    </w:p>
    <w:p w:rsidR="00AA056C" w:rsidRPr="00170C37" w:rsidRDefault="008E6C09"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従業員の定年は満</w:t>
      </w:r>
      <w:r w:rsidR="00AF3F36">
        <w:t>70</w:t>
      </w:r>
      <w:r w:rsidRPr="00170C37">
        <w:rPr>
          <w:rFonts w:hint="eastAsia"/>
        </w:rPr>
        <w:t>歳とする。従業員は満</w:t>
      </w:r>
      <w:r w:rsidR="00AF3F36">
        <w:t>70</w:t>
      </w:r>
      <w:r w:rsidR="00AA056C" w:rsidRPr="00170C37">
        <w:rPr>
          <w:rFonts w:hint="eastAsia"/>
        </w:rPr>
        <w:t>歳の誕生日より最</w:t>
      </w:r>
      <w:r w:rsidR="00AF3F36">
        <w:rPr>
          <w:rFonts w:hint="eastAsia"/>
        </w:rPr>
        <w:t>後</w:t>
      </w:r>
      <w:r w:rsidR="00AA056C" w:rsidRPr="00170C37">
        <w:rPr>
          <w:rFonts w:hint="eastAsia"/>
        </w:rPr>
        <w:t>に到達する月末日をもって従業員の身分を終了するものとする。</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第１９条</w:t>
      </w:r>
      <w:r w:rsidR="00AA056C" w:rsidRPr="00170C37">
        <w:rPr>
          <w:rFonts w:hint="eastAsia"/>
        </w:rPr>
        <w:t>（定年後再雇用）</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定年に達した従業員で引き続き会社に勤務することを希望し、会社もまたそれを適当と認めたときは嘱託として１年以内の期間を定め再雇用する。</w:t>
      </w:r>
    </w:p>
    <w:p w:rsidR="00AA056C" w:rsidRPr="00170C37" w:rsidRDefault="00B848B1" w:rsidP="00375543">
      <w:pPr>
        <w:pStyle w:val="a3"/>
        <w:tabs>
          <w:tab w:val="clear" w:pos="4252"/>
          <w:tab w:val="clear" w:pos="8504"/>
        </w:tabs>
        <w:spacing w:line="240" w:lineRule="atLeast"/>
        <w:rPr>
          <w:rFonts w:hint="eastAsia"/>
        </w:rPr>
      </w:pPr>
      <w:r w:rsidRPr="00170C37">
        <w:rPr>
          <w:rFonts w:hint="eastAsia"/>
        </w:rPr>
        <w:t>第２０条</w:t>
      </w:r>
      <w:r w:rsidR="00AA056C" w:rsidRPr="00170C37">
        <w:rPr>
          <w:rFonts w:hint="eastAsia"/>
        </w:rPr>
        <w:t>（解雇）</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lastRenderedPageBreak/>
        <w:t>従業員が次の各号の一に該当する場合は解雇することがある。</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身体または精神の障害、虚弱等により業務にたえられないと認められたとき。</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就業状況が著しく不良で就業に適さないと認めたとき。</w:t>
      </w:r>
    </w:p>
    <w:p w:rsidR="00AA056C" w:rsidRPr="00170C37" w:rsidRDefault="00AA056C" w:rsidP="00375543">
      <w:pPr>
        <w:pStyle w:val="a3"/>
        <w:tabs>
          <w:tab w:val="clear" w:pos="4252"/>
          <w:tab w:val="clear" w:pos="8504"/>
        </w:tabs>
        <w:spacing w:line="240" w:lineRule="atLeast"/>
        <w:ind w:leftChars="200" w:left="400"/>
        <w:rPr>
          <w:rFonts w:hint="eastAsia"/>
        </w:rPr>
      </w:pPr>
      <w:r w:rsidRPr="00170C37">
        <w:rPr>
          <w:rFonts w:hint="eastAsia"/>
        </w:rPr>
        <w:t>③事業の縮小その他会社の都合によりやむを得ないとき。</w:t>
      </w:r>
    </w:p>
    <w:p w:rsidR="00AA056C" w:rsidRPr="00170C37" w:rsidRDefault="00F0672B" w:rsidP="00375543">
      <w:pPr>
        <w:pStyle w:val="a3"/>
        <w:tabs>
          <w:tab w:val="clear" w:pos="4252"/>
          <w:tab w:val="clear" w:pos="8504"/>
        </w:tabs>
        <w:spacing w:line="240" w:lineRule="atLeast"/>
        <w:ind w:leftChars="200" w:left="400"/>
        <w:rPr>
          <w:rFonts w:hint="eastAsia"/>
        </w:rPr>
      </w:pPr>
      <w:r w:rsidRPr="00170C37">
        <w:rPr>
          <w:rFonts w:hint="eastAsia"/>
        </w:rPr>
        <w:t>④第５１</w:t>
      </w:r>
      <w:r w:rsidR="00AA056C" w:rsidRPr="00170C37">
        <w:rPr>
          <w:rFonts w:hint="eastAsia"/>
        </w:rPr>
        <w:t>条の定めによる懲戒解雇に該当する行為のあったとき。</w:t>
      </w:r>
    </w:p>
    <w:p w:rsidR="00AA056C" w:rsidRPr="00170C37" w:rsidRDefault="00F0672B" w:rsidP="00375543">
      <w:pPr>
        <w:pStyle w:val="a3"/>
        <w:tabs>
          <w:tab w:val="clear" w:pos="4252"/>
          <w:tab w:val="clear" w:pos="8504"/>
        </w:tabs>
        <w:spacing w:line="240" w:lineRule="atLeast"/>
        <w:ind w:leftChars="200" w:left="400"/>
        <w:rPr>
          <w:rFonts w:hint="eastAsia"/>
        </w:rPr>
      </w:pPr>
      <w:r w:rsidRPr="00170C37">
        <w:rPr>
          <w:rFonts w:hint="eastAsia"/>
        </w:rPr>
        <w:t>⑤第５５</w:t>
      </w:r>
      <w:r w:rsidR="00AA056C" w:rsidRPr="00170C37">
        <w:rPr>
          <w:rFonts w:hint="eastAsia"/>
        </w:rPr>
        <w:t>条の定めによる打ち切り補償を受けたとき。</w:t>
      </w:r>
    </w:p>
    <w:p w:rsidR="00AA056C" w:rsidRPr="00170C37" w:rsidRDefault="00AA056C" w:rsidP="00375543">
      <w:pPr>
        <w:pStyle w:val="a3"/>
        <w:tabs>
          <w:tab w:val="clear" w:pos="4252"/>
          <w:tab w:val="clear" w:pos="8504"/>
        </w:tabs>
        <w:spacing w:line="240" w:lineRule="atLeast"/>
        <w:ind w:leftChars="200" w:left="400"/>
        <w:rPr>
          <w:rFonts w:hint="eastAsia"/>
        </w:rPr>
      </w:pPr>
      <w:r w:rsidRPr="00170C37">
        <w:rPr>
          <w:rFonts w:hint="eastAsia"/>
        </w:rPr>
        <w:t>⑥そのたやむを得ない事由があるとき。</w:t>
      </w:r>
    </w:p>
    <w:p w:rsidR="00AA056C" w:rsidRPr="00170C37" w:rsidRDefault="008E6C09" w:rsidP="00375543">
      <w:pPr>
        <w:pStyle w:val="a3"/>
        <w:tabs>
          <w:tab w:val="clear" w:pos="4252"/>
          <w:tab w:val="clear" w:pos="8504"/>
        </w:tabs>
        <w:spacing w:line="240" w:lineRule="atLeast"/>
        <w:ind w:leftChars="100" w:left="410" w:hangingChars="105" w:hanging="210"/>
        <w:rPr>
          <w:rFonts w:hint="eastAsia"/>
        </w:rPr>
      </w:pPr>
      <w:r w:rsidRPr="00170C37">
        <w:rPr>
          <w:rFonts w:hint="eastAsia"/>
        </w:rPr>
        <w:t>２．前項①②③⑤⑥の一に該当し解雇する場合は、その30日前に予告するか、もしくは平均賃金の30</w:t>
      </w:r>
      <w:r w:rsidR="00AA056C" w:rsidRPr="00170C37">
        <w:rPr>
          <w:rFonts w:hint="eastAsia"/>
        </w:rPr>
        <w:t>日分の予告手当を支給して、即時解雇する。但し次の各号の一に該当する場合を除く。</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①</w:t>
      </w:r>
      <w:r w:rsidR="008E6C09" w:rsidRPr="00170C37">
        <w:rPr>
          <w:rFonts w:hint="eastAsia"/>
        </w:rPr>
        <w:t>試用期間中の者で試用期間が14</w:t>
      </w:r>
      <w:r w:rsidR="00AA056C" w:rsidRPr="00170C37">
        <w:rPr>
          <w:rFonts w:hint="eastAsia"/>
        </w:rPr>
        <w:t>日を超えない場合。</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②</w:t>
      </w:r>
      <w:r w:rsidR="008E6C09" w:rsidRPr="00170C37">
        <w:rPr>
          <w:rFonts w:hint="eastAsia"/>
        </w:rPr>
        <w:t>3</w:t>
      </w:r>
      <w:r w:rsidR="00AA056C" w:rsidRPr="00170C37">
        <w:rPr>
          <w:rFonts w:hint="eastAsia"/>
        </w:rPr>
        <w:t>ヶ月以内の期間を定めて使用される臨時雇用者で使用期間が所定雇用期間を超えない場合。</w:t>
      </w:r>
    </w:p>
    <w:p w:rsidR="00AA056C" w:rsidRPr="00170C37" w:rsidRDefault="00B848B1"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天災事変その他やむを得ない事由により事業の継続が不可能となった場合、または従業員の責に帰すべき事由に基づいて解雇する場合であって、その事由につき労働基準監督所の認定を受けた場合。</w:t>
      </w:r>
    </w:p>
    <w:p w:rsidR="00AA056C" w:rsidRPr="00170C37" w:rsidRDefault="00E64967" w:rsidP="00375543">
      <w:pPr>
        <w:pStyle w:val="a3"/>
        <w:tabs>
          <w:tab w:val="clear" w:pos="4252"/>
          <w:tab w:val="clear" w:pos="8504"/>
        </w:tabs>
        <w:spacing w:line="240" w:lineRule="atLeast"/>
        <w:rPr>
          <w:rFonts w:hint="eastAsia"/>
        </w:rPr>
      </w:pPr>
      <w:r w:rsidRPr="00170C37">
        <w:rPr>
          <w:rFonts w:hint="eastAsia"/>
        </w:rPr>
        <w:t>第２１条</w:t>
      </w:r>
      <w:r w:rsidR="00AA056C" w:rsidRPr="00170C37">
        <w:rPr>
          <w:rFonts w:hint="eastAsia"/>
        </w:rPr>
        <w:t>（解雇制限）</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次の各号の一に該当する期間中は解雇しない。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従業員が</w:t>
      </w:r>
      <w:r w:rsidR="008E6C09" w:rsidRPr="00170C37">
        <w:rPr>
          <w:rFonts w:hint="eastAsia"/>
        </w:rPr>
        <w:t>業務上の負傷・疾病により療養のため休業する期間およびその後の30</w:t>
      </w:r>
      <w:r w:rsidR="00AA056C" w:rsidRPr="00170C37">
        <w:rPr>
          <w:rFonts w:hint="eastAsia"/>
        </w:rPr>
        <w:t>日間。但し、第５４条に定める打切補償を支払った場合はこの限りではない。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8E6C09" w:rsidRPr="00170C37">
        <w:rPr>
          <w:rFonts w:hint="eastAsia"/>
        </w:rPr>
        <w:t>産前産後の女性が休業する期間およびその後30</w:t>
      </w:r>
      <w:r w:rsidR="00AA056C" w:rsidRPr="00170C37">
        <w:rPr>
          <w:rFonts w:hint="eastAsia"/>
        </w:rPr>
        <w:t>日間。</w:t>
      </w:r>
    </w:p>
    <w:p w:rsidR="00AA056C" w:rsidRPr="00170C37" w:rsidRDefault="00AA056C" w:rsidP="00375543">
      <w:pPr>
        <w:pStyle w:val="a3"/>
        <w:tabs>
          <w:tab w:val="clear" w:pos="4252"/>
          <w:tab w:val="clear" w:pos="8504"/>
        </w:tabs>
        <w:spacing w:line="240" w:lineRule="atLeast"/>
        <w:rPr>
          <w:rFonts w:hint="eastAsia"/>
        </w:rPr>
      </w:pPr>
    </w:p>
    <w:p w:rsidR="008E6C09" w:rsidRPr="00170C37" w:rsidRDefault="008E6C09" w:rsidP="00375543">
      <w:pPr>
        <w:pStyle w:val="a3"/>
        <w:tabs>
          <w:tab w:val="clear" w:pos="4252"/>
          <w:tab w:val="clear" w:pos="8504"/>
        </w:tabs>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第３</w:t>
      </w:r>
      <w:r w:rsidR="008E6C09" w:rsidRPr="00170C37">
        <w:rPr>
          <w:rFonts w:hint="eastAsia"/>
          <w:sz w:val="24"/>
          <w:szCs w:val="24"/>
        </w:rPr>
        <w:t xml:space="preserve">章　　　</w:t>
      </w:r>
      <w:r w:rsidRPr="00170C37">
        <w:rPr>
          <w:rFonts w:hint="eastAsia"/>
          <w:sz w:val="24"/>
          <w:szCs w:val="24"/>
        </w:rPr>
        <w:t xml:space="preserve">服　</w:t>
      </w:r>
      <w:r w:rsidR="00AA056C" w:rsidRPr="00170C37">
        <w:rPr>
          <w:rFonts w:hint="eastAsia"/>
          <w:sz w:val="24"/>
          <w:szCs w:val="24"/>
        </w:rPr>
        <w:t>務</w:t>
      </w:r>
    </w:p>
    <w:p w:rsidR="00AA056C" w:rsidRPr="00170C37" w:rsidRDefault="00AA056C" w:rsidP="00375543">
      <w:pPr>
        <w:snapToGrid w:val="0"/>
        <w:spacing w:line="240" w:lineRule="atLeast"/>
        <w:rPr>
          <w:rFonts w:hint="eastAsia"/>
          <w:sz w:val="24"/>
        </w:rPr>
      </w:pPr>
    </w:p>
    <w:p w:rsidR="00AA056C" w:rsidRPr="008522B1" w:rsidRDefault="00AA056C" w:rsidP="00375543">
      <w:pPr>
        <w:snapToGrid w:val="0"/>
        <w:spacing w:line="240" w:lineRule="atLeast"/>
        <w:rPr>
          <w:rFonts w:hint="eastAsia"/>
          <w:sz w:val="22"/>
          <w:szCs w:val="22"/>
        </w:rPr>
      </w:pPr>
      <w:r w:rsidRPr="00170C37">
        <w:rPr>
          <w:rFonts w:hint="eastAsia"/>
          <w:sz w:val="22"/>
          <w:szCs w:val="22"/>
        </w:rPr>
        <w:t>第１節</w:t>
      </w:r>
      <w:r w:rsidR="00E64967" w:rsidRPr="00170C37">
        <w:rPr>
          <w:rFonts w:hint="eastAsia"/>
          <w:sz w:val="22"/>
          <w:szCs w:val="22"/>
        </w:rPr>
        <w:t xml:space="preserve">　</w:t>
      </w:r>
      <w:r w:rsidRPr="00170C37">
        <w:rPr>
          <w:rFonts w:hint="eastAsia"/>
          <w:sz w:val="22"/>
          <w:szCs w:val="22"/>
        </w:rPr>
        <w:t>勤務時間・休憩および休日</w:t>
      </w:r>
    </w:p>
    <w:p w:rsidR="00AA056C" w:rsidRPr="00170C37" w:rsidRDefault="00AA056C" w:rsidP="00375543">
      <w:pPr>
        <w:snapToGrid w:val="0"/>
        <w:spacing w:line="240" w:lineRule="atLeast"/>
        <w:rPr>
          <w:lang w:eastAsia="zh-TW"/>
        </w:rPr>
      </w:pPr>
      <w:r w:rsidRPr="00170C37">
        <w:rPr>
          <w:rFonts w:hint="eastAsia"/>
          <w:lang w:eastAsia="zh-TW"/>
        </w:rPr>
        <w:t>第２２条</w:t>
      </w:r>
      <w:r w:rsidRPr="00170C37">
        <w:rPr>
          <w:rFonts w:hint="eastAsia"/>
        </w:rPr>
        <w:t>（</w:t>
      </w:r>
      <w:r w:rsidRPr="00170C37">
        <w:rPr>
          <w:rFonts w:hint="eastAsia"/>
          <w:lang w:eastAsia="zh-TW"/>
        </w:rPr>
        <w:t>勤務時間</w:t>
      </w:r>
      <w:r w:rsidRPr="00170C37">
        <w:rPr>
          <w:rFonts w:hint="eastAsia"/>
        </w:rPr>
        <w:t>）</w:t>
      </w:r>
    </w:p>
    <w:p w:rsidR="00AA056C" w:rsidRPr="00170C37" w:rsidRDefault="008E6C09" w:rsidP="00375543">
      <w:pPr>
        <w:snapToGrid w:val="0"/>
        <w:spacing w:line="240" w:lineRule="atLeast"/>
        <w:ind w:leftChars="100" w:left="200" w:firstLineChars="100" w:firstLine="200"/>
      </w:pPr>
      <w:r w:rsidRPr="00170C37">
        <w:rPr>
          <w:rFonts w:hint="eastAsia"/>
        </w:rPr>
        <w:t>勤務時間は、</w:t>
      </w:r>
      <w:r w:rsidR="00AF3F36">
        <w:rPr>
          <w:rFonts w:hint="eastAsia"/>
        </w:rPr>
        <w:t>１</w:t>
      </w:r>
      <w:r w:rsidR="00A06840">
        <w:rPr>
          <w:rFonts w:hint="eastAsia"/>
        </w:rPr>
        <w:t>時間の休憩時間を除き実働</w:t>
      </w:r>
      <w:r w:rsidR="00AF3F36">
        <w:rPr>
          <w:rFonts w:hint="eastAsia"/>
        </w:rPr>
        <w:t>９</w:t>
      </w:r>
      <w:r w:rsidR="00AA056C" w:rsidRPr="00170C37">
        <w:rPr>
          <w:rFonts w:hint="eastAsia"/>
        </w:rPr>
        <w:t>時間とする。</w:t>
      </w:r>
    </w:p>
    <w:p w:rsidR="00AA056C" w:rsidRPr="00170C37" w:rsidRDefault="00AA056C" w:rsidP="00375543">
      <w:pPr>
        <w:snapToGrid w:val="0"/>
        <w:spacing w:line="240" w:lineRule="atLeast"/>
        <w:ind w:leftChars="100" w:left="200"/>
      </w:pPr>
      <w:r w:rsidRPr="00170C37">
        <w:rPr>
          <w:rFonts w:hint="eastAsia"/>
        </w:rPr>
        <w:t>２．</w:t>
      </w:r>
      <w:r w:rsidR="00B36442">
        <w:rPr>
          <w:rFonts w:hint="eastAsia"/>
        </w:rPr>
        <w:t>原則として平日の月</w:t>
      </w:r>
      <w:r w:rsidR="00A06840">
        <w:rPr>
          <w:rFonts w:hint="eastAsia"/>
        </w:rPr>
        <w:t>曜日から金曜日迄の午前</w:t>
      </w:r>
      <w:r w:rsidR="00AF3F36">
        <w:rPr>
          <w:rFonts w:hint="eastAsia"/>
        </w:rPr>
        <w:t>８</w:t>
      </w:r>
      <w:r w:rsidR="00FC59D5" w:rsidRPr="00170C37">
        <w:rPr>
          <w:rFonts w:hint="eastAsia"/>
        </w:rPr>
        <w:t>時</w:t>
      </w:r>
      <w:r w:rsidR="00AF3F36">
        <w:rPr>
          <w:rFonts w:hint="eastAsia"/>
        </w:rPr>
        <w:t>30分</w:t>
      </w:r>
      <w:r w:rsidR="00FC59D5" w:rsidRPr="00170C37">
        <w:rPr>
          <w:rFonts w:hint="eastAsia"/>
        </w:rPr>
        <w:t>から</w:t>
      </w:r>
      <w:r w:rsidR="00A06840">
        <w:rPr>
          <w:rFonts w:hint="eastAsia"/>
        </w:rPr>
        <w:t>午後</w:t>
      </w:r>
      <w:r w:rsidR="00AF3F36">
        <w:rPr>
          <w:rFonts w:hint="eastAsia"/>
        </w:rPr>
        <w:t>５</w:t>
      </w:r>
      <w:r w:rsidRPr="00170C37">
        <w:rPr>
          <w:rFonts w:hint="eastAsia"/>
        </w:rPr>
        <w:t>時</w:t>
      </w:r>
      <w:r w:rsidR="00AF3F36">
        <w:rPr>
          <w:rFonts w:hint="eastAsia"/>
        </w:rPr>
        <w:t>30分</w:t>
      </w:r>
      <w:r w:rsidR="00FC59D5" w:rsidRPr="00170C37">
        <w:rPr>
          <w:rFonts w:hint="eastAsia"/>
        </w:rPr>
        <w:t>迄</w:t>
      </w:r>
      <w:r w:rsidRPr="00170C37">
        <w:rPr>
          <w:rFonts w:hint="eastAsia"/>
        </w:rPr>
        <w:t>とする。</w:t>
      </w:r>
    </w:p>
    <w:p w:rsidR="00AA056C" w:rsidRPr="00170C37" w:rsidRDefault="00AA056C" w:rsidP="00375543">
      <w:pPr>
        <w:snapToGrid w:val="0"/>
        <w:spacing w:line="240" w:lineRule="atLeast"/>
        <w:ind w:leftChars="100" w:left="200"/>
        <w:rPr>
          <w:rFonts w:hint="eastAsia"/>
        </w:rPr>
      </w:pPr>
      <w:r w:rsidRPr="00170C37">
        <w:rPr>
          <w:rFonts w:hint="eastAsia"/>
        </w:rPr>
        <w:t>３．</w:t>
      </w:r>
      <w:r w:rsidRPr="00170C37">
        <w:fldChar w:fldCharType="begin"/>
      </w:r>
      <w:r w:rsidRPr="00170C37">
        <w:instrText>eq \o\ad(</w:instrText>
      </w:r>
      <w:r w:rsidRPr="00170C37">
        <w:rPr>
          <w:rFonts w:hint="eastAsia"/>
        </w:rPr>
        <w:instrText>始業及び終業時刻は、業務の都合により事前に予告して所定労働時間の範囲内で</w:instrText>
      </w:r>
      <w:r w:rsidRPr="00170C37">
        <w:instrText>,\d\fo370())</w:instrText>
      </w:r>
      <w:r w:rsidRPr="00170C37">
        <w:fldChar w:fldCharType="end"/>
      </w:r>
      <w:r w:rsidRPr="00170C37">
        <w:rPr>
          <w:rFonts w:hint="eastAsia"/>
        </w:rPr>
        <w:t>始終業時刻を変更することができる。</w:t>
      </w:r>
    </w:p>
    <w:p w:rsidR="00AA056C" w:rsidRPr="00170C37" w:rsidRDefault="00FC59D5" w:rsidP="00375543">
      <w:pPr>
        <w:snapToGrid w:val="0"/>
        <w:spacing w:line="240" w:lineRule="atLeast"/>
        <w:ind w:leftChars="100" w:left="200"/>
        <w:rPr>
          <w:rFonts w:hint="eastAsia"/>
        </w:rPr>
      </w:pPr>
      <w:r w:rsidRPr="00170C37">
        <w:rPr>
          <w:rFonts w:hint="eastAsia"/>
        </w:rPr>
        <w:t>４．業務遂行上、</w:t>
      </w:r>
      <w:r w:rsidR="007949B3" w:rsidRPr="00170C37">
        <w:rPr>
          <w:rFonts w:hint="eastAsia"/>
        </w:rPr>
        <w:t>顧客</w:t>
      </w:r>
      <w:r w:rsidRPr="00170C37">
        <w:rPr>
          <w:rFonts w:hint="eastAsia"/>
        </w:rPr>
        <w:t>先またはその関連組織で執務する場合は原則として</w:t>
      </w:r>
      <w:r w:rsidR="007949B3" w:rsidRPr="00170C37">
        <w:rPr>
          <w:rFonts w:hint="eastAsia"/>
        </w:rPr>
        <w:t>顧客</w:t>
      </w:r>
      <w:r w:rsidRPr="00170C37">
        <w:rPr>
          <w:rFonts w:hint="eastAsia"/>
        </w:rPr>
        <w:t>先またはその関連組織で定める就業規則に従って就業する場合</w:t>
      </w:r>
      <w:r w:rsidR="00C40C53" w:rsidRPr="00170C37">
        <w:rPr>
          <w:rFonts w:hint="eastAsia"/>
        </w:rPr>
        <w:t>が</w:t>
      </w:r>
      <w:r w:rsidRPr="00170C37">
        <w:rPr>
          <w:rFonts w:hint="eastAsia"/>
        </w:rPr>
        <w:t>ある。</w:t>
      </w:r>
    </w:p>
    <w:p w:rsidR="00AA056C" w:rsidRPr="00170C37" w:rsidRDefault="00AA056C" w:rsidP="00375543">
      <w:pPr>
        <w:snapToGrid w:val="0"/>
        <w:spacing w:line="240" w:lineRule="atLeast"/>
        <w:rPr>
          <w:rFonts w:hint="eastAsia"/>
          <w:lang w:eastAsia="zh-TW"/>
        </w:rPr>
      </w:pPr>
      <w:r w:rsidRPr="00170C37">
        <w:rPr>
          <w:rFonts w:hint="eastAsia"/>
          <w:lang w:eastAsia="zh-TW"/>
        </w:rPr>
        <w:t>第２３条</w:t>
      </w:r>
      <w:r w:rsidRPr="00170C37">
        <w:rPr>
          <w:rFonts w:hint="eastAsia"/>
        </w:rPr>
        <w:t>（</w:t>
      </w:r>
      <w:r w:rsidRPr="00170C37">
        <w:rPr>
          <w:rFonts w:hint="eastAsia"/>
          <w:lang w:eastAsia="zh-TW"/>
        </w:rPr>
        <w:t>時間外勤務</w:t>
      </w:r>
      <w:r w:rsidRPr="00170C37">
        <w:rPr>
          <w:rFonts w:hint="eastAsia"/>
        </w:rPr>
        <w:t>）</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業務の都合により必要のある場合、従業員に時間外又は休日勤務もしくは深夜勤務を命ずることがある。従業員は、時間外勤務等を命ぜられた場合、正当な理由なくこれを拒んではならない。また、従業員の裁量で休日勤務をする場合は、事前に届け出て承認を得なければならない。</w:t>
      </w:r>
    </w:p>
    <w:p w:rsidR="00AA056C" w:rsidRPr="00170C37" w:rsidRDefault="00E64967" w:rsidP="00375543">
      <w:pPr>
        <w:snapToGrid w:val="0"/>
        <w:spacing w:line="240" w:lineRule="atLeast"/>
        <w:rPr>
          <w:rFonts w:hint="eastAsia"/>
        </w:rPr>
      </w:pPr>
      <w:r w:rsidRPr="00170C37">
        <w:rPr>
          <w:rFonts w:hint="eastAsia"/>
        </w:rPr>
        <w:t>第２４条</w:t>
      </w:r>
      <w:r w:rsidR="00AA056C" w:rsidRPr="00170C37">
        <w:rPr>
          <w:rFonts w:hint="eastAsia"/>
        </w:rPr>
        <w:t xml:space="preserve">（災害時の勤務）　</w:t>
      </w:r>
    </w:p>
    <w:p w:rsidR="008759D7" w:rsidRPr="00170C37" w:rsidRDefault="00AA056C" w:rsidP="00375543">
      <w:pPr>
        <w:snapToGrid w:val="0"/>
        <w:spacing w:line="240" w:lineRule="atLeast"/>
        <w:ind w:leftChars="100" w:left="200" w:firstLineChars="100" w:firstLine="200"/>
        <w:rPr>
          <w:rFonts w:hint="eastAsia"/>
        </w:rPr>
      </w:pPr>
      <w:r w:rsidRPr="00170C37">
        <w:rPr>
          <w:rFonts w:hint="eastAsia"/>
        </w:rPr>
        <w:t>災害その他やむを得ない事由があるときは、この規則のさだめにかかわらず、必要な限度において勤務時間を延長又は変更し、若しくは休日に勤務させることがある。</w:t>
      </w:r>
    </w:p>
    <w:p w:rsidR="00AA056C" w:rsidRPr="00170C37" w:rsidRDefault="00DF2F51" w:rsidP="00375543">
      <w:pPr>
        <w:snapToGrid w:val="0"/>
        <w:spacing w:line="240" w:lineRule="atLeast"/>
        <w:rPr>
          <w:rFonts w:hint="eastAsia"/>
        </w:rPr>
      </w:pPr>
      <w:r w:rsidRPr="00170C37">
        <w:rPr>
          <w:rFonts w:hint="eastAsia"/>
        </w:rPr>
        <w:t>第２</w:t>
      </w:r>
      <w:r w:rsidR="00B36442">
        <w:rPr>
          <w:rFonts w:hint="eastAsia"/>
        </w:rPr>
        <w:t>５</w:t>
      </w:r>
      <w:r w:rsidR="00E64967" w:rsidRPr="00170C37">
        <w:rPr>
          <w:rFonts w:hint="eastAsia"/>
        </w:rPr>
        <w:t>条</w:t>
      </w:r>
      <w:r w:rsidR="00AA056C" w:rsidRPr="00170C37">
        <w:rPr>
          <w:rFonts w:hint="eastAsia"/>
        </w:rPr>
        <w:t>（出張）</w:t>
      </w:r>
    </w:p>
    <w:p w:rsidR="00AA056C" w:rsidRPr="00170C37" w:rsidRDefault="00AA056C" w:rsidP="00375543">
      <w:pPr>
        <w:pStyle w:val="a5"/>
        <w:snapToGrid w:val="0"/>
        <w:spacing w:line="240" w:lineRule="atLeast"/>
        <w:ind w:leftChars="100" w:left="200" w:firstLineChars="100" w:firstLine="200"/>
        <w:rPr>
          <w:rFonts w:hint="eastAsia"/>
          <w:color w:val="auto"/>
        </w:rPr>
      </w:pPr>
      <w:r w:rsidRPr="00170C37">
        <w:rPr>
          <w:rFonts w:hint="eastAsia"/>
          <w:color w:val="auto"/>
        </w:rPr>
        <w:t>会社は業務の都合により従業員に出張を命ずることがある。出張を命ぜられた者は正当な理由がない限りこれを拒むことは出来ない。</w:t>
      </w:r>
    </w:p>
    <w:p w:rsidR="00AA056C" w:rsidRPr="00170C37" w:rsidRDefault="00B36442" w:rsidP="00375543">
      <w:pPr>
        <w:pStyle w:val="a3"/>
        <w:tabs>
          <w:tab w:val="clear" w:pos="4252"/>
          <w:tab w:val="clear" w:pos="8504"/>
        </w:tabs>
        <w:spacing w:line="240" w:lineRule="atLeast"/>
        <w:rPr>
          <w:rFonts w:hint="eastAsia"/>
        </w:rPr>
      </w:pPr>
      <w:r>
        <w:rPr>
          <w:rFonts w:hint="eastAsia"/>
        </w:rPr>
        <w:t>第２６</w:t>
      </w:r>
      <w:r w:rsidR="00E64967" w:rsidRPr="00170C37">
        <w:rPr>
          <w:rFonts w:hint="eastAsia"/>
        </w:rPr>
        <w:t>条</w:t>
      </w:r>
      <w:r w:rsidR="00AA056C" w:rsidRPr="00170C37">
        <w:rPr>
          <w:rFonts w:hint="eastAsia"/>
        </w:rPr>
        <w:t>（休日）</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休日は次のとおりとする。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土曜日及び日曜日</w:t>
      </w:r>
    </w:p>
    <w:p w:rsidR="00E64967"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祝日</w:t>
      </w:r>
    </w:p>
    <w:p w:rsidR="00E64967"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国民の休日</w:t>
      </w:r>
    </w:p>
    <w:p w:rsidR="00E64967"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振替休日</w:t>
      </w:r>
    </w:p>
    <w:p w:rsidR="00952C51" w:rsidRPr="00170C37" w:rsidRDefault="00952C51" w:rsidP="00952C51">
      <w:pPr>
        <w:pStyle w:val="a3"/>
        <w:tabs>
          <w:tab w:val="clear" w:pos="4252"/>
          <w:tab w:val="clear" w:pos="8504"/>
        </w:tabs>
        <w:spacing w:line="240" w:lineRule="atLeast"/>
        <w:ind w:leftChars="200" w:left="400"/>
        <w:rPr>
          <w:rFonts w:hint="eastAsia"/>
        </w:rPr>
      </w:pPr>
      <w:r w:rsidRPr="00170C37">
        <w:rPr>
          <w:rFonts w:hint="eastAsia"/>
        </w:rPr>
        <w:t>⑤年末年始休暇（12月29日～1月3日）</w:t>
      </w:r>
    </w:p>
    <w:p w:rsidR="00952C51" w:rsidRPr="00170C37" w:rsidRDefault="00952C51" w:rsidP="00375543">
      <w:pPr>
        <w:pStyle w:val="a3"/>
        <w:tabs>
          <w:tab w:val="clear" w:pos="4252"/>
          <w:tab w:val="clear" w:pos="8504"/>
        </w:tabs>
        <w:spacing w:line="240" w:lineRule="atLeast"/>
        <w:ind w:leftChars="200" w:left="400"/>
        <w:rPr>
          <w:rFonts w:hint="eastAsia"/>
        </w:rPr>
      </w:pPr>
      <w:r w:rsidRPr="00170C37">
        <w:rPr>
          <w:rFonts w:hint="eastAsia"/>
        </w:rPr>
        <w:t>⑥夏季休日（3日間）</w:t>
      </w:r>
    </w:p>
    <w:p w:rsidR="00AA056C" w:rsidRPr="00170C37" w:rsidRDefault="00952C51" w:rsidP="00375543">
      <w:pPr>
        <w:pStyle w:val="a3"/>
        <w:tabs>
          <w:tab w:val="clear" w:pos="4252"/>
          <w:tab w:val="clear" w:pos="8504"/>
        </w:tabs>
        <w:spacing w:line="240" w:lineRule="atLeast"/>
        <w:ind w:leftChars="200" w:left="400"/>
        <w:rPr>
          <w:rFonts w:hint="eastAsia"/>
        </w:rPr>
      </w:pPr>
      <w:r w:rsidRPr="00170C37">
        <w:rPr>
          <w:rFonts w:hint="eastAsia"/>
        </w:rPr>
        <w:t>⑦</w:t>
      </w:r>
      <w:r w:rsidR="00AA056C" w:rsidRPr="00170C37">
        <w:rPr>
          <w:rFonts w:hint="eastAsia"/>
        </w:rPr>
        <w:t>その他会社が定めた日</w:t>
      </w:r>
    </w:p>
    <w:p w:rsidR="00AA056C" w:rsidRPr="00170C37" w:rsidRDefault="00B36442" w:rsidP="00375543">
      <w:pPr>
        <w:pStyle w:val="a3"/>
        <w:tabs>
          <w:tab w:val="clear" w:pos="4252"/>
          <w:tab w:val="clear" w:pos="8504"/>
        </w:tabs>
        <w:spacing w:line="240" w:lineRule="atLeast"/>
        <w:rPr>
          <w:rFonts w:hint="eastAsia"/>
        </w:rPr>
      </w:pPr>
      <w:r>
        <w:rPr>
          <w:rFonts w:hint="eastAsia"/>
        </w:rPr>
        <w:t>第２７</w:t>
      </w:r>
      <w:r w:rsidR="00E64967" w:rsidRPr="00170C37">
        <w:rPr>
          <w:rFonts w:hint="eastAsia"/>
        </w:rPr>
        <w:t>条</w:t>
      </w:r>
      <w:r w:rsidR="00AA056C" w:rsidRPr="00170C37">
        <w:rPr>
          <w:rFonts w:hint="eastAsia"/>
        </w:rPr>
        <w:t>（休日の振替）</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業務上必要がある場合に</w:t>
      </w:r>
      <w:r w:rsidR="008E6C09" w:rsidRPr="00170C37">
        <w:rPr>
          <w:rFonts w:hint="eastAsia"/>
        </w:rPr>
        <w:t>は、前条で定める休日を当該休日から7営業日以内の労働日と振替えることがある。但し、4週4</w:t>
      </w:r>
      <w:r w:rsidRPr="00170C37">
        <w:rPr>
          <w:rFonts w:hint="eastAsia"/>
        </w:rPr>
        <w:t>日の休日を確保するものとする。</w:t>
      </w:r>
    </w:p>
    <w:p w:rsidR="00952C51" w:rsidRPr="00170C37" w:rsidRDefault="00952C51" w:rsidP="00952C51">
      <w:pPr>
        <w:snapToGrid w:val="0"/>
        <w:spacing w:line="240" w:lineRule="atLeast"/>
        <w:ind w:leftChars="100" w:left="200" w:firstLineChars="100" w:firstLine="200"/>
        <w:rPr>
          <w:rFonts w:hint="eastAsia"/>
        </w:rPr>
      </w:pPr>
      <w:r w:rsidRPr="00170C37">
        <w:t>ただし、業務遂行上の必要により休日出勤扱いとする場合には、事前に所属長の許可を得るとともに、業務状況を考慮した上でできる限り早い日に、代休を取得することとする。</w:t>
      </w:r>
    </w:p>
    <w:p w:rsidR="00AA056C" w:rsidRPr="00170C37" w:rsidRDefault="00AA056C" w:rsidP="00375543">
      <w:pPr>
        <w:snapToGrid w:val="0"/>
        <w:spacing w:line="240" w:lineRule="atLeast"/>
        <w:rPr>
          <w:rFonts w:hint="eastAsia"/>
        </w:rPr>
      </w:pPr>
    </w:p>
    <w:p w:rsidR="00AA056C" w:rsidRPr="008522B1" w:rsidRDefault="00AA056C" w:rsidP="008522B1">
      <w:pPr>
        <w:snapToGrid w:val="0"/>
        <w:spacing w:line="240" w:lineRule="atLeast"/>
        <w:rPr>
          <w:rFonts w:hint="eastAsia"/>
          <w:sz w:val="22"/>
          <w:szCs w:val="22"/>
        </w:rPr>
      </w:pPr>
      <w:r w:rsidRPr="008522B1">
        <w:rPr>
          <w:rFonts w:hint="eastAsia"/>
          <w:sz w:val="22"/>
          <w:szCs w:val="22"/>
        </w:rPr>
        <w:t>第２節</w:t>
      </w:r>
      <w:r w:rsidR="00E64967" w:rsidRPr="008522B1">
        <w:rPr>
          <w:rFonts w:hint="eastAsia"/>
          <w:sz w:val="22"/>
          <w:szCs w:val="22"/>
        </w:rPr>
        <w:t xml:space="preserve">　</w:t>
      </w:r>
      <w:r w:rsidRPr="008522B1">
        <w:rPr>
          <w:rFonts w:hint="eastAsia"/>
          <w:sz w:val="22"/>
          <w:szCs w:val="22"/>
        </w:rPr>
        <w:t>就業の服務</w:t>
      </w:r>
    </w:p>
    <w:p w:rsidR="00AA056C" w:rsidRPr="00170C37" w:rsidRDefault="00B36442" w:rsidP="00375543">
      <w:pPr>
        <w:snapToGrid w:val="0"/>
        <w:spacing w:line="240" w:lineRule="atLeast"/>
        <w:rPr>
          <w:rFonts w:hint="eastAsia"/>
        </w:rPr>
      </w:pPr>
      <w:r>
        <w:rPr>
          <w:rFonts w:hint="eastAsia"/>
        </w:rPr>
        <w:lastRenderedPageBreak/>
        <w:t>第２８</w:t>
      </w:r>
      <w:r w:rsidR="00E64967" w:rsidRPr="00170C37">
        <w:rPr>
          <w:rFonts w:hint="eastAsia"/>
        </w:rPr>
        <w:t>条</w:t>
      </w:r>
      <w:r w:rsidR="00AA056C" w:rsidRPr="00170C37">
        <w:rPr>
          <w:rFonts w:hint="eastAsia"/>
        </w:rPr>
        <w:t>（欠勤および遅刻、早退）</w:t>
      </w:r>
    </w:p>
    <w:p w:rsidR="00E64967" w:rsidRPr="00170C37" w:rsidRDefault="00AA056C" w:rsidP="00375543">
      <w:pPr>
        <w:snapToGrid w:val="0"/>
        <w:spacing w:line="240" w:lineRule="atLeast"/>
        <w:ind w:leftChars="123" w:left="246" w:firstLineChars="100" w:firstLine="200"/>
        <w:rPr>
          <w:rFonts w:hint="eastAsia"/>
        </w:rPr>
      </w:pPr>
      <w:r w:rsidRPr="00170C37">
        <w:rPr>
          <w:rFonts w:hint="eastAsia"/>
        </w:rPr>
        <w:t>従業員が負傷・疾病その他やむを得ない事由で欠勤および遅刻、早退する場合は、所定の様式により事前に会社に届け出なければならない。但し、やむを得ない事由により事前に届け出ることができないときは、電話等により連絡し、出勤日に届出なければならない。</w:t>
      </w:r>
    </w:p>
    <w:p w:rsidR="00AA056C" w:rsidRPr="00170C37" w:rsidRDefault="008E6C09" w:rsidP="00375543">
      <w:pPr>
        <w:snapToGrid w:val="0"/>
        <w:spacing w:line="240" w:lineRule="atLeast"/>
        <w:ind w:leftChars="123" w:left="246"/>
        <w:rPr>
          <w:rFonts w:hint="eastAsia"/>
        </w:rPr>
      </w:pPr>
      <w:r w:rsidRPr="00170C37">
        <w:rPr>
          <w:rFonts w:hint="eastAsia"/>
        </w:rPr>
        <w:t>２．負傷・疾病により欠勤が3</w:t>
      </w:r>
      <w:r w:rsidR="00AA056C" w:rsidRPr="00170C37">
        <w:rPr>
          <w:rFonts w:hint="eastAsia"/>
        </w:rPr>
        <w:t>日以上におよぶ場合は、その旨医師の診断書を添えて届け出るものとする。</w:t>
      </w:r>
    </w:p>
    <w:p w:rsidR="00AA056C" w:rsidRPr="00170C37" w:rsidRDefault="00AA056C" w:rsidP="00375543">
      <w:pPr>
        <w:snapToGrid w:val="0"/>
        <w:spacing w:line="240" w:lineRule="atLeast"/>
        <w:rPr>
          <w:rFonts w:hint="eastAsia"/>
        </w:rPr>
      </w:pPr>
    </w:p>
    <w:p w:rsidR="008E6C09" w:rsidRPr="00170C37" w:rsidRDefault="008E6C09" w:rsidP="00375543">
      <w:pPr>
        <w:snapToGrid w:val="0"/>
        <w:spacing w:line="240" w:lineRule="atLeast"/>
        <w:rPr>
          <w:rFonts w:hint="eastAsia"/>
        </w:rPr>
      </w:pPr>
    </w:p>
    <w:p w:rsidR="00AA056C" w:rsidRPr="00170C37" w:rsidRDefault="008E6C09" w:rsidP="00375543">
      <w:pPr>
        <w:snapToGrid w:val="0"/>
        <w:spacing w:line="240" w:lineRule="atLeast"/>
        <w:jc w:val="center"/>
        <w:rPr>
          <w:rFonts w:hint="eastAsia"/>
          <w:sz w:val="24"/>
          <w:szCs w:val="24"/>
        </w:rPr>
      </w:pPr>
      <w:r w:rsidRPr="00170C37">
        <w:rPr>
          <w:rFonts w:hint="eastAsia"/>
          <w:sz w:val="24"/>
          <w:szCs w:val="24"/>
        </w:rPr>
        <w:t xml:space="preserve">第４章　　　</w:t>
      </w:r>
      <w:r w:rsidR="00E64967" w:rsidRPr="00170C37">
        <w:rPr>
          <w:rFonts w:hint="eastAsia"/>
          <w:sz w:val="24"/>
          <w:szCs w:val="24"/>
        </w:rPr>
        <w:t xml:space="preserve">休　</w:t>
      </w:r>
      <w:r w:rsidR="00AA056C" w:rsidRPr="00170C37">
        <w:rPr>
          <w:rFonts w:hint="eastAsia"/>
          <w:sz w:val="24"/>
          <w:szCs w:val="24"/>
        </w:rPr>
        <w:t>暇</w:t>
      </w:r>
    </w:p>
    <w:p w:rsidR="00AA056C" w:rsidRPr="00170C37" w:rsidRDefault="00AA056C" w:rsidP="00375543">
      <w:pPr>
        <w:snapToGrid w:val="0"/>
        <w:spacing w:line="240" w:lineRule="atLeast"/>
        <w:rPr>
          <w:rFonts w:hint="eastAsia"/>
        </w:rPr>
      </w:pPr>
    </w:p>
    <w:p w:rsidR="00AA056C" w:rsidRPr="00170C37" w:rsidRDefault="00B36442" w:rsidP="00375543">
      <w:pPr>
        <w:snapToGrid w:val="0"/>
        <w:spacing w:line="240" w:lineRule="atLeast"/>
        <w:rPr>
          <w:rFonts w:hint="eastAsia"/>
        </w:rPr>
      </w:pPr>
      <w:r>
        <w:rPr>
          <w:rFonts w:hint="eastAsia"/>
        </w:rPr>
        <w:t>第２９</w:t>
      </w:r>
      <w:r w:rsidR="00E64967" w:rsidRPr="00170C37">
        <w:rPr>
          <w:rFonts w:hint="eastAsia"/>
        </w:rPr>
        <w:t>条</w:t>
      </w:r>
      <w:r w:rsidR="00AA056C" w:rsidRPr="00170C37">
        <w:rPr>
          <w:rFonts w:hint="eastAsia"/>
        </w:rPr>
        <w:t>（年次有給休暇）</w:t>
      </w:r>
    </w:p>
    <w:p w:rsidR="00AA056C" w:rsidRPr="00170C37" w:rsidRDefault="00AA056C" w:rsidP="00375543">
      <w:pPr>
        <w:pStyle w:val="a5"/>
        <w:snapToGrid w:val="0"/>
        <w:spacing w:line="240" w:lineRule="atLeast"/>
        <w:ind w:leftChars="100" w:left="200" w:firstLineChars="100" w:firstLine="200"/>
        <w:rPr>
          <w:rFonts w:hint="eastAsia"/>
          <w:color w:val="auto"/>
        </w:rPr>
      </w:pPr>
      <w:r w:rsidRPr="00170C37">
        <w:rPr>
          <w:rFonts w:hint="eastAsia"/>
          <w:color w:val="auto"/>
        </w:rPr>
        <w:t>入社後6</w:t>
      </w:r>
      <w:r w:rsidR="008E6C09" w:rsidRPr="00170C37">
        <w:rPr>
          <w:rFonts w:hint="eastAsia"/>
          <w:color w:val="auto"/>
        </w:rPr>
        <w:t>ヶ月間勤務し、所定労働日の8</w:t>
      </w:r>
      <w:r w:rsidRPr="00170C37">
        <w:rPr>
          <w:rFonts w:hint="eastAsia"/>
          <w:color w:val="auto"/>
        </w:rPr>
        <w:t>割以上出勤した従業員、およ</w:t>
      </w:r>
      <w:r w:rsidR="008E6C09" w:rsidRPr="00170C37">
        <w:rPr>
          <w:rFonts w:hint="eastAsia"/>
          <w:color w:val="auto"/>
        </w:rPr>
        <w:t>び従来より年次有給休暇を継続する従業員が、前年の所定勤務日数の8</w:t>
      </w:r>
      <w:r w:rsidRPr="00170C37">
        <w:rPr>
          <w:rFonts w:hint="eastAsia"/>
          <w:color w:val="auto"/>
        </w:rPr>
        <w:t>割以上出勤し</w:t>
      </w:r>
      <w:r w:rsidR="008E6C09" w:rsidRPr="00170C37">
        <w:rPr>
          <w:rFonts w:hint="eastAsia"/>
          <w:color w:val="auto"/>
        </w:rPr>
        <w:t>た場合には、次の表のとおり以後勤務1年増すごとに1日を増し、20</w:t>
      </w:r>
      <w:r w:rsidRPr="00170C37">
        <w:rPr>
          <w:rFonts w:hint="eastAsia"/>
          <w:color w:val="auto"/>
        </w:rPr>
        <w:t>日を限度として年次有給休暇を与える。</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087"/>
        <w:gridCol w:w="1087"/>
        <w:gridCol w:w="1088"/>
        <w:gridCol w:w="1088"/>
        <w:gridCol w:w="1088"/>
        <w:gridCol w:w="1088"/>
        <w:gridCol w:w="1088"/>
      </w:tblGrid>
      <w:tr w:rsidR="00AA056C" w:rsidRPr="00170C37">
        <w:tblPrEx>
          <w:tblCellMar>
            <w:top w:w="0" w:type="dxa"/>
            <w:bottom w:w="0" w:type="dxa"/>
          </w:tblCellMar>
        </w:tblPrEx>
        <w:tc>
          <w:tcPr>
            <w:tcW w:w="1087" w:type="dxa"/>
            <w:vAlign w:val="center"/>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spacing w:val="13"/>
                <w:kern w:val="0"/>
                <w:fitText w:val="840" w:id="-1433221120"/>
              </w:rPr>
              <w:t>勤続年</w:t>
            </w:r>
            <w:r w:rsidRPr="00170C37">
              <w:rPr>
                <w:rFonts w:hint="eastAsia"/>
                <w:color w:val="auto"/>
                <w:spacing w:val="-18"/>
                <w:kern w:val="0"/>
                <w:fitText w:val="840" w:id="-1433221120"/>
              </w:rPr>
              <w:t>数</w:t>
            </w:r>
          </w:p>
        </w:tc>
        <w:tc>
          <w:tcPr>
            <w:tcW w:w="1087" w:type="dxa"/>
            <w:vAlign w:val="center"/>
          </w:tcPr>
          <w:p w:rsidR="00AA056C" w:rsidRPr="00170C37" w:rsidRDefault="008E6C09" w:rsidP="00375543">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7" w:type="dxa"/>
          </w:tcPr>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1</w:t>
            </w:r>
            <w:r w:rsidR="00AA056C" w:rsidRPr="00170C37">
              <w:rPr>
                <w:rFonts w:hint="eastAsia"/>
                <w:color w:val="auto"/>
              </w:rPr>
              <w:t>年</w:t>
            </w:r>
          </w:p>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8" w:type="dxa"/>
          </w:tcPr>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2</w:t>
            </w:r>
            <w:r w:rsidR="00AA056C" w:rsidRPr="00170C37">
              <w:rPr>
                <w:rFonts w:hint="eastAsia"/>
                <w:color w:val="auto"/>
              </w:rPr>
              <w:t>年</w:t>
            </w:r>
          </w:p>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8" w:type="dxa"/>
          </w:tcPr>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3</w:t>
            </w:r>
            <w:r w:rsidR="00AA056C" w:rsidRPr="00170C37">
              <w:rPr>
                <w:rFonts w:hint="eastAsia"/>
                <w:color w:val="auto"/>
              </w:rPr>
              <w:t>年</w:t>
            </w:r>
          </w:p>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8" w:type="dxa"/>
          </w:tcPr>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4</w:t>
            </w:r>
            <w:r w:rsidR="00AA056C" w:rsidRPr="00170C37">
              <w:rPr>
                <w:rFonts w:hint="eastAsia"/>
                <w:color w:val="auto"/>
              </w:rPr>
              <w:t>年</w:t>
            </w:r>
          </w:p>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8" w:type="dxa"/>
          </w:tcPr>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5</w:t>
            </w:r>
            <w:r w:rsidR="00AA056C" w:rsidRPr="00170C37">
              <w:rPr>
                <w:rFonts w:hint="eastAsia"/>
                <w:color w:val="auto"/>
              </w:rPr>
              <w:t>年</w:t>
            </w:r>
          </w:p>
          <w:p w:rsidR="00AA056C" w:rsidRPr="00170C37" w:rsidRDefault="008E6C09" w:rsidP="008E6C09">
            <w:pPr>
              <w:pStyle w:val="a5"/>
              <w:snapToGrid w:val="0"/>
              <w:spacing w:line="240" w:lineRule="atLeast"/>
              <w:jc w:val="center"/>
              <w:rPr>
                <w:rFonts w:hint="eastAsia"/>
                <w:color w:val="auto"/>
              </w:rPr>
            </w:pPr>
            <w:r w:rsidRPr="00170C37">
              <w:rPr>
                <w:rFonts w:hint="eastAsia"/>
                <w:color w:val="auto"/>
              </w:rPr>
              <w:t>6</w:t>
            </w:r>
            <w:r w:rsidR="00AA056C" w:rsidRPr="00170C37">
              <w:rPr>
                <w:rFonts w:hint="eastAsia"/>
                <w:color w:val="auto"/>
              </w:rPr>
              <w:t>ヶ月</w:t>
            </w:r>
          </w:p>
        </w:tc>
        <w:tc>
          <w:tcPr>
            <w:tcW w:w="1088" w:type="dxa"/>
          </w:tcPr>
          <w:p w:rsidR="00AA056C" w:rsidRPr="00170C37" w:rsidRDefault="00AF3F36" w:rsidP="008E6C09">
            <w:pPr>
              <w:pStyle w:val="a5"/>
              <w:snapToGrid w:val="0"/>
              <w:spacing w:line="240" w:lineRule="atLeast"/>
              <w:jc w:val="center"/>
              <w:rPr>
                <w:rFonts w:hint="eastAsia"/>
                <w:color w:val="auto"/>
              </w:rPr>
            </w:pPr>
            <w:r>
              <w:rPr>
                <w:rFonts w:hint="eastAsia"/>
                <w:color w:val="auto"/>
              </w:rPr>
              <w:t>以降</w:t>
            </w:r>
          </w:p>
          <w:p w:rsidR="00AA056C" w:rsidRPr="00170C37" w:rsidRDefault="00AF3F36" w:rsidP="008E6C09">
            <w:pPr>
              <w:pStyle w:val="a5"/>
              <w:snapToGrid w:val="0"/>
              <w:spacing w:line="240" w:lineRule="atLeast"/>
              <w:jc w:val="center"/>
              <w:rPr>
                <w:rFonts w:hint="eastAsia"/>
                <w:color w:val="auto"/>
              </w:rPr>
            </w:pPr>
            <w:r>
              <w:rPr>
                <w:rFonts w:hint="eastAsia"/>
                <w:color w:val="auto"/>
              </w:rPr>
              <w:t>1年毎</w:t>
            </w:r>
          </w:p>
        </w:tc>
      </w:tr>
      <w:tr w:rsidR="00AA056C" w:rsidRPr="00170C37">
        <w:tblPrEx>
          <w:tblCellMar>
            <w:top w:w="0" w:type="dxa"/>
            <w:bottom w:w="0" w:type="dxa"/>
          </w:tblCellMar>
        </w:tblPrEx>
        <w:tc>
          <w:tcPr>
            <w:tcW w:w="1087" w:type="dxa"/>
          </w:tcPr>
          <w:p w:rsidR="00AA056C" w:rsidRPr="00170C37" w:rsidRDefault="00AA056C" w:rsidP="00375543">
            <w:pPr>
              <w:pStyle w:val="a5"/>
              <w:snapToGrid w:val="0"/>
              <w:spacing w:line="240" w:lineRule="atLeast"/>
              <w:rPr>
                <w:rFonts w:hint="eastAsia"/>
                <w:color w:val="auto"/>
              </w:rPr>
            </w:pPr>
            <w:r w:rsidRPr="00170C37">
              <w:rPr>
                <w:rFonts w:hint="eastAsia"/>
                <w:color w:val="auto"/>
              </w:rPr>
              <w:t>付与日数</w:t>
            </w:r>
          </w:p>
        </w:tc>
        <w:tc>
          <w:tcPr>
            <w:tcW w:w="1087"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10日</w:t>
            </w:r>
          </w:p>
        </w:tc>
        <w:tc>
          <w:tcPr>
            <w:tcW w:w="1087"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1</w:t>
            </w:r>
            <w:r w:rsidR="00AF3F36">
              <w:rPr>
                <w:rFonts w:hint="eastAsia"/>
                <w:color w:val="auto"/>
              </w:rPr>
              <w:t>2</w:t>
            </w:r>
            <w:r w:rsidRPr="00170C37">
              <w:rPr>
                <w:rFonts w:hint="eastAsia"/>
                <w:color w:val="auto"/>
              </w:rPr>
              <w:t>日</w:t>
            </w:r>
          </w:p>
        </w:tc>
        <w:tc>
          <w:tcPr>
            <w:tcW w:w="1088"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1</w:t>
            </w:r>
            <w:r w:rsidR="00AF3F36">
              <w:rPr>
                <w:color w:val="auto"/>
              </w:rPr>
              <w:t>4</w:t>
            </w:r>
            <w:r w:rsidRPr="00170C37">
              <w:rPr>
                <w:rFonts w:hint="eastAsia"/>
                <w:color w:val="auto"/>
              </w:rPr>
              <w:t>日</w:t>
            </w:r>
          </w:p>
        </w:tc>
        <w:tc>
          <w:tcPr>
            <w:tcW w:w="1088"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1</w:t>
            </w:r>
            <w:r w:rsidR="00AF3F36">
              <w:rPr>
                <w:color w:val="auto"/>
              </w:rPr>
              <w:t>6</w:t>
            </w:r>
            <w:r w:rsidRPr="00170C37">
              <w:rPr>
                <w:rFonts w:hint="eastAsia"/>
                <w:color w:val="auto"/>
              </w:rPr>
              <w:t>日</w:t>
            </w:r>
          </w:p>
        </w:tc>
        <w:tc>
          <w:tcPr>
            <w:tcW w:w="1088"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1</w:t>
            </w:r>
            <w:r w:rsidR="00AF3F36">
              <w:rPr>
                <w:color w:val="auto"/>
              </w:rPr>
              <w:t>8</w:t>
            </w:r>
            <w:r w:rsidRPr="00170C37">
              <w:rPr>
                <w:rFonts w:hint="eastAsia"/>
                <w:color w:val="auto"/>
              </w:rPr>
              <w:t>日</w:t>
            </w:r>
          </w:p>
        </w:tc>
        <w:tc>
          <w:tcPr>
            <w:tcW w:w="1088" w:type="dxa"/>
          </w:tcPr>
          <w:p w:rsidR="00AA056C" w:rsidRPr="00170C37" w:rsidRDefault="00AF3F36" w:rsidP="00375543">
            <w:pPr>
              <w:pStyle w:val="a5"/>
              <w:snapToGrid w:val="0"/>
              <w:spacing w:line="240" w:lineRule="atLeast"/>
              <w:jc w:val="center"/>
              <w:rPr>
                <w:rFonts w:hint="eastAsia"/>
                <w:color w:val="auto"/>
              </w:rPr>
            </w:pPr>
            <w:r>
              <w:rPr>
                <w:rFonts w:hint="eastAsia"/>
                <w:color w:val="auto"/>
              </w:rPr>
              <w:t>2</w:t>
            </w:r>
            <w:r>
              <w:rPr>
                <w:color w:val="auto"/>
              </w:rPr>
              <w:t>0</w:t>
            </w:r>
            <w:r w:rsidR="00AA056C" w:rsidRPr="00170C37">
              <w:rPr>
                <w:rFonts w:hint="eastAsia"/>
                <w:color w:val="auto"/>
              </w:rPr>
              <w:t>日</w:t>
            </w:r>
          </w:p>
        </w:tc>
        <w:tc>
          <w:tcPr>
            <w:tcW w:w="1088" w:type="dxa"/>
          </w:tcPr>
          <w:p w:rsidR="00AA056C" w:rsidRPr="00170C37" w:rsidRDefault="00AA056C" w:rsidP="00375543">
            <w:pPr>
              <w:pStyle w:val="a5"/>
              <w:snapToGrid w:val="0"/>
              <w:spacing w:line="240" w:lineRule="atLeast"/>
              <w:jc w:val="center"/>
              <w:rPr>
                <w:rFonts w:hint="eastAsia"/>
                <w:color w:val="auto"/>
              </w:rPr>
            </w:pPr>
            <w:r w:rsidRPr="00170C37">
              <w:rPr>
                <w:rFonts w:hint="eastAsia"/>
                <w:color w:val="auto"/>
              </w:rPr>
              <w:t>20日</w:t>
            </w:r>
          </w:p>
        </w:tc>
      </w:tr>
    </w:tbl>
    <w:p w:rsidR="00AA056C" w:rsidRPr="00170C37" w:rsidRDefault="00AA056C" w:rsidP="00375543">
      <w:pPr>
        <w:pStyle w:val="a5"/>
        <w:snapToGrid w:val="0"/>
        <w:spacing w:line="240" w:lineRule="atLeast"/>
        <w:rPr>
          <w:rFonts w:hint="eastAsia"/>
          <w:color w:val="auto"/>
        </w:rPr>
      </w:pPr>
    </w:p>
    <w:p w:rsidR="00AA056C" w:rsidRPr="00170C37" w:rsidRDefault="00AA056C" w:rsidP="00375543">
      <w:pPr>
        <w:snapToGrid w:val="0"/>
        <w:spacing w:line="240" w:lineRule="atLeast"/>
        <w:ind w:leftChars="100" w:left="200"/>
        <w:rPr>
          <w:rFonts w:hint="eastAsia"/>
        </w:rPr>
      </w:pPr>
      <w:r w:rsidRPr="00170C37">
        <w:rPr>
          <w:rFonts w:hint="eastAsia"/>
        </w:rPr>
        <w:t>２．年次有給休暇は当該年度に行使しなかったも</w:t>
      </w:r>
      <w:r w:rsidR="008E6C09" w:rsidRPr="00170C37">
        <w:rPr>
          <w:rFonts w:hint="eastAsia"/>
        </w:rPr>
        <w:t>のについては翌年度に限り繰り越すことが出来る。但し付与日数は20</w:t>
      </w:r>
      <w:r w:rsidRPr="00170C37">
        <w:rPr>
          <w:rFonts w:hint="eastAsia"/>
        </w:rPr>
        <w:t>日を限度とする。</w:t>
      </w:r>
    </w:p>
    <w:p w:rsidR="00AA056C" w:rsidRPr="00170C37" w:rsidRDefault="008E6C09" w:rsidP="00AF3F36">
      <w:pPr>
        <w:snapToGrid w:val="0"/>
        <w:spacing w:line="240" w:lineRule="atLeast"/>
        <w:ind w:leftChars="100" w:left="200"/>
        <w:rPr>
          <w:rFonts w:hint="eastAsia"/>
        </w:rPr>
      </w:pPr>
      <w:r w:rsidRPr="00170C37">
        <w:rPr>
          <w:rFonts w:hint="eastAsia"/>
        </w:rPr>
        <w:t>３</w:t>
      </w:r>
      <w:r w:rsidR="00AA056C" w:rsidRPr="00170C37">
        <w:rPr>
          <w:rFonts w:hint="eastAsia"/>
        </w:rPr>
        <w:t>．年次有給休暇における期間の賃金は通常勤務とみなして支払うものとする。</w:t>
      </w:r>
    </w:p>
    <w:p w:rsidR="00AA056C" w:rsidRPr="00170C37" w:rsidRDefault="00AA056C" w:rsidP="00375543">
      <w:pPr>
        <w:snapToGrid w:val="0"/>
        <w:spacing w:line="240" w:lineRule="atLeast"/>
        <w:rPr>
          <w:rFonts w:hint="eastAsia"/>
        </w:rPr>
      </w:pPr>
    </w:p>
    <w:p w:rsidR="00E64967" w:rsidRPr="00170C37" w:rsidRDefault="00B36442" w:rsidP="00375543">
      <w:pPr>
        <w:pStyle w:val="a3"/>
        <w:tabs>
          <w:tab w:val="clear" w:pos="4252"/>
          <w:tab w:val="clear" w:pos="8504"/>
        </w:tabs>
        <w:spacing w:line="240" w:lineRule="atLeast"/>
        <w:rPr>
          <w:rFonts w:hint="eastAsia"/>
        </w:rPr>
      </w:pPr>
      <w:r>
        <w:rPr>
          <w:rFonts w:hint="eastAsia"/>
        </w:rPr>
        <w:t>第３０</w:t>
      </w:r>
      <w:r w:rsidR="00E64967" w:rsidRPr="00170C37">
        <w:rPr>
          <w:rFonts w:hint="eastAsia"/>
        </w:rPr>
        <w:t>条</w:t>
      </w:r>
      <w:r w:rsidR="00AA056C" w:rsidRPr="00170C37">
        <w:rPr>
          <w:rFonts w:hint="eastAsia"/>
        </w:rPr>
        <w:t>（年次有給休暇の請求）</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従業員が年次有給休暇を請求しようとするときは、所定の手続きにより所属長に届け出なければならない。</w:t>
      </w:r>
    </w:p>
    <w:p w:rsidR="00AA056C" w:rsidRPr="00170C37" w:rsidRDefault="00AA056C" w:rsidP="00375543">
      <w:pPr>
        <w:snapToGrid w:val="0"/>
        <w:spacing w:line="240" w:lineRule="atLeast"/>
        <w:ind w:leftChars="100" w:left="200"/>
        <w:rPr>
          <w:rFonts w:hint="eastAsia"/>
        </w:rPr>
      </w:pPr>
      <w:r w:rsidRPr="00170C37">
        <w:rPr>
          <w:rFonts w:hint="eastAsia"/>
        </w:rPr>
        <w:t>２．指定した時期に年次有給休暇を与えることが業務に支障をきたすと認められたときは、他の時期に変更することが出来る。</w:t>
      </w:r>
    </w:p>
    <w:p w:rsidR="00AA056C" w:rsidRPr="00170C37" w:rsidRDefault="00AA056C" w:rsidP="00375543">
      <w:pPr>
        <w:snapToGrid w:val="0"/>
        <w:spacing w:line="240" w:lineRule="atLeast"/>
        <w:ind w:leftChars="100" w:left="200"/>
        <w:rPr>
          <w:rFonts w:hint="eastAsia"/>
        </w:rPr>
      </w:pPr>
      <w:r w:rsidRPr="00170C37">
        <w:rPr>
          <w:rFonts w:hint="eastAsia"/>
        </w:rPr>
        <w:t>３．年次有給</w:t>
      </w:r>
      <w:r w:rsidR="008E6C09" w:rsidRPr="00170C37">
        <w:rPr>
          <w:rFonts w:hint="eastAsia"/>
        </w:rPr>
        <w:t>休暇は継続し、または次の区分に従い分割して取得できるものとし、1日分に充当した時点で1</w:t>
      </w:r>
      <w:r w:rsidRPr="00170C37">
        <w:rPr>
          <w:rFonts w:hint="eastAsia"/>
        </w:rPr>
        <w:t>日の休暇とみなす。</w:t>
      </w:r>
    </w:p>
    <w:p w:rsidR="00AA056C" w:rsidRPr="00170C37" w:rsidRDefault="00E64967" w:rsidP="00375543">
      <w:pPr>
        <w:snapToGrid w:val="0"/>
        <w:spacing w:line="240" w:lineRule="atLeast"/>
        <w:ind w:leftChars="200" w:left="400"/>
        <w:rPr>
          <w:rFonts w:hint="eastAsia"/>
        </w:rPr>
      </w:pPr>
      <w:r w:rsidRPr="00170C37">
        <w:rPr>
          <w:rFonts w:hint="eastAsia"/>
          <w:kern w:val="0"/>
        </w:rPr>
        <w:t>①</w:t>
      </w:r>
      <w:r w:rsidR="008E6C09" w:rsidRPr="00170C37">
        <w:rPr>
          <w:rFonts w:hint="eastAsia"/>
          <w:kern w:val="0"/>
        </w:rPr>
        <w:t>始業時間から4時間、もしくは終業時間までの4</w:t>
      </w:r>
      <w:r w:rsidR="00AA056C" w:rsidRPr="00170C37">
        <w:rPr>
          <w:rFonts w:hint="eastAsia"/>
          <w:kern w:val="0"/>
        </w:rPr>
        <w:t>時間　: 半日</w:t>
      </w:r>
    </w:p>
    <w:p w:rsidR="00AA056C" w:rsidRPr="00170C37" w:rsidRDefault="00E64967" w:rsidP="00375543">
      <w:pPr>
        <w:snapToGrid w:val="0"/>
        <w:spacing w:line="240" w:lineRule="atLeast"/>
        <w:ind w:leftChars="200" w:left="400"/>
        <w:rPr>
          <w:rFonts w:hint="eastAsia"/>
        </w:rPr>
      </w:pPr>
      <w:r w:rsidRPr="00170C37">
        <w:rPr>
          <w:rFonts w:hint="eastAsia"/>
          <w:kern w:val="0"/>
        </w:rPr>
        <w:t>②</w:t>
      </w:r>
      <w:r w:rsidR="00AA056C" w:rsidRPr="00170C37">
        <w:rPr>
          <w:rFonts w:hint="eastAsia"/>
          <w:kern w:val="0"/>
        </w:rPr>
        <w:t xml:space="preserve">全　　日　　　　　　　　　　　　　　　　　　　　　: </w:t>
      </w:r>
      <w:r w:rsidR="008E6C09" w:rsidRPr="00170C37">
        <w:rPr>
          <w:rFonts w:hint="eastAsia"/>
          <w:kern w:val="0"/>
        </w:rPr>
        <w:t>１</w:t>
      </w:r>
      <w:r w:rsidR="00AA056C" w:rsidRPr="00170C37">
        <w:rPr>
          <w:rFonts w:hint="eastAsia"/>
          <w:kern w:val="0"/>
        </w:rPr>
        <w:t>日</w:t>
      </w:r>
    </w:p>
    <w:p w:rsidR="00AA056C" w:rsidRPr="00170C37" w:rsidRDefault="00B36442" w:rsidP="00375543">
      <w:pPr>
        <w:pStyle w:val="a3"/>
        <w:tabs>
          <w:tab w:val="clear" w:pos="4252"/>
          <w:tab w:val="clear" w:pos="8504"/>
        </w:tabs>
        <w:spacing w:line="240" w:lineRule="atLeast"/>
        <w:rPr>
          <w:rFonts w:hint="eastAsia"/>
        </w:rPr>
      </w:pPr>
      <w:r>
        <w:rPr>
          <w:rFonts w:hint="eastAsia"/>
        </w:rPr>
        <w:t>第３１</w:t>
      </w:r>
      <w:r w:rsidR="00E64967" w:rsidRPr="00170C37">
        <w:rPr>
          <w:rFonts w:hint="eastAsia"/>
        </w:rPr>
        <w:t>条</w:t>
      </w:r>
      <w:r w:rsidR="00AA056C" w:rsidRPr="00170C37">
        <w:rPr>
          <w:rFonts w:hint="eastAsia"/>
        </w:rPr>
        <w:t>（産前産後等による休暇および育児・介護休業）</w:t>
      </w:r>
    </w:p>
    <w:p w:rsidR="00AA056C" w:rsidRPr="00170C37" w:rsidRDefault="008E6C09" w:rsidP="00375543">
      <w:pPr>
        <w:pStyle w:val="20"/>
        <w:snapToGrid w:val="0"/>
        <w:spacing w:line="240" w:lineRule="atLeast"/>
        <w:ind w:leftChars="100" w:left="200" w:firstLineChars="100" w:firstLine="200"/>
        <w:rPr>
          <w:rFonts w:hint="eastAsia"/>
        </w:rPr>
      </w:pPr>
      <w:r w:rsidRPr="00170C37">
        <w:rPr>
          <w:rFonts w:hint="eastAsia"/>
        </w:rPr>
        <w:t>女性従業員が出産するとき、出産予定日の6</w:t>
      </w:r>
      <w:r w:rsidR="00AA056C" w:rsidRPr="00170C37">
        <w:rPr>
          <w:rFonts w:hint="eastAsia"/>
        </w:rPr>
        <w:t>週間前（多胎妊娠にあっては14週間前）から、出産後にあって出</w:t>
      </w:r>
      <w:r w:rsidRPr="00170C37">
        <w:rPr>
          <w:rFonts w:hint="eastAsia"/>
        </w:rPr>
        <w:t>産日から8</w:t>
      </w:r>
      <w:r w:rsidR="00AA056C" w:rsidRPr="00170C37">
        <w:rPr>
          <w:rFonts w:hint="eastAsia"/>
        </w:rPr>
        <w:t>週間の休暇</w:t>
      </w:r>
      <w:r w:rsidRPr="00170C37">
        <w:rPr>
          <w:rFonts w:hint="eastAsia"/>
        </w:rPr>
        <w:t>を与える。ただし、産前にあって本人の請求があった場合、また産後6</w:t>
      </w:r>
      <w:r w:rsidR="00AA056C" w:rsidRPr="00170C37">
        <w:rPr>
          <w:rFonts w:hint="eastAsia"/>
        </w:rPr>
        <w:t>週間を経過した後にあって本人が請求した場合においては、その者について医師が支障ないと認めた業務に就業させる。</w:t>
      </w:r>
    </w:p>
    <w:p w:rsidR="00AA056C" w:rsidRPr="00170C37" w:rsidRDefault="008E6C09" w:rsidP="00375543">
      <w:pPr>
        <w:snapToGrid w:val="0"/>
        <w:spacing w:line="240" w:lineRule="atLeast"/>
        <w:ind w:leftChars="100" w:left="200"/>
        <w:rPr>
          <w:rFonts w:hint="eastAsia"/>
        </w:rPr>
      </w:pPr>
      <w:r w:rsidRPr="00170C37">
        <w:rPr>
          <w:rFonts w:hint="eastAsia"/>
        </w:rPr>
        <w:t>２．生後1</w:t>
      </w:r>
      <w:r w:rsidR="00AA056C" w:rsidRPr="00170C37">
        <w:rPr>
          <w:rFonts w:hint="eastAsia"/>
        </w:rPr>
        <w:t>年に満たない出世児を育てる女性従業員から請求があった場合、勤務</w:t>
      </w:r>
      <w:r w:rsidRPr="00170C37">
        <w:rPr>
          <w:rFonts w:hint="eastAsia"/>
        </w:rPr>
        <w:t>時間内において、所定休憩時間のほか1日につき午前・午後2回の30</w:t>
      </w:r>
      <w:r w:rsidR="00AA056C" w:rsidRPr="00170C37">
        <w:rPr>
          <w:rFonts w:hint="eastAsia"/>
        </w:rPr>
        <w:t>分ずつ育児のための休憩を与える。</w:t>
      </w:r>
    </w:p>
    <w:p w:rsidR="00AA056C" w:rsidRPr="00170C37" w:rsidRDefault="00AA056C" w:rsidP="00375543">
      <w:pPr>
        <w:snapToGrid w:val="0"/>
        <w:spacing w:line="240" w:lineRule="atLeast"/>
        <w:ind w:leftChars="100" w:left="200"/>
        <w:rPr>
          <w:rFonts w:hint="eastAsia"/>
        </w:rPr>
      </w:pPr>
      <w:r w:rsidRPr="00170C37">
        <w:rPr>
          <w:rFonts w:hint="eastAsia"/>
        </w:rPr>
        <w:t>３．従業員の育児・介護休業に関しては、別に定める規程によるものとする。</w:t>
      </w:r>
    </w:p>
    <w:p w:rsidR="00AA056C" w:rsidRPr="00170C37" w:rsidRDefault="00AA056C" w:rsidP="00375543">
      <w:pPr>
        <w:snapToGrid w:val="0"/>
        <w:spacing w:line="240" w:lineRule="atLeast"/>
        <w:ind w:leftChars="100" w:left="200"/>
        <w:rPr>
          <w:rFonts w:hint="eastAsia"/>
        </w:rPr>
      </w:pPr>
      <w:r w:rsidRPr="00170C37">
        <w:rPr>
          <w:rFonts w:hint="eastAsia"/>
        </w:rPr>
        <w:t>４．前各項による休暇は無給</w:t>
      </w:r>
      <w:r w:rsidR="00934233">
        <w:rPr>
          <w:rFonts w:hint="eastAsia"/>
        </w:rPr>
        <w:t>（有給）</w:t>
      </w:r>
      <w:r w:rsidRPr="00170C37">
        <w:rPr>
          <w:rFonts w:hint="eastAsia"/>
        </w:rPr>
        <w:t>とする。</w:t>
      </w:r>
    </w:p>
    <w:p w:rsidR="00952C51" w:rsidRPr="00170C37" w:rsidRDefault="00B36442" w:rsidP="00952C51">
      <w:pPr>
        <w:snapToGrid w:val="0"/>
        <w:spacing w:line="240" w:lineRule="atLeast"/>
        <w:rPr>
          <w:rFonts w:hint="eastAsia"/>
        </w:rPr>
      </w:pPr>
      <w:r>
        <w:rPr>
          <w:rFonts w:hint="eastAsia"/>
        </w:rPr>
        <w:t>第３２</w:t>
      </w:r>
      <w:r w:rsidR="00952C51" w:rsidRPr="00170C37">
        <w:rPr>
          <w:rFonts w:hint="eastAsia"/>
        </w:rPr>
        <w:t>条（育児・介護休業）</w:t>
      </w:r>
    </w:p>
    <w:p w:rsidR="00952C51" w:rsidRPr="00170C37" w:rsidRDefault="00952C51" w:rsidP="00952C51">
      <w:pPr>
        <w:snapToGrid w:val="0"/>
        <w:spacing w:line="240" w:lineRule="atLeast"/>
        <w:ind w:firstLineChars="200" w:firstLine="400"/>
        <w:rPr>
          <w:rFonts w:hint="eastAsia"/>
        </w:rPr>
      </w:pPr>
      <w:r w:rsidRPr="00170C37">
        <w:rPr>
          <w:rFonts w:hint="eastAsia"/>
        </w:rPr>
        <w:t>従業員の育児・介護休業に関しては、別に定める規定によるものとする。</w:t>
      </w:r>
    </w:p>
    <w:p w:rsidR="00AA056C" w:rsidRPr="00170C37" w:rsidRDefault="00B36442" w:rsidP="00375543">
      <w:pPr>
        <w:snapToGrid w:val="0"/>
        <w:spacing w:line="240" w:lineRule="atLeast"/>
        <w:rPr>
          <w:rFonts w:hint="eastAsia"/>
        </w:rPr>
      </w:pPr>
      <w:r>
        <w:rPr>
          <w:rFonts w:hint="eastAsia"/>
        </w:rPr>
        <w:t>第３３</w:t>
      </w:r>
      <w:r w:rsidR="00E64967" w:rsidRPr="00170C37">
        <w:rPr>
          <w:rFonts w:hint="eastAsia"/>
        </w:rPr>
        <w:t>条</w:t>
      </w:r>
      <w:r w:rsidR="00AA056C" w:rsidRPr="00170C37">
        <w:rPr>
          <w:rFonts w:hint="eastAsia"/>
        </w:rPr>
        <w:t>（生理日の就業が著しく困難な女性に対する措置）</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女性従業員で生理日に就業することが著しく困難なとき、会社所定の手続きによって請求した場合には、会社が認めた必要日数の休暇を与える。</w:t>
      </w:r>
    </w:p>
    <w:p w:rsidR="00AA056C" w:rsidRPr="00170C37" w:rsidRDefault="00AA056C" w:rsidP="00375543">
      <w:pPr>
        <w:snapToGrid w:val="0"/>
        <w:spacing w:line="240" w:lineRule="atLeast"/>
        <w:ind w:leftChars="100" w:left="200"/>
        <w:rPr>
          <w:rFonts w:hint="eastAsia"/>
        </w:rPr>
      </w:pPr>
      <w:r w:rsidRPr="00170C37">
        <w:rPr>
          <w:rFonts w:hint="eastAsia"/>
        </w:rPr>
        <w:t>２．前項による休暇は</w:t>
      </w:r>
      <w:r w:rsidR="00934233">
        <w:rPr>
          <w:rFonts w:hint="eastAsia"/>
        </w:rPr>
        <w:t>有給（</w:t>
      </w:r>
      <w:r w:rsidRPr="00170C37">
        <w:rPr>
          <w:rFonts w:hint="eastAsia"/>
        </w:rPr>
        <w:t>無給</w:t>
      </w:r>
      <w:r w:rsidR="00934233">
        <w:rPr>
          <w:rFonts w:hint="eastAsia"/>
        </w:rPr>
        <w:t>）</w:t>
      </w:r>
      <w:r w:rsidRPr="00170C37">
        <w:rPr>
          <w:rFonts w:hint="eastAsia"/>
        </w:rPr>
        <w:t>とする。</w:t>
      </w:r>
    </w:p>
    <w:p w:rsidR="00AA056C" w:rsidRPr="00170C37" w:rsidRDefault="00B36442" w:rsidP="00375543">
      <w:pPr>
        <w:snapToGrid w:val="0"/>
        <w:spacing w:line="240" w:lineRule="atLeast"/>
        <w:rPr>
          <w:rFonts w:hint="eastAsia"/>
        </w:rPr>
      </w:pPr>
      <w:r>
        <w:rPr>
          <w:rFonts w:hint="eastAsia"/>
        </w:rPr>
        <w:t>第３４</w:t>
      </w:r>
      <w:r w:rsidR="00E64967" w:rsidRPr="00170C37">
        <w:rPr>
          <w:rFonts w:hint="eastAsia"/>
        </w:rPr>
        <w:t>条</w:t>
      </w:r>
      <w:r w:rsidR="00AA056C" w:rsidRPr="00170C37">
        <w:rPr>
          <w:rFonts w:hint="eastAsia"/>
        </w:rPr>
        <w:t>（特別休暇）</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従業員が次の各項の一に該当し、会社所定の手続きによって請求した場合には、次の特別休暇</w:t>
      </w:r>
      <w:r w:rsidR="008E6C09" w:rsidRPr="00170C37">
        <w:rPr>
          <w:rFonts w:hint="eastAsia"/>
        </w:rPr>
        <w:t>を与える。但し、当該特別休暇を取得する権利は、その事由の発生後2</w:t>
      </w:r>
      <w:r w:rsidRPr="00170C37">
        <w:rPr>
          <w:rFonts w:hint="eastAsia"/>
        </w:rPr>
        <w:t>週間以内とする。</w:t>
      </w:r>
    </w:p>
    <w:p w:rsidR="00AA056C" w:rsidRPr="00170C37" w:rsidRDefault="00AA056C" w:rsidP="00375543">
      <w:pPr>
        <w:snapToGrid w:val="0"/>
        <w:spacing w:line="240" w:lineRule="atLeast"/>
        <w:ind w:firstLineChars="400" w:firstLine="800"/>
        <w:rPr>
          <w:rFonts w:hint="eastAsia"/>
          <w:lang w:eastAsia="zh-TW"/>
        </w:rPr>
      </w:pPr>
      <w:r w:rsidRPr="00170C37">
        <w:rPr>
          <w:rFonts w:hint="eastAsia"/>
        </w:rPr>
        <w:t xml:space="preserve"> </w:t>
      </w:r>
      <w:r w:rsidR="00E86335" w:rsidRPr="00170C37">
        <w:rPr>
          <w:rFonts w:hint="eastAsia"/>
          <w:lang w:eastAsia="zh-TW"/>
        </w:rPr>
        <w:t>忌引休暇</w:t>
      </w:r>
      <w:r w:rsidR="00E86335" w:rsidRPr="00170C37">
        <w:rPr>
          <w:rFonts w:hint="eastAsia"/>
        </w:rPr>
        <w:t xml:space="preserve">    </w:t>
      </w:r>
      <w:r w:rsidRPr="00170C37">
        <w:rPr>
          <w:rFonts w:hint="eastAsia"/>
          <w:lang w:eastAsia="zh-TW"/>
        </w:rPr>
        <w:t>配偶者</w:t>
      </w:r>
      <w:r w:rsidRPr="00170C37">
        <w:rPr>
          <w:rFonts w:hint="eastAsia"/>
          <w:lang w:eastAsia="zh-TW"/>
        </w:rPr>
        <w:tab/>
      </w:r>
      <w:r w:rsidRPr="00170C37">
        <w:rPr>
          <w:rFonts w:hint="eastAsia"/>
          <w:lang w:eastAsia="zh-TW"/>
        </w:rPr>
        <w:tab/>
      </w:r>
      <w:r w:rsidR="008E6C09" w:rsidRPr="00170C37">
        <w:rPr>
          <w:rFonts w:hint="eastAsia"/>
          <w:lang w:eastAsia="zh-TW"/>
        </w:rPr>
        <w:t xml:space="preserve">　　　　</w:t>
      </w:r>
      <w:r w:rsidR="008E6C09" w:rsidRPr="00170C37">
        <w:rPr>
          <w:rFonts w:hint="eastAsia"/>
        </w:rPr>
        <w:t>3</w:t>
      </w:r>
      <w:r w:rsidRPr="00170C37">
        <w:rPr>
          <w:rFonts w:hint="eastAsia"/>
          <w:lang w:eastAsia="zh-TW"/>
        </w:rPr>
        <w:t>日間</w:t>
      </w:r>
    </w:p>
    <w:p w:rsidR="00AA056C" w:rsidRPr="00170C37" w:rsidRDefault="00AA056C" w:rsidP="00375543">
      <w:pPr>
        <w:snapToGrid w:val="0"/>
        <w:spacing w:line="240" w:lineRule="atLeast"/>
        <w:rPr>
          <w:rFonts w:hint="eastAsia"/>
          <w:lang w:eastAsia="zh-TW"/>
        </w:rPr>
      </w:pPr>
      <w:r w:rsidRPr="00170C37">
        <w:rPr>
          <w:rFonts w:hint="eastAsia"/>
          <w:lang w:eastAsia="zh-TW"/>
        </w:rPr>
        <w:tab/>
      </w:r>
      <w:r w:rsidRPr="00170C37">
        <w:rPr>
          <w:rFonts w:hint="eastAsia"/>
          <w:lang w:eastAsia="zh-TW"/>
        </w:rPr>
        <w:tab/>
        <w:t xml:space="preserve">　　実（養）父母</w:t>
      </w:r>
      <w:r w:rsidRPr="00170C37">
        <w:rPr>
          <w:rFonts w:hint="eastAsia"/>
          <w:lang w:eastAsia="zh-TW"/>
        </w:rPr>
        <w:tab/>
      </w:r>
      <w:r w:rsidRPr="00170C37">
        <w:rPr>
          <w:rFonts w:hint="eastAsia"/>
          <w:lang w:eastAsia="zh-TW"/>
        </w:rPr>
        <w:tab/>
        <w:t xml:space="preserve">　　　　</w:t>
      </w:r>
      <w:r w:rsidR="008E6C09" w:rsidRPr="00170C37">
        <w:rPr>
          <w:rFonts w:hint="eastAsia"/>
          <w:lang w:eastAsia="zh-TW"/>
        </w:rPr>
        <w:t>3</w:t>
      </w:r>
      <w:r w:rsidRPr="00170C37">
        <w:rPr>
          <w:rFonts w:hint="eastAsia"/>
          <w:lang w:eastAsia="zh-TW"/>
        </w:rPr>
        <w:t>日間</w:t>
      </w:r>
    </w:p>
    <w:p w:rsidR="00AA056C" w:rsidRPr="00170C37" w:rsidRDefault="00AA056C" w:rsidP="00375543">
      <w:pPr>
        <w:snapToGrid w:val="0"/>
        <w:spacing w:line="240" w:lineRule="atLeast"/>
        <w:rPr>
          <w:rFonts w:hint="eastAsia"/>
          <w:lang w:eastAsia="zh-TW"/>
        </w:rPr>
      </w:pPr>
      <w:r w:rsidRPr="00170C37">
        <w:rPr>
          <w:rFonts w:hint="eastAsia"/>
          <w:lang w:eastAsia="zh-TW"/>
        </w:rPr>
        <w:tab/>
      </w:r>
      <w:r w:rsidRPr="00170C37">
        <w:rPr>
          <w:rFonts w:hint="eastAsia"/>
          <w:lang w:eastAsia="zh-TW"/>
        </w:rPr>
        <w:tab/>
        <w:t xml:space="preserve">　　実（養）子</w:t>
      </w:r>
      <w:r w:rsidRPr="00170C37">
        <w:rPr>
          <w:rFonts w:hint="eastAsia"/>
          <w:lang w:eastAsia="zh-TW"/>
        </w:rPr>
        <w:tab/>
      </w:r>
      <w:r w:rsidRPr="00170C37">
        <w:rPr>
          <w:rFonts w:hint="eastAsia"/>
          <w:lang w:eastAsia="zh-TW"/>
        </w:rPr>
        <w:tab/>
      </w:r>
      <w:r w:rsidRPr="00170C37">
        <w:rPr>
          <w:rFonts w:hint="eastAsia"/>
          <w:lang w:eastAsia="zh-TW"/>
        </w:rPr>
        <w:tab/>
      </w:r>
      <w:r w:rsidR="008E6C09" w:rsidRPr="00170C37">
        <w:rPr>
          <w:rFonts w:hint="eastAsia"/>
        </w:rPr>
        <w:t>3</w:t>
      </w:r>
      <w:r w:rsidRPr="00170C37">
        <w:rPr>
          <w:rFonts w:hint="eastAsia"/>
          <w:lang w:eastAsia="zh-TW"/>
        </w:rPr>
        <w:t>日間</w:t>
      </w:r>
    </w:p>
    <w:p w:rsidR="00AA056C" w:rsidRPr="00170C37" w:rsidRDefault="00AA056C" w:rsidP="00375543">
      <w:pPr>
        <w:snapToGrid w:val="0"/>
        <w:spacing w:line="240" w:lineRule="atLeast"/>
        <w:rPr>
          <w:rFonts w:hint="eastAsia"/>
        </w:rPr>
      </w:pPr>
      <w:r w:rsidRPr="00170C37">
        <w:rPr>
          <w:rFonts w:hint="eastAsia"/>
          <w:lang w:eastAsia="zh-TW"/>
        </w:rPr>
        <w:tab/>
      </w:r>
      <w:r w:rsidRPr="00170C37">
        <w:rPr>
          <w:rFonts w:hint="eastAsia"/>
          <w:lang w:eastAsia="zh-TW"/>
        </w:rPr>
        <w:tab/>
        <w:t xml:space="preserve">　　</w:t>
      </w:r>
      <w:r w:rsidRPr="00170C37">
        <w:rPr>
          <w:rFonts w:hint="eastAsia"/>
        </w:rPr>
        <w:t>配偶者の父母</w:t>
      </w:r>
      <w:r w:rsidRPr="00170C37">
        <w:rPr>
          <w:rFonts w:hint="eastAsia"/>
        </w:rPr>
        <w:tab/>
      </w:r>
      <w:r w:rsidRPr="00170C37">
        <w:rPr>
          <w:rFonts w:hint="eastAsia"/>
        </w:rPr>
        <w:tab/>
        <w:t xml:space="preserve">　</w:t>
      </w:r>
      <w:r w:rsidR="008E6C09" w:rsidRPr="00170C37">
        <w:rPr>
          <w:rFonts w:hint="eastAsia"/>
        </w:rPr>
        <w:t xml:space="preserve">　　　1</w:t>
      </w:r>
      <w:r w:rsidRPr="00170C37">
        <w:rPr>
          <w:rFonts w:hint="eastAsia"/>
        </w:rPr>
        <w:t>日間</w:t>
      </w:r>
    </w:p>
    <w:p w:rsidR="00AA056C" w:rsidRPr="00170C37" w:rsidRDefault="00AA056C" w:rsidP="00375543">
      <w:pPr>
        <w:snapToGrid w:val="0"/>
        <w:spacing w:line="240" w:lineRule="atLeast"/>
        <w:rPr>
          <w:rFonts w:hint="eastAsia"/>
        </w:rPr>
      </w:pPr>
      <w:r w:rsidRPr="00170C37">
        <w:rPr>
          <w:rFonts w:hint="eastAsia"/>
        </w:rPr>
        <w:tab/>
      </w:r>
      <w:r w:rsidRPr="00170C37">
        <w:rPr>
          <w:rFonts w:hint="eastAsia"/>
        </w:rPr>
        <w:tab/>
        <w:t xml:space="preserve">　　配偶者の兄弟姉妹</w:t>
      </w:r>
      <w:r w:rsidRPr="00170C37">
        <w:rPr>
          <w:rFonts w:hint="eastAsia"/>
        </w:rPr>
        <w:tab/>
      </w:r>
      <w:r w:rsidRPr="00170C37">
        <w:rPr>
          <w:rFonts w:hint="eastAsia"/>
        </w:rPr>
        <w:tab/>
      </w:r>
      <w:r w:rsidR="008E6C09" w:rsidRPr="00170C37">
        <w:rPr>
          <w:rFonts w:hint="eastAsia"/>
        </w:rPr>
        <w:t>1</w:t>
      </w:r>
      <w:r w:rsidRPr="00170C37">
        <w:rPr>
          <w:rFonts w:hint="eastAsia"/>
        </w:rPr>
        <w:t>日間</w:t>
      </w:r>
    </w:p>
    <w:p w:rsidR="00E86335" w:rsidRPr="00170C37" w:rsidRDefault="00AA056C" w:rsidP="00375543">
      <w:pPr>
        <w:snapToGrid w:val="0"/>
        <w:spacing w:line="240" w:lineRule="atLeast"/>
        <w:rPr>
          <w:rFonts w:hint="eastAsia"/>
        </w:rPr>
      </w:pPr>
      <w:r w:rsidRPr="00170C37">
        <w:rPr>
          <w:rFonts w:hint="eastAsia"/>
        </w:rPr>
        <w:tab/>
      </w:r>
      <w:r w:rsidRPr="00170C37">
        <w:rPr>
          <w:rFonts w:hint="eastAsia"/>
        </w:rPr>
        <w:tab/>
        <w:t xml:space="preserve">　　実（養）祖父母</w:t>
      </w:r>
      <w:r w:rsidRPr="00170C37">
        <w:rPr>
          <w:rFonts w:hint="eastAsia"/>
        </w:rPr>
        <w:tab/>
      </w:r>
      <w:r w:rsidRPr="00170C37">
        <w:rPr>
          <w:rFonts w:hint="eastAsia"/>
        </w:rPr>
        <w:tab/>
      </w:r>
      <w:r w:rsidR="008E6C09" w:rsidRPr="00170C37">
        <w:rPr>
          <w:rFonts w:hint="eastAsia"/>
        </w:rPr>
        <w:t>1</w:t>
      </w:r>
      <w:r w:rsidRPr="00170C37">
        <w:rPr>
          <w:rFonts w:hint="eastAsia"/>
        </w:rPr>
        <w:t>日間</w:t>
      </w:r>
    </w:p>
    <w:p w:rsidR="00E86335" w:rsidRPr="00170C37" w:rsidRDefault="00E86335" w:rsidP="00375543">
      <w:pPr>
        <w:snapToGrid w:val="0"/>
        <w:spacing w:line="240" w:lineRule="atLeast"/>
        <w:rPr>
          <w:rFonts w:hint="eastAsia"/>
        </w:rPr>
      </w:pPr>
      <w:r w:rsidRPr="00170C37">
        <w:rPr>
          <w:rFonts w:hint="eastAsia"/>
        </w:rPr>
        <w:t xml:space="preserve">　　　　 結婚        </w:t>
      </w:r>
      <w:r w:rsidR="007757CB" w:rsidRPr="00170C37">
        <w:rPr>
          <w:rFonts w:hint="eastAsia"/>
        </w:rPr>
        <w:t xml:space="preserve">社員                         </w:t>
      </w:r>
      <w:r w:rsidR="008E6C09" w:rsidRPr="00170C37">
        <w:rPr>
          <w:rFonts w:hint="eastAsia"/>
        </w:rPr>
        <w:t>3</w:t>
      </w:r>
      <w:r w:rsidR="007757CB" w:rsidRPr="00170C37">
        <w:rPr>
          <w:rFonts w:hint="eastAsia"/>
        </w:rPr>
        <w:t>日間</w:t>
      </w:r>
    </w:p>
    <w:p w:rsidR="00E86335" w:rsidRPr="00170C37" w:rsidRDefault="00E86335" w:rsidP="00375543">
      <w:pPr>
        <w:snapToGrid w:val="0"/>
        <w:spacing w:line="240" w:lineRule="atLeast"/>
        <w:rPr>
          <w:rFonts w:hint="eastAsia"/>
        </w:rPr>
      </w:pPr>
      <w:r w:rsidRPr="00170C37">
        <w:rPr>
          <w:rFonts w:hint="eastAsia"/>
        </w:rPr>
        <w:t xml:space="preserve">　　　　　　　　　　 実（養）子</w:t>
      </w:r>
      <w:r w:rsidR="007757CB" w:rsidRPr="00170C37">
        <w:rPr>
          <w:rFonts w:hint="eastAsia"/>
        </w:rPr>
        <w:t xml:space="preserve">                   </w:t>
      </w:r>
      <w:r w:rsidR="008E6C09" w:rsidRPr="00170C37">
        <w:rPr>
          <w:rFonts w:hint="eastAsia"/>
        </w:rPr>
        <w:t>1</w:t>
      </w:r>
      <w:r w:rsidRPr="00170C37">
        <w:rPr>
          <w:rFonts w:hint="eastAsia"/>
        </w:rPr>
        <w:t>日間</w:t>
      </w:r>
    </w:p>
    <w:p w:rsidR="00E86335" w:rsidRPr="00170C37" w:rsidRDefault="00E86335" w:rsidP="00375543">
      <w:pPr>
        <w:snapToGrid w:val="0"/>
        <w:spacing w:line="240" w:lineRule="atLeast"/>
        <w:rPr>
          <w:rFonts w:hint="eastAsia"/>
        </w:rPr>
      </w:pPr>
      <w:r w:rsidRPr="00170C37">
        <w:rPr>
          <w:rFonts w:hint="eastAsia"/>
        </w:rPr>
        <w:t xml:space="preserve">　　　　 出産　　　　</w:t>
      </w:r>
      <w:r w:rsidR="007757CB" w:rsidRPr="00170C37">
        <w:rPr>
          <w:rFonts w:hint="eastAsia"/>
        </w:rPr>
        <w:t xml:space="preserve">妻の出産　　　　　　　　　　 </w:t>
      </w:r>
      <w:r w:rsidR="008E6C09" w:rsidRPr="00170C37">
        <w:rPr>
          <w:rFonts w:hint="eastAsia"/>
        </w:rPr>
        <w:t>1</w:t>
      </w:r>
      <w:r w:rsidR="007757CB" w:rsidRPr="00170C37">
        <w:rPr>
          <w:rFonts w:hint="eastAsia"/>
        </w:rPr>
        <w:t>日間</w:t>
      </w:r>
    </w:p>
    <w:p w:rsidR="00AA056C" w:rsidRPr="00170C37" w:rsidRDefault="008E6C09" w:rsidP="00375543">
      <w:pPr>
        <w:snapToGrid w:val="0"/>
        <w:spacing w:line="240" w:lineRule="atLeast"/>
        <w:ind w:leftChars="100" w:left="200"/>
        <w:rPr>
          <w:rFonts w:hint="eastAsia"/>
        </w:rPr>
      </w:pPr>
      <w:r w:rsidRPr="00170C37">
        <w:rPr>
          <w:rFonts w:hint="eastAsia"/>
        </w:rPr>
        <w:t>２．前項による休暇は有給</w:t>
      </w:r>
      <w:r w:rsidR="00934233">
        <w:rPr>
          <w:rFonts w:hint="eastAsia"/>
        </w:rPr>
        <w:t>（無給）</w:t>
      </w:r>
      <w:r w:rsidR="00AA056C" w:rsidRPr="00170C37">
        <w:rPr>
          <w:rFonts w:hint="eastAsia"/>
        </w:rPr>
        <w:t>とする。</w:t>
      </w:r>
    </w:p>
    <w:p w:rsidR="00AA056C" w:rsidRPr="00170C37" w:rsidRDefault="00B36442" w:rsidP="00375543">
      <w:pPr>
        <w:pStyle w:val="a3"/>
        <w:tabs>
          <w:tab w:val="clear" w:pos="4252"/>
          <w:tab w:val="clear" w:pos="8504"/>
        </w:tabs>
        <w:spacing w:line="240" w:lineRule="atLeast"/>
        <w:rPr>
          <w:rFonts w:hint="eastAsia"/>
        </w:rPr>
      </w:pPr>
      <w:r>
        <w:rPr>
          <w:rFonts w:hint="eastAsia"/>
        </w:rPr>
        <w:lastRenderedPageBreak/>
        <w:t>第３５</w:t>
      </w:r>
      <w:r w:rsidR="00E64967" w:rsidRPr="00170C37">
        <w:rPr>
          <w:rFonts w:hint="eastAsia"/>
        </w:rPr>
        <w:t>条</w:t>
      </w:r>
      <w:r w:rsidR="00AA056C" w:rsidRPr="00170C37">
        <w:rPr>
          <w:rFonts w:hint="eastAsia"/>
        </w:rPr>
        <w:t>（特別休暇等の届け出）</w:t>
      </w:r>
    </w:p>
    <w:p w:rsidR="00AA056C" w:rsidRPr="00170C37" w:rsidRDefault="00AA056C" w:rsidP="00375543">
      <w:pPr>
        <w:pStyle w:val="20"/>
        <w:snapToGrid w:val="0"/>
        <w:spacing w:line="240" w:lineRule="atLeast"/>
        <w:ind w:leftChars="100" w:left="200" w:firstLineChars="100" w:firstLine="200"/>
        <w:rPr>
          <w:rFonts w:hint="eastAsia"/>
        </w:rPr>
      </w:pPr>
      <w:r w:rsidRPr="00170C37">
        <w:rPr>
          <w:rFonts w:hint="eastAsia"/>
        </w:rPr>
        <w:t>従業員が特別休暇、産前産後等による休暇および育児・介護休業、生理休暇を受けようとするときは、原則として事前に会社所定の手続きによって届け出なければならない。</w:t>
      </w:r>
    </w:p>
    <w:p w:rsidR="00AA056C" w:rsidRPr="00170C37" w:rsidRDefault="00AA056C" w:rsidP="00375543">
      <w:pPr>
        <w:snapToGrid w:val="0"/>
        <w:spacing w:line="240" w:lineRule="atLeast"/>
        <w:rPr>
          <w:rFonts w:hint="eastAsia"/>
        </w:rPr>
      </w:pPr>
    </w:p>
    <w:p w:rsidR="008E6C09" w:rsidRPr="00170C37" w:rsidRDefault="008E6C09" w:rsidP="00375543">
      <w:pPr>
        <w:snapToGrid w:val="0"/>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第５</w:t>
      </w:r>
      <w:r w:rsidR="00AA056C" w:rsidRPr="00170C37">
        <w:rPr>
          <w:rFonts w:hint="eastAsia"/>
          <w:sz w:val="24"/>
          <w:szCs w:val="24"/>
        </w:rPr>
        <w:t>章</w:t>
      </w:r>
      <w:r w:rsidR="008E6C09" w:rsidRPr="00170C37">
        <w:rPr>
          <w:rFonts w:hint="eastAsia"/>
          <w:sz w:val="24"/>
          <w:szCs w:val="24"/>
        </w:rPr>
        <w:t xml:space="preserve">　　　</w:t>
      </w:r>
      <w:r w:rsidR="00AA056C" w:rsidRPr="00170C37">
        <w:rPr>
          <w:rFonts w:hint="eastAsia"/>
          <w:sz w:val="24"/>
          <w:szCs w:val="24"/>
        </w:rPr>
        <w:t>給</w:t>
      </w:r>
      <w:r w:rsidRPr="00170C37">
        <w:rPr>
          <w:rFonts w:hint="eastAsia"/>
          <w:sz w:val="24"/>
          <w:szCs w:val="24"/>
        </w:rPr>
        <w:t xml:space="preserve">　</w:t>
      </w:r>
      <w:r w:rsidR="00AA056C" w:rsidRPr="00170C37">
        <w:rPr>
          <w:rFonts w:hint="eastAsia"/>
          <w:sz w:val="24"/>
          <w:szCs w:val="24"/>
        </w:rPr>
        <w:t>与</w:t>
      </w:r>
    </w:p>
    <w:p w:rsidR="00AA056C" w:rsidRPr="00170C37" w:rsidRDefault="00AA056C" w:rsidP="00375543">
      <w:pPr>
        <w:pStyle w:val="a3"/>
        <w:tabs>
          <w:tab w:val="clear" w:pos="4252"/>
          <w:tab w:val="clear" w:pos="8504"/>
        </w:tabs>
        <w:spacing w:line="240" w:lineRule="atLeast"/>
        <w:rPr>
          <w:rFonts w:hint="eastAsia"/>
        </w:rPr>
      </w:pPr>
    </w:p>
    <w:p w:rsidR="00AA056C" w:rsidRPr="00170C37" w:rsidRDefault="00B36442" w:rsidP="00375543">
      <w:pPr>
        <w:pStyle w:val="a3"/>
        <w:tabs>
          <w:tab w:val="clear" w:pos="4252"/>
          <w:tab w:val="clear" w:pos="8504"/>
        </w:tabs>
        <w:spacing w:line="240" w:lineRule="atLeast"/>
        <w:rPr>
          <w:rFonts w:hint="eastAsia"/>
        </w:rPr>
      </w:pPr>
      <w:r>
        <w:rPr>
          <w:rFonts w:hint="eastAsia"/>
        </w:rPr>
        <w:t>第３６</w:t>
      </w:r>
      <w:r w:rsidR="00AA056C" w:rsidRPr="00170C37">
        <w:rPr>
          <w:rFonts w:hint="eastAsia"/>
        </w:rPr>
        <w:t>条（賃金規定</w:t>
      </w:r>
      <w:r w:rsidR="008A2B0C">
        <w:rPr>
          <w:rFonts w:hint="eastAsia"/>
        </w:rPr>
        <w:t>等</w:t>
      </w:r>
      <w:r w:rsidR="00AA056C" w:rsidRPr="00170C37">
        <w:rPr>
          <w:rFonts w:hint="eastAsia"/>
        </w:rPr>
        <w:t>の制定）</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従業員の給与、賞与等の賃金</w:t>
      </w:r>
      <w:r w:rsidR="008A2B0C">
        <w:rPr>
          <w:rFonts w:hint="eastAsia"/>
        </w:rPr>
        <w:t>、旅費交通費の支給、通勤手当の支給</w:t>
      </w:r>
      <w:r w:rsidRPr="00170C37">
        <w:rPr>
          <w:rFonts w:hint="eastAsia"/>
        </w:rPr>
        <w:t>については別途定める規程によるものとする。</w:t>
      </w:r>
    </w:p>
    <w:p w:rsidR="00374EA0" w:rsidRPr="00170C37" w:rsidRDefault="00B36442" w:rsidP="00375543">
      <w:pPr>
        <w:pStyle w:val="a3"/>
        <w:spacing w:line="240" w:lineRule="atLeast"/>
        <w:rPr>
          <w:rFonts w:hint="eastAsia"/>
        </w:rPr>
      </w:pPr>
      <w:r>
        <w:rPr>
          <w:rFonts w:hint="eastAsia"/>
        </w:rPr>
        <w:t>第３７</w:t>
      </w:r>
      <w:r w:rsidR="00E64967" w:rsidRPr="00170C37">
        <w:rPr>
          <w:rFonts w:hint="eastAsia"/>
        </w:rPr>
        <w:t>条</w:t>
      </w:r>
      <w:r w:rsidR="0077611B" w:rsidRPr="00170C37">
        <w:rPr>
          <w:rFonts w:hint="eastAsia"/>
        </w:rPr>
        <w:t>（退職手当</w:t>
      </w:r>
      <w:r w:rsidR="00374EA0" w:rsidRPr="00170C37">
        <w:t>）</w:t>
      </w:r>
    </w:p>
    <w:p w:rsidR="00374EA0" w:rsidRPr="00170C37" w:rsidRDefault="0077611B"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会社は、</w:t>
      </w:r>
      <w:r w:rsidR="00FC59D5" w:rsidRPr="00170C37">
        <w:rPr>
          <w:rFonts w:hint="eastAsia"/>
        </w:rPr>
        <w:t>原則として</w:t>
      </w:r>
      <w:r w:rsidRPr="00170C37">
        <w:rPr>
          <w:rFonts w:hint="eastAsia"/>
        </w:rPr>
        <w:t>退職手当</w:t>
      </w:r>
      <w:r w:rsidR="00374EA0" w:rsidRPr="00170C37">
        <w:rPr>
          <w:rFonts w:hint="eastAsia"/>
        </w:rPr>
        <w:t>は</w:t>
      </w:r>
      <w:r w:rsidR="00FC59D5" w:rsidRPr="00170C37">
        <w:rPr>
          <w:rFonts w:hint="eastAsia"/>
        </w:rPr>
        <w:t>支給し</w:t>
      </w:r>
      <w:r w:rsidR="00374EA0" w:rsidRPr="00170C37">
        <w:rPr>
          <w:rFonts w:hint="eastAsia"/>
        </w:rPr>
        <w:t>ない。</w:t>
      </w:r>
      <w:r w:rsidRPr="00170C37">
        <w:rPr>
          <w:rFonts w:hint="eastAsia"/>
        </w:rPr>
        <w:t>なお、著しく会社に貢献のあった者についてはこの限りではない。</w:t>
      </w:r>
    </w:p>
    <w:p w:rsidR="00374EA0" w:rsidRPr="00170C37" w:rsidRDefault="00B36442" w:rsidP="00375543">
      <w:pPr>
        <w:pStyle w:val="a3"/>
        <w:spacing w:line="240" w:lineRule="atLeast"/>
        <w:rPr>
          <w:rFonts w:hint="eastAsia"/>
        </w:rPr>
      </w:pPr>
      <w:r>
        <w:rPr>
          <w:rFonts w:hint="eastAsia"/>
        </w:rPr>
        <w:t>第３８</w:t>
      </w:r>
      <w:r w:rsidR="00E64967" w:rsidRPr="00170C37">
        <w:rPr>
          <w:rFonts w:hint="eastAsia"/>
        </w:rPr>
        <w:t>条</w:t>
      </w:r>
      <w:r w:rsidR="00374EA0" w:rsidRPr="00170C37">
        <w:rPr>
          <w:rFonts w:hint="eastAsia"/>
        </w:rPr>
        <w:t>（慶弔見舞金）</w:t>
      </w:r>
    </w:p>
    <w:p w:rsidR="00374EA0" w:rsidRPr="00170C37" w:rsidRDefault="00374EA0" w:rsidP="00375543">
      <w:pPr>
        <w:pStyle w:val="a3"/>
        <w:spacing w:line="240" w:lineRule="atLeast"/>
        <w:ind w:leftChars="100" w:left="200" w:firstLineChars="100" w:firstLine="200"/>
        <w:rPr>
          <w:rFonts w:hint="eastAsia"/>
        </w:rPr>
      </w:pPr>
      <w:r w:rsidRPr="00170C37">
        <w:rPr>
          <w:rFonts w:hint="eastAsia"/>
        </w:rPr>
        <w:t>社員の慶弔、傷病、罹災の際は、それぞれ祝金、見舞金および香料を別に定めた慶弔見舞金規程によって支給する。</w:t>
      </w:r>
    </w:p>
    <w:p w:rsidR="00AA056C" w:rsidRPr="00170C37" w:rsidRDefault="00AA056C" w:rsidP="00375543">
      <w:pPr>
        <w:pStyle w:val="a3"/>
        <w:tabs>
          <w:tab w:val="clear" w:pos="4252"/>
          <w:tab w:val="clear" w:pos="8504"/>
        </w:tabs>
        <w:spacing w:line="240" w:lineRule="atLeast"/>
        <w:rPr>
          <w:rFonts w:hint="eastAsia"/>
        </w:rPr>
      </w:pPr>
    </w:p>
    <w:p w:rsidR="008E6C09" w:rsidRPr="00170C37" w:rsidRDefault="008E6C09" w:rsidP="00375543">
      <w:pPr>
        <w:pStyle w:val="a3"/>
        <w:tabs>
          <w:tab w:val="clear" w:pos="4252"/>
          <w:tab w:val="clear" w:pos="8504"/>
        </w:tabs>
        <w:spacing w:line="240" w:lineRule="atLeast"/>
        <w:rPr>
          <w:rFonts w:hint="eastAsia"/>
        </w:rPr>
      </w:pPr>
    </w:p>
    <w:p w:rsidR="00AA056C" w:rsidRPr="00170C37" w:rsidRDefault="008E6C09" w:rsidP="00375543">
      <w:pPr>
        <w:snapToGrid w:val="0"/>
        <w:spacing w:line="240" w:lineRule="atLeast"/>
        <w:jc w:val="center"/>
        <w:rPr>
          <w:rFonts w:hint="eastAsia"/>
          <w:sz w:val="24"/>
          <w:szCs w:val="24"/>
        </w:rPr>
      </w:pPr>
      <w:r w:rsidRPr="00170C37">
        <w:rPr>
          <w:rFonts w:hint="eastAsia"/>
          <w:sz w:val="24"/>
          <w:szCs w:val="24"/>
        </w:rPr>
        <w:t xml:space="preserve">第６章　　　</w:t>
      </w:r>
      <w:r w:rsidR="00E64967" w:rsidRPr="00170C37">
        <w:rPr>
          <w:rFonts w:hint="eastAsia"/>
          <w:sz w:val="24"/>
          <w:szCs w:val="24"/>
        </w:rPr>
        <w:t>服務規</w:t>
      </w:r>
      <w:r w:rsidR="00AA056C" w:rsidRPr="00170C37">
        <w:rPr>
          <w:rFonts w:hint="eastAsia"/>
          <w:sz w:val="24"/>
          <w:szCs w:val="24"/>
        </w:rPr>
        <w:t>律</w:t>
      </w:r>
    </w:p>
    <w:p w:rsidR="00AA056C" w:rsidRPr="00170C37" w:rsidRDefault="00AA056C" w:rsidP="00375543">
      <w:pPr>
        <w:snapToGrid w:val="0"/>
        <w:spacing w:line="240" w:lineRule="atLeast"/>
        <w:rPr>
          <w:rFonts w:hint="eastAsia"/>
        </w:rPr>
      </w:pPr>
    </w:p>
    <w:p w:rsidR="00AA056C" w:rsidRPr="00170C37" w:rsidRDefault="00B36442" w:rsidP="00375543">
      <w:pPr>
        <w:pStyle w:val="a3"/>
        <w:tabs>
          <w:tab w:val="clear" w:pos="4252"/>
          <w:tab w:val="clear" w:pos="8504"/>
        </w:tabs>
        <w:spacing w:line="240" w:lineRule="atLeast"/>
        <w:rPr>
          <w:rFonts w:hint="eastAsia"/>
        </w:rPr>
      </w:pPr>
      <w:r>
        <w:rPr>
          <w:rFonts w:hint="eastAsia"/>
        </w:rPr>
        <w:t>第３９</w:t>
      </w:r>
      <w:r w:rsidR="00E64967" w:rsidRPr="00170C37">
        <w:rPr>
          <w:rFonts w:hint="eastAsia"/>
        </w:rPr>
        <w:t>条</w:t>
      </w:r>
      <w:r w:rsidR="00AA056C" w:rsidRPr="00170C37">
        <w:rPr>
          <w:rFonts w:hint="eastAsia"/>
        </w:rPr>
        <w:t>（基本心得）</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従業員は、この規則およびその他会社諸規則ならびに指示・通達を守り、自己の職務に精励しなければならない。</w:t>
      </w:r>
    </w:p>
    <w:p w:rsidR="00AA056C" w:rsidRPr="00170C37" w:rsidRDefault="00AA056C" w:rsidP="00375543">
      <w:pPr>
        <w:pStyle w:val="a3"/>
        <w:tabs>
          <w:tab w:val="clear" w:pos="4252"/>
          <w:tab w:val="clear" w:pos="8504"/>
        </w:tabs>
        <w:spacing w:line="240" w:lineRule="atLeast"/>
        <w:ind w:leftChars="100" w:left="200"/>
        <w:rPr>
          <w:rFonts w:hint="eastAsia"/>
        </w:rPr>
      </w:pPr>
      <w:r w:rsidRPr="00170C37">
        <w:rPr>
          <w:rFonts w:hint="eastAsia"/>
        </w:rPr>
        <w:t>２．従業員は職務遂行に当たって会社の方針を遵守し、職制に定めた職務分掌上の権限および責任を尊重して等しく会社に対し責任を負わねばならない。</w:t>
      </w:r>
    </w:p>
    <w:p w:rsidR="00AA056C" w:rsidRPr="00170C37" w:rsidRDefault="00B36442" w:rsidP="00375543">
      <w:pPr>
        <w:pStyle w:val="a3"/>
        <w:tabs>
          <w:tab w:val="clear" w:pos="4252"/>
          <w:tab w:val="clear" w:pos="8504"/>
        </w:tabs>
        <w:spacing w:line="240" w:lineRule="atLeast"/>
        <w:rPr>
          <w:rFonts w:hint="eastAsia"/>
        </w:rPr>
      </w:pPr>
      <w:r>
        <w:rPr>
          <w:rFonts w:hint="eastAsia"/>
        </w:rPr>
        <w:t>第４０</w:t>
      </w:r>
      <w:r w:rsidR="00E64967" w:rsidRPr="00170C37">
        <w:rPr>
          <w:rFonts w:hint="eastAsia"/>
        </w:rPr>
        <w:t>条</w:t>
      </w:r>
      <w:r w:rsidR="00AA056C" w:rsidRPr="00170C37">
        <w:rPr>
          <w:rFonts w:hint="eastAsia"/>
        </w:rPr>
        <w:t>（入退場の心得）</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従業員は始業時刻と同時に業務を開始できるように入場し、終業後は速やかに退場しなければならない。また</w:t>
      </w:r>
      <w:r w:rsidR="00E64967" w:rsidRPr="00170C37">
        <w:rPr>
          <w:rFonts w:hint="eastAsia"/>
        </w:rPr>
        <w:t>、</w:t>
      </w:r>
      <w:r w:rsidRPr="00170C37">
        <w:rPr>
          <w:rFonts w:hint="eastAsia"/>
        </w:rPr>
        <w:t>私用外出するときには、所属長の許可を得ること。出社、私用外出および退社の際には、必ず本人がタイムレコーダーまたは会社の指定した方法により、その時刻を記録すること。</w:t>
      </w:r>
    </w:p>
    <w:p w:rsidR="00AA056C" w:rsidRPr="00170C37" w:rsidRDefault="00B36442" w:rsidP="00375543">
      <w:pPr>
        <w:pStyle w:val="a3"/>
        <w:tabs>
          <w:tab w:val="clear" w:pos="4252"/>
          <w:tab w:val="clear" w:pos="8504"/>
        </w:tabs>
        <w:spacing w:line="240" w:lineRule="atLeast"/>
        <w:rPr>
          <w:rFonts w:hint="eastAsia"/>
        </w:rPr>
      </w:pPr>
      <w:r>
        <w:rPr>
          <w:rFonts w:hint="eastAsia"/>
        </w:rPr>
        <w:t>第４１</w:t>
      </w:r>
      <w:r w:rsidR="00E64967" w:rsidRPr="00170C37">
        <w:rPr>
          <w:rFonts w:hint="eastAsia"/>
        </w:rPr>
        <w:t>条</w:t>
      </w:r>
      <w:r w:rsidR="00AA056C" w:rsidRPr="00170C37">
        <w:rPr>
          <w:rFonts w:hint="eastAsia"/>
        </w:rPr>
        <w:t>（従業員の義務・遵守事項）</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従業員は次のことを遵守しなければならない。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従業員は常に自らを律し、会社の名誉を汚し、または会社の利益を損なう行為をしてはならない。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従業員は業務上または従業員として知り得た会社の機密（顧客および関係会社に関するものを含む）を第三者に漏らしてはならない。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従業員は職務上の立場を利用し、あるいは、投機的な行為により、不当な利益を個人で得ることを図ってはならない。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従業員は会社の承認なしに、他社に雇用され、または他社のための活動、または自己の営業を行ってはならない。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従業員は会社が必要とする手続き、届出および報告を拒んだり、怠ったり、または偽ったりしてはならない。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⑥</w:t>
      </w:r>
      <w:r w:rsidR="00AA056C" w:rsidRPr="00170C37">
        <w:rPr>
          <w:rFonts w:hint="eastAsia"/>
        </w:rPr>
        <w:t>従業員は、住所、経歴のほかこの規則に定める書類または会社が指示した記載事項に変更があったとき、もしくは会社が届出事項を支持したときは、その都度速やかに会社に届出なければならない。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⑦</w:t>
      </w:r>
      <w:r w:rsidR="00AA056C" w:rsidRPr="00170C37">
        <w:rPr>
          <w:rFonts w:hint="eastAsia"/>
        </w:rPr>
        <w:t>従業員が業務以外の目的で、会社施設、会社の機械設備、車両その他の機具を利用するときは、事前に当該管理責任者の承認を得なければならない。</w:t>
      </w:r>
    </w:p>
    <w:p w:rsidR="00E64967"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⑧</w:t>
      </w:r>
      <w:r w:rsidR="00AA056C" w:rsidRPr="00170C37">
        <w:rPr>
          <w:rFonts w:hint="eastAsia"/>
        </w:rPr>
        <w:t>従業員が業務以外の目的で、会社施設、会社の機械設備、車両その他の機具を大切に扱わなければならない。また備品の使用においては節約に努めなければならない。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⑨</w:t>
      </w:r>
      <w:r w:rsidR="00AA056C" w:rsidRPr="00170C37">
        <w:rPr>
          <w:rFonts w:hint="eastAsia"/>
        </w:rPr>
        <w:t>従業員は会社施設内において許可なく印刷物を貼付または配布してはならない。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⑩</w:t>
      </w:r>
      <w:r w:rsidR="00AA056C" w:rsidRPr="00170C37">
        <w:rPr>
          <w:rFonts w:hint="eastAsia"/>
        </w:rPr>
        <w:t>従業員は会社業務の正常な運営を妨害、または職場の風紀秩序を乱すことにつながる行為をしてはならない。</w:t>
      </w:r>
      <w:r w:rsidRPr="00170C37">
        <w:rPr>
          <w:rFonts w:hint="eastAsia"/>
        </w:rPr>
        <w:t>⑪</w:t>
      </w:r>
      <w:r w:rsidR="00AA056C" w:rsidRPr="00170C37">
        <w:rPr>
          <w:rFonts w:hint="eastAsia"/>
        </w:rPr>
        <w:t>従業員は所定場所以外で喫煙してはならない。また許可なく火気を使用してはならない。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⑫</w:t>
      </w:r>
      <w:r w:rsidR="00AA056C" w:rsidRPr="00170C37">
        <w:rPr>
          <w:rFonts w:hint="eastAsia"/>
        </w:rPr>
        <w:t>従業員は自己の業務上の権限を超えて独断的な行為をしてはならない。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⑬</w:t>
      </w:r>
      <w:r w:rsidR="00AA056C" w:rsidRPr="00170C37">
        <w:rPr>
          <w:rFonts w:hint="eastAsia"/>
        </w:rPr>
        <w:t>従業員は常に健康に留意し、傷病等業務への支障を未然に防ぐよう努めなければならない。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⑭</w:t>
      </w:r>
      <w:r w:rsidR="00AA056C" w:rsidRPr="00170C37">
        <w:rPr>
          <w:rFonts w:hint="eastAsia"/>
        </w:rPr>
        <w:t>勤務中飲酒、またはみだりに飲食しないこと。</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⑮</w:t>
      </w:r>
      <w:r w:rsidR="00AA056C" w:rsidRPr="00170C37">
        <w:rPr>
          <w:rFonts w:hint="eastAsia"/>
        </w:rPr>
        <w:t>所属長の許可なく就業時間中にみだりに職場を離れたり、または私用のための外来者と面接しないこと。</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⑯</w:t>
      </w:r>
      <w:r w:rsidR="00AA056C" w:rsidRPr="00170C37">
        <w:rPr>
          <w:rFonts w:hint="eastAsia"/>
        </w:rPr>
        <w:t>会社の許可なく社外の者を会社施設または作業場内に立ち入らせないこと。</w:t>
      </w:r>
    </w:p>
    <w:p w:rsidR="00AA056C" w:rsidRPr="00170C37" w:rsidRDefault="00AA056C" w:rsidP="00375543">
      <w:pPr>
        <w:snapToGrid w:val="0"/>
        <w:spacing w:line="240" w:lineRule="atLeast"/>
        <w:rPr>
          <w:rFonts w:hint="eastAsia"/>
        </w:rPr>
      </w:pPr>
    </w:p>
    <w:p w:rsidR="002E653D" w:rsidRPr="00170C37" w:rsidRDefault="002E653D" w:rsidP="00375543">
      <w:pPr>
        <w:snapToGrid w:val="0"/>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 xml:space="preserve">第７章　　</w:t>
      </w:r>
      <w:r w:rsidR="002E653D" w:rsidRPr="00170C37">
        <w:rPr>
          <w:rFonts w:hint="eastAsia"/>
          <w:sz w:val="24"/>
          <w:szCs w:val="24"/>
        </w:rPr>
        <w:t xml:space="preserve">　</w:t>
      </w:r>
      <w:r w:rsidRPr="00170C37">
        <w:rPr>
          <w:rFonts w:hint="eastAsia"/>
          <w:sz w:val="24"/>
          <w:szCs w:val="24"/>
        </w:rPr>
        <w:t>安全・衛</w:t>
      </w:r>
      <w:r w:rsidR="00AA056C" w:rsidRPr="00170C37">
        <w:rPr>
          <w:rFonts w:hint="eastAsia"/>
          <w:sz w:val="24"/>
          <w:szCs w:val="24"/>
        </w:rPr>
        <w:t>生</w:t>
      </w:r>
    </w:p>
    <w:p w:rsidR="00AA056C" w:rsidRPr="00170C37" w:rsidRDefault="00AA056C" w:rsidP="00375543">
      <w:pPr>
        <w:snapToGrid w:val="0"/>
        <w:spacing w:line="240" w:lineRule="atLeast"/>
        <w:rPr>
          <w:rFonts w:hint="eastAsia"/>
        </w:rPr>
      </w:pPr>
    </w:p>
    <w:p w:rsidR="00AA056C" w:rsidRPr="00170C37" w:rsidRDefault="00B36442" w:rsidP="00375543">
      <w:pPr>
        <w:pStyle w:val="a3"/>
        <w:tabs>
          <w:tab w:val="clear" w:pos="4252"/>
          <w:tab w:val="clear" w:pos="8504"/>
        </w:tabs>
        <w:spacing w:line="240" w:lineRule="atLeast"/>
        <w:rPr>
          <w:rFonts w:hint="eastAsia"/>
        </w:rPr>
      </w:pPr>
      <w:r>
        <w:rPr>
          <w:rFonts w:hint="eastAsia"/>
        </w:rPr>
        <w:lastRenderedPageBreak/>
        <w:t>第４２</w:t>
      </w:r>
      <w:r w:rsidR="00E64967" w:rsidRPr="00170C37">
        <w:rPr>
          <w:rFonts w:hint="eastAsia"/>
        </w:rPr>
        <w:t>条</w:t>
      </w:r>
      <w:r w:rsidR="00AA056C" w:rsidRPr="00170C37">
        <w:rPr>
          <w:rFonts w:hint="eastAsia"/>
        </w:rPr>
        <w:t>（安全・衛生）</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は、安全・衛生に関し、安全・衛生に関する法令のほか、会社の指示を遵守するとともに、会社の行う安全・衛生に関する措置に協力し、常に事故の防止に努め、退社時の施錠等、会社施設の安全をはからなければならない。</w:t>
      </w:r>
    </w:p>
    <w:p w:rsidR="00AA056C" w:rsidRPr="00170C37" w:rsidRDefault="00AA056C" w:rsidP="00375543">
      <w:pPr>
        <w:snapToGrid w:val="0"/>
        <w:spacing w:line="240" w:lineRule="atLeast"/>
        <w:ind w:leftChars="100" w:left="200"/>
        <w:rPr>
          <w:rFonts w:hint="eastAsia"/>
        </w:rPr>
      </w:pPr>
      <w:r w:rsidRPr="00170C37">
        <w:rPr>
          <w:rFonts w:hint="eastAsia"/>
        </w:rPr>
        <w:t>２．会社は従業員の健康増進と危険防止のための必要な措置をとる。</w:t>
      </w:r>
    </w:p>
    <w:p w:rsidR="00AA056C" w:rsidRPr="00170C37" w:rsidRDefault="00B36442" w:rsidP="00375543">
      <w:pPr>
        <w:snapToGrid w:val="0"/>
        <w:spacing w:line="240" w:lineRule="atLeast"/>
        <w:rPr>
          <w:rFonts w:hint="eastAsia"/>
        </w:rPr>
      </w:pPr>
      <w:r>
        <w:rPr>
          <w:rFonts w:hint="eastAsia"/>
        </w:rPr>
        <w:t>第４３</w:t>
      </w:r>
      <w:r w:rsidR="00E64967" w:rsidRPr="00170C37">
        <w:rPr>
          <w:rFonts w:hint="eastAsia"/>
        </w:rPr>
        <w:t>条</w:t>
      </w:r>
      <w:r w:rsidR="00AA056C" w:rsidRPr="00170C37">
        <w:rPr>
          <w:rFonts w:hint="eastAsia"/>
        </w:rPr>
        <w:t>（安全・衛生管理者）</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会社は従業員の安全衛生に関する事項を管理させるため、安全・衛生管理者を置く。</w:t>
      </w:r>
    </w:p>
    <w:p w:rsidR="00AA056C" w:rsidRPr="00170C37" w:rsidRDefault="00AA056C" w:rsidP="00375543">
      <w:pPr>
        <w:snapToGrid w:val="0"/>
        <w:spacing w:line="240" w:lineRule="atLeast"/>
        <w:ind w:leftChars="100" w:left="200"/>
        <w:rPr>
          <w:rFonts w:hint="eastAsia"/>
        </w:rPr>
      </w:pPr>
      <w:r w:rsidRPr="00170C37">
        <w:rPr>
          <w:rFonts w:hint="eastAsia"/>
        </w:rPr>
        <w:t>２．安全・衛生管理者は関係法規を守り、従業員の安全・衛生の向上に努めなければならない。</w:t>
      </w:r>
    </w:p>
    <w:p w:rsidR="00AA056C" w:rsidRPr="00170C37" w:rsidRDefault="00B36442" w:rsidP="00375543">
      <w:pPr>
        <w:snapToGrid w:val="0"/>
        <w:spacing w:line="240" w:lineRule="atLeast"/>
        <w:rPr>
          <w:rFonts w:hint="eastAsia"/>
        </w:rPr>
      </w:pPr>
      <w:r>
        <w:rPr>
          <w:rFonts w:hint="eastAsia"/>
        </w:rPr>
        <w:t>第４４</w:t>
      </w:r>
      <w:r w:rsidR="00E64967" w:rsidRPr="00170C37">
        <w:rPr>
          <w:rFonts w:hint="eastAsia"/>
        </w:rPr>
        <w:t>条</w:t>
      </w:r>
      <w:r w:rsidR="00AA056C" w:rsidRPr="00170C37">
        <w:rPr>
          <w:rFonts w:hint="eastAsia"/>
        </w:rPr>
        <w:t>（安全・衛生教育）</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従業員は、安全・衛生管理者の指示に従い、会社がなす安全・衛生に関する教育・訓練を受けなければならない。</w:t>
      </w:r>
    </w:p>
    <w:p w:rsidR="00AA056C" w:rsidRPr="00170C37" w:rsidRDefault="00B36442" w:rsidP="00375543">
      <w:pPr>
        <w:snapToGrid w:val="0"/>
        <w:spacing w:line="240" w:lineRule="atLeast"/>
        <w:rPr>
          <w:rFonts w:hint="eastAsia"/>
        </w:rPr>
      </w:pPr>
      <w:r>
        <w:rPr>
          <w:rFonts w:hint="eastAsia"/>
        </w:rPr>
        <w:t>第４５</w:t>
      </w:r>
      <w:r w:rsidR="00E64967" w:rsidRPr="00170C37">
        <w:rPr>
          <w:rFonts w:hint="eastAsia"/>
        </w:rPr>
        <w:t>条</w:t>
      </w:r>
      <w:r w:rsidR="00AA056C" w:rsidRPr="00170C37">
        <w:rPr>
          <w:rFonts w:hint="eastAsia"/>
        </w:rPr>
        <w:t>（災害発生時の処理）</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は、災害や事故の発生を発見し、またはその発生のおそれのあることを知ったときは、臨機の措置をとるとともに、直ちに所属長に報告し、互いに協力してその被害を最小限に止めるよう努力しなければならない。</w:t>
      </w:r>
    </w:p>
    <w:p w:rsidR="00E64967" w:rsidRPr="00170C37" w:rsidRDefault="00B36442" w:rsidP="00375543">
      <w:pPr>
        <w:snapToGrid w:val="0"/>
        <w:spacing w:line="240" w:lineRule="atLeast"/>
        <w:rPr>
          <w:rFonts w:hint="eastAsia"/>
        </w:rPr>
      </w:pPr>
      <w:r>
        <w:rPr>
          <w:rFonts w:hint="eastAsia"/>
        </w:rPr>
        <w:t>第４６</w:t>
      </w:r>
      <w:r w:rsidR="00E64967" w:rsidRPr="00170C37">
        <w:rPr>
          <w:rFonts w:hint="eastAsia"/>
        </w:rPr>
        <w:t>条</w:t>
      </w:r>
      <w:r w:rsidR="00AA056C" w:rsidRPr="00170C37">
        <w:rPr>
          <w:rFonts w:hint="eastAsia"/>
        </w:rPr>
        <w:t>（健康診断）</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従業員は毎年１回定期的に、または必要と認められるときは随時に健康診断を受けなければならない。</w:t>
      </w:r>
    </w:p>
    <w:p w:rsidR="00AA056C" w:rsidRPr="00170C37" w:rsidRDefault="00B36442" w:rsidP="00375543">
      <w:pPr>
        <w:pStyle w:val="a3"/>
        <w:tabs>
          <w:tab w:val="clear" w:pos="4252"/>
          <w:tab w:val="clear" w:pos="8504"/>
        </w:tabs>
        <w:spacing w:line="240" w:lineRule="atLeast"/>
        <w:rPr>
          <w:rFonts w:hint="eastAsia"/>
        </w:rPr>
      </w:pPr>
      <w:r>
        <w:rPr>
          <w:rFonts w:hint="eastAsia"/>
        </w:rPr>
        <w:t>第４７</w:t>
      </w:r>
      <w:r w:rsidR="00E64967" w:rsidRPr="00170C37">
        <w:rPr>
          <w:rFonts w:hint="eastAsia"/>
        </w:rPr>
        <w:t>条</w:t>
      </w:r>
      <w:r w:rsidR="00AA056C" w:rsidRPr="00170C37">
        <w:rPr>
          <w:rFonts w:hint="eastAsia"/>
        </w:rPr>
        <w:t>（就業禁止）</w:t>
      </w:r>
    </w:p>
    <w:p w:rsidR="00AA056C" w:rsidRPr="00170C37" w:rsidRDefault="00AA056C" w:rsidP="00375543">
      <w:pPr>
        <w:snapToGrid w:val="0"/>
        <w:spacing w:line="240" w:lineRule="atLeast"/>
        <w:ind w:leftChars="200" w:left="400" w:firstLineChars="100" w:firstLine="200"/>
        <w:rPr>
          <w:rFonts w:hint="eastAsia"/>
        </w:rPr>
      </w:pPr>
      <w:r w:rsidRPr="00170C37">
        <w:rPr>
          <w:rFonts w:hint="eastAsia"/>
        </w:rPr>
        <w:t>従業員が次の各号の一に該当するときは、専門の医師により就業を禁止する。</w:t>
      </w:r>
    </w:p>
    <w:p w:rsidR="00AA056C" w:rsidRPr="00170C37" w:rsidRDefault="00E64967" w:rsidP="00375543">
      <w:pPr>
        <w:snapToGrid w:val="0"/>
        <w:spacing w:line="240" w:lineRule="atLeast"/>
        <w:ind w:leftChars="300" w:left="600"/>
        <w:rPr>
          <w:rFonts w:hint="eastAsia"/>
        </w:rPr>
      </w:pPr>
      <w:r w:rsidRPr="00170C37">
        <w:rPr>
          <w:rFonts w:hint="eastAsia"/>
        </w:rPr>
        <w:t>①</w:t>
      </w:r>
      <w:r w:rsidR="00AA056C" w:rsidRPr="00170C37">
        <w:rPr>
          <w:rFonts w:hint="eastAsia"/>
        </w:rPr>
        <w:t>法定伝染病にかかっている者、またはその疑いがある者。</w:t>
      </w:r>
    </w:p>
    <w:p w:rsidR="00AA056C" w:rsidRPr="00170C37" w:rsidRDefault="00E64967" w:rsidP="00375543">
      <w:pPr>
        <w:snapToGrid w:val="0"/>
        <w:spacing w:line="240" w:lineRule="atLeast"/>
        <w:ind w:leftChars="300" w:left="600"/>
        <w:rPr>
          <w:rFonts w:hint="eastAsia"/>
        </w:rPr>
      </w:pPr>
      <w:r w:rsidRPr="00170C37">
        <w:rPr>
          <w:rFonts w:hint="eastAsia"/>
        </w:rPr>
        <w:t>②</w:t>
      </w:r>
      <w:r w:rsidR="00AA056C" w:rsidRPr="00170C37">
        <w:rPr>
          <w:rFonts w:hint="eastAsia"/>
        </w:rPr>
        <w:t>病毒伝播のおそれのある伝染病の疾病にかかった者。</w:t>
      </w:r>
    </w:p>
    <w:p w:rsidR="00AA056C" w:rsidRPr="00170C37" w:rsidRDefault="00E64967" w:rsidP="00375543">
      <w:pPr>
        <w:snapToGrid w:val="0"/>
        <w:spacing w:line="240" w:lineRule="atLeast"/>
        <w:ind w:leftChars="300" w:left="600"/>
        <w:rPr>
          <w:rFonts w:hint="eastAsia"/>
        </w:rPr>
      </w:pPr>
      <w:r w:rsidRPr="00170C37">
        <w:rPr>
          <w:rFonts w:hint="eastAsia"/>
        </w:rPr>
        <w:t>③</w:t>
      </w:r>
      <w:r w:rsidR="00AA056C" w:rsidRPr="00170C37">
        <w:rPr>
          <w:rFonts w:hint="eastAsia"/>
        </w:rPr>
        <w:t>精神障害のために現に自身を傷つけ、または他人に害を及ぼすなど、職務遂行上支障があると判断される者。</w:t>
      </w:r>
    </w:p>
    <w:p w:rsidR="00AA056C" w:rsidRPr="00170C37" w:rsidRDefault="00E64967" w:rsidP="00375543">
      <w:pPr>
        <w:snapToGrid w:val="0"/>
        <w:spacing w:line="240" w:lineRule="atLeast"/>
        <w:ind w:leftChars="300" w:left="600"/>
        <w:rPr>
          <w:rFonts w:hint="eastAsia"/>
        </w:rPr>
      </w:pPr>
      <w:r w:rsidRPr="00170C37">
        <w:rPr>
          <w:rFonts w:hint="eastAsia"/>
        </w:rPr>
        <w:t>④</w:t>
      </w:r>
      <w:r w:rsidR="00AA056C" w:rsidRPr="00170C37">
        <w:rPr>
          <w:rFonts w:hint="eastAsia"/>
        </w:rPr>
        <w:t>その他衛生上特に有害と認められる者。</w:t>
      </w:r>
    </w:p>
    <w:p w:rsidR="00AA056C" w:rsidRPr="00170C37" w:rsidRDefault="00AA056C" w:rsidP="00375543">
      <w:pPr>
        <w:snapToGrid w:val="0"/>
        <w:spacing w:line="240" w:lineRule="atLeast"/>
        <w:ind w:leftChars="200" w:left="400"/>
        <w:rPr>
          <w:rFonts w:hint="eastAsia"/>
        </w:rPr>
      </w:pPr>
      <w:r w:rsidRPr="00170C37">
        <w:rPr>
          <w:rFonts w:hint="eastAsia"/>
        </w:rPr>
        <w:t>２．前項により勤務禁止中の従業員が再勤務を申し出たときは、専門医の認定に基づいて再勤務の当否を決定する。</w:t>
      </w:r>
    </w:p>
    <w:p w:rsidR="00AA056C" w:rsidRPr="00170C37" w:rsidRDefault="00AA056C" w:rsidP="00375543">
      <w:pPr>
        <w:snapToGrid w:val="0"/>
        <w:spacing w:line="240" w:lineRule="atLeast"/>
        <w:rPr>
          <w:rFonts w:hint="eastAsia"/>
        </w:rPr>
      </w:pPr>
    </w:p>
    <w:p w:rsidR="002E653D" w:rsidRPr="00170C37" w:rsidRDefault="002E653D" w:rsidP="00375543">
      <w:pPr>
        <w:snapToGrid w:val="0"/>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第８</w:t>
      </w:r>
      <w:r w:rsidR="00AA056C" w:rsidRPr="00170C37">
        <w:rPr>
          <w:rFonts w:hint="eastAsia"/>
          <w:sz w:val="24"/>
          <w:szCs w:val="24"/>
        </w:rPr>
        <w:t>章</w:t>
      </w:r>
      <w:r w:rsidRPr="00170C37">
        <w:rPr>
          <w:rFonts w:hint="eastAsia"/>
          <w:sz w:val="24"/>
          <w:szCs w:val="24"/>
        </w:rPr>
        <w:t xml:space="preserve">　</w:t>
      </w:r>
      <w:r w:rsidR="002E653D" w:rsidRPr="00170C37">
        <w:rPr>
          <w:rFonts w:hint="eastAsia"/>
          <w:sz w:val="24"/>
          <w:szCs w:val="24"/>
        </w:rPr>
        <w:t xml:space="preserve">　</w:t>
      </w:r>
      <w:r w:rsidRPr="00170C37">
        <w:rPr>
          <w:rFonts w:hint="eastAsia"/>
          <w:sz w:val="24"/>
          <w:szCs w:val="24"/>
        </w:rPr>
        <w:t xml:space="preserve">　</w:t>
      </w:r>
      <w:r w:rsidR="00AA056C" w:rsidRPr="00170C37">
        <w:rPr>
          <w:rFonts w:hint="eastAsia"/>
          <w:sz w:val="24"/>
          <w:szCs w:val="24"/>
        </w:rPr>
        <w:t>賞</w:t>
      </w:r>
      <w:r w:rsidRPr="00170C37">
        <w:rPr>
          <w:rFonts w:hint="eastAsia"/>
          <w:sz w:val="24"/>
          <w:szCs w:val="24"/>
        </w:rPr>
        <w:t xml:space="preserve">　</w:t>
      </w:r>
      <w:r w:rsidR="00AA056C" w:rsidRPr="00170C37">
        <w:rPr>
          <w:rFonts w:hint="eastAsia"/>
          <w:sz w:val="24"/>
          <w:szCs w:val="24"/>
        </w:rPr>
        <w:t>罰</w:t>
      </w:r>
    </w:p>
    <w:p w:rsidR="00AA056C" w:rsidRPr="00170C37" w:rsidRDefault="00AA056C" w:rsidP="00375543">
      <w:pPr>
        <w:snapToGrid w:val="0"/>
        <w:spacing w:line="240" w:lineRule="atLeast"/>
        <w:rPr>
          <w:rFonts w:hint="eastAsia"/>
        </w:rPr>
      </w:pPr>
    </w:p>
    <w:p w:rsidR="00AA056C" w:rsidRPr="00170C37" w:rsidRDefault="00B36442" w:rsidP="00375543">
      <w:pPr>
        <w:pStyle w:val="a3"/>
        <w:tabs>
          <w:tab w:val="clear" w:pos="4252"/>
          <w:tab w:val="clear" w:pos="8504"/>
        </w:tabs>
        <w:spacing w:line="240" w:lineRule="atLeast"/>
        <w:rPr>
          <w:rFonts w:hint="eastAsia"/>
        </w:rPr>
      </w:pPr>
      <w:r>
        <w:rPr>
          <w:rFonts w:hint="eastAsia"/>
        </w:rPr>
        <w:t>第４８</w:t>
      </w:r>
      <w:r w:rsidR="00E64967" w:rsidRPr="00170C37">
        <w:rPr>
          <w:rFonts w:hint="eastAsia"/>
        </w:rPr>
        <w:t>条</w:t>
      </w:r>
      <w:r w:rsidR="00AA056C" w:rsidRPr="00170C37">
        <w:rPr>
          <w:rFonts w:hint="eastAsia"/>
        </w:rPr>
        <w:t>（表彰の根拠）</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従業員が次の各号の一に該当する場合は、都度審査の上、表彰する。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誠実勤勉かつ業務成績に優れ、他の模範と認められるとき。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災害を未然に防止したとき、または非常の際に特段の功労があったとき。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業務上、有益な発明、改良、工夫等を考案したとき。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社会的功績により会社の名誉、信用を高めた場合。</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永年勤続したとき。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⑥</w:t>
      </w:r>
      <w:r w:rsidR="00AA056C" w:rsidRPr="00170C37">
        <w:rPr>
          <w:rFonts w:hint="eastAsia"/>
        </w:rPr>
        <w:t>その他会社が表彰するに足りると認めた場合。</w:t>
      </w:r>
    </w:p>
    <w:p w:rsidR="00AA056C" w:rsidRPr="00170C37" w:rsidRDefault="00AA056C" w:rsidP="00375543">
      <w:pPr>
        <w:pStyle w:val="a3"/>
        <w:tabs>
          <w:tab w:val="clear" w:pos="4252"/>
          <w:tab w:val="clear" w:pos="8504"/>
        </w:tabs>
        <w:spacing w:line="240" w:lineRule="atLeast"/>
        <w:ind w:leftChars="100" w:left="200"/>
        <w:rPr>
          <w:rFonts w:hint="eastAsia"/>
        </w:rPr>
      </w:pPr>
      <w:r w:rsidRPr="00170C37">
        <w:rPr>
          <w:rFonts w:hint="eastAsia"/>
        </w:rPr>
        <w:t>２．表彰は賞状および賞品または賞金の授与をもって行う。</w:t>
      </w:r>
    </w:p>
    <w:p w:rsidR="00AA056C" w:rsidRPr="00170C37" w:rsidRDefault="00B36442" w:rsidP="00375543">
      <w:pPr>
        <w:pStyle w:val="a3"/>
        <w:tabs>
          <w:tab w:val="clear" w:pos="4252"/>
          <w:tab w:val="clear" w:pos="8504"/>
        </w:tabs>
        <w:spacing w:line="240" w:lineRule="atLeast"/>
        <w:rPr>
          <w:rFonts w:hint="eastAsia"/>
        </w:rPr>
      </w:pPr>
      <w:r>
        <w:rPr>
          <w:rFonts w:hint="eastAsia"/>
        </w:rPr>
        <w:t>第４９</w:t>
      </w:r>
      <w:r w:rsidR="00E64967" w:rsidRPr="00170C37">
        <w:rPr>
          <w:rFonts w:hint="eastAsia"/>
        </w:rPr>
        <w:t>条</w:t>
      </w:r>
      <w:r w:rsidR="00AA056C" w:rsidRPr="00170C37">
        <w:rPr>
          <w:rFonts w:hint="eastAsia"/>
        </w:rPr>
        <w:t>（懲戒の種類）</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懲戒は情状により次の区分に基づいて行う。</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口頭注意：口頭にて戒める。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譴責：始末書を提出させて将来を戒める。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減給：譴責した上で給与の一部</w:t>
      </w:r>
      <w:r w:rsidR="002E653D" w:rsidRPr="00170C37">
        <w:rPr>
          <w:rFonts w:hint="eastAsia"/>
        </w:rPr>
        <w:t>を減ずる。ただし1回につき平均賃金の半日分とし、当該1</w:t>
      </w:r>
      <w:r w:rsidRPr="00170C37">
        <w:rPr>
          <w:rFonts w:hint="eastAsia"/>
        </w:rPr>
        <w:t>ヶ月にお</w:t>
      </w:r>
      <w:r w:rsidR="002E653D" w:rsidRPr="00170C37">
        <w:rPr>
          <w:rFonts w:hint="eastAsia"/>
        </w:rPr>
        <w:t>る累計額は、1ヶ月の総賃金の10分の1</w:t>
      </w:r>
      <w:r w:rsidR="00AA056C" w:rsidRPr="00170C37">
        <w:rPr>
          <w:rFonts w:hint="eastAsia"/>
        </w:rPr>
        <w:t>以内とする。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2E653D" w:rsidRPr="00170C37">
        <w:rPr>
          <w:rFonts w:hint="eastAsia"/>
        </w:rPr>
        <w:t>出勤停止：譴責した上で、7</w:t>
      </w:r>
      <w:r w:rsidR="00AA056C" w:rsidRPr="00170C37">
        <w:rPr>
          <w:rFonts w:hint="eastAsia"/>
        </w:rPr>
        <w:t>日以内の期間を定めて出勤を停止し、その間の給与は支給しない。勤続年数計算においても算入対象期間とされない。</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懲戒解雇：予告期間を設けることなく即時解雇し、解雇予告手当は支給しない。</w:t>
      </w:r>
    </w:p>
    <w:p w:rsidR="00AA056C" w:rsidRPr="00170C37" w:rsidRDefault="00B36442" w:rsidP="00375543">
      <w:pPr>
        <w:pStyle w:val="a3"/>
        <w:tabs>
          <w:tab w:val="clear" w:pos="4252"/>
          <w:tab w:val="clear" w:pos="8504"/>
        </w:tabs>
        <w:spacing w:line="240" w:lineRule="atLeast"/>
        <w:rPr>
          <w:rFonts w:hint="eastAsia"/>
        </w:rPr>
      </w:pPr>
      <w:r>
        <w:rPr>
          <w:rFonts w:hint="eastAsia"/>
        </w:rPr>
        <w:t>第５０</w:t>
      </w:r>
      <w:r w:rsidR="00E64967" w:rsidRPr="00170C37">
        <w:rPr>
          <w:rFonts w:hint="eastAsia"/>
        </w:rPr>
        <w:t>条</w:t>
      </w:r>
      <w:r w:rsidR="00AA056C" w:rsidRPr="00170C37">
        <w:rPr>
          <w:rFonts w:hint="eastAsia"/>
        </w:rPr>
        <w:t>（</w:t>
      </w:r>
      <w:r w:rsidR="00AA056C" w:rsidRPr="00170C37">
        <w:rPr>
          <w:rFonts w:hint="eastAsia"/>
          <w:lang w:eastAsia="zh-TW"/>
        </w:rPr>
        <w:t>口頭注意、譴責、減給、出勤停止</w:t>
      </w:r>
      <w:r w:rsidR="00AA056C" w:rsidRPr="00170C37">
        <w:rPr>
          <w:rFonts w:hint="eastAsia"/>
        </w:rPr>
        <w:t>）</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従業員が次の各号の一に該当する行為を行った場合は、口頭注意、譴責、減給、出勤停止のいずれかに処する。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会社が認める正当な理由なく欠勤を重ねたり、勤務が不熱心で出勤が常でないとき。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②</w:t>
      </w:r>
      <w:r w:rsidR="00AA056C" w:rsidRPr="00170C37">
        <w:rPr>
          <w:rFonts w:hint="eastAsia"/>
        </w:rPr>
        <w:t>自己の過失により、営業上の事故や災害を発生させ、会社に重大な損害をもたらしたとき。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第６章に定める服務規律に違反したとき。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その他前各号に準ずる、会社に著しく不都合な行為を行ったとき。</w:t>
      </w:r>
    </w:p>
    <w:p w:rsidR="00AA056C" w:rsidRPr="00170C37" w:rsidRDefault="00AA056C" w:rsidP="00375543">
      <w:pPr>
        <w:pStyle w:val="a3"/>
        <w:tabs>
          <w:tab w:val="clear" w:pos="4252"/>
          <w:tab w:val="clear" w:pos="8504"/>
        </w:tabs>
        <w:spacing w:line="240" w:lineRule="atLeast"/>
        <w:rPr>
          <w:rFonts w:hint="eastAsia"/>
        </w:rPr>
      </w:pPr>
      <w:r w:rsidRPr="00170C37">
        <w:rPr>
          <w:rFonts w:hint="eastAsia"/>
        </w:rPr>
        <w:t>第５</w:t>
      </w:r>
      <w:r w:rsidR="00B36442">
        <w:rPr>
          <w:rFonts w:hint="eastAsia"/>
        </w:rPr>
        <w:t>１</w:t>
      </w:r>
      <w:r w:rsidR="00E64967" w:rsidRPr="00170C37">
        <w:rPr>
          <w:rFonts w:hint="eastAsia"/>
        </w:rPr>
        <w:t>条</w:t>
      </w:r>
      <w:r w:rsidRPr="00170C37">
        <w:rPr>
          <w:rFonts w:hint="eastAsia"/>
        </w:rPr>
        <w:t>（懲戒解雇）</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従業員が次の各号の一に該当する行為を行った場合は、懲戒解雇に処する。</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①</w:t>
      </w:r>
      <w:r w:rsidR="00AA056C" w:rsidRPr="00170C37">
        <w:rPr>
          <w:rFonts w:hint="eastAsia"/>
        </w:rPr>
        <w:t>無断欠勤１４日以上に及んだとき。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lastRenderedPageBreak/>
        <w:t>②氏名、年齢、</w:t>
      </w:r>
      <w:r w:rsidR="00AA056C" w:rsidRPr="00170C37">
        <w:rPr>
          <w:rFonts w:hint="eastAsia"/>
        </w:rPr>
        <w:t>住所、経歴、扶養家族等を偽り、または隠匿するなど詐術を用いて入社したとき。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③</w:t>
      </w:r>
      <w:r w:rsidR="00AA056C" w:rsidRPr="00170C37">
        <w:rPr>
          <w:rFonts w:hint="eastAsia"/>
        </w:rPr>
        <w:t>給与または旅費の支払に関して虚偽の届出をして不当にその支払を受けたとき。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④</w:t>
      </w:r>
      <w:r w:rsidR="00AA056C" w:rsidRPr="00170C37">
        <w:rPr>
          <w:rFonts w:hint="eastAsia"/>
        </w:rPr>
        <w:t>積極的、消極的を問わす理由なく上長に反抗し、業務命令に従わず、会社の不和を招いたとき。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⑤</w:t>
      </w:r>
      <w:r w:rsidR="00AA056C" w:rsidRPr="00170C37">
        <w:rPr>
          <w:rFonts w:hint="eastAsia"/>
        </w:rPr>
        <w:t>会社の資産を無断で持ち出し、または持ち出そうとしたとき。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⑥</w:t>
      </w:r>
      <w:r w:rsidR="00AA056C" w:rsidRPr="00170C37">
        <w:rPr>
          <w:rFonts w:hint="eastAsia"/>
        </w:rPr>
        <w:t>会社の機密を第三者に漏らし、または漏らしそうとしたとき。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⑦</w:t>
      </w:r>
      <w:r w:rsidR="00AA056C" w:rsidRPr="00170C37">
        <w:rPr>
          <w:rFonts w:hint="eastAsia"/>
        </w:rPr>
        <w:t>会社の承認なく他社に就職し、または自己の営業を行ったとき。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⑧</w:t>
      </w:r>
      <w:r w:rsidR="00AA056C" w:rsidRPr="00170C37">
        <w:rPr>
          <w:rFonts w:hint="eastAsia"/>
        </w:rPr>
        <w:t>職制および職位に対し中傷、非難を行ったとき。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⑨</w:t>
      </w:r>
      <w:r w:rsidR="00AA056C" w:rsidRPr="00170C37">
        <w:rPr>
          <w:rFonts w:hint="eastAsia"/>
        </w:rPr>
        <w:t>会社の施設内において政治活動、ならびにこれに類する行為をしたとき。</w:t>
      </w:r>
    </w:p>
    <w:p w:rsidR="00AA056C" w:rsidRPr="00170C37" w:rsidRDefault="00E64967" w:rsidP="00375543">
      <w:pPr>
        <w:pStyle w:val="a3"/>
        <w:tabs>
          <w:tab w:val="clear" w:pos="4252"/>
          <w:tab w:val="clear" w:pos="8504"/>
        </w:tabs>
        <w:spacing w:line="240" w:lineRule="atLeast"/>
        <w:ind w:leftChars="200" w:left="400"/>
        <w:rPr>
          <w:rFonts w:hint="eastAsia"/>
        </w:rPr>
      </w:pPr>
      <w:r w:rsidRPr="00170C37">
        <w:rPr>
          <w:rFonts w:hint="eastAsia"/>
        </w:rPr>
        <w:t>⑩</w:t>
      </w:r>
      <w:r w:rsidR="00AA056C" w:rsidRPr="00170C37">
        <w:rPr>
          <w:rFonts w:hint="eastAsia"/>
        </w:rPr>
        <w:t>その他前各号に準ずる、会社に著しく不都合な行為を行ったとき。</w:t>
      </w:r>
    </w:p>
    <w:p w:rsidR="00AA056C" w:rsidRPr="00170C37" w:rsidRDefault="00B36442" w:rsidP="00375543">
      <w:pPr>
        <w:pStyle w:val="a3"/>
        <w:tabs>
          <w:tab w:val="clear" w:pos="4252"/>
          <w:tab w:val="clear" w:pos="8504"/>
        </w:tabs>
        <w:spacing w:line="240" w:lineRule="atLeast"/>
        <w:rPr>
          <w:rFonts w:hint="eastAsia"/>
        </w:rPr>
      </w:pPr>
      <w:r>
        <w:rPr>
          <w:rFonts w:hint="eastAsia"/>
        </w:rPr>
        <w:t>第５２</w:t>
      </w:r>
      <w:r w:rsidR="00E64967" w:rsidRPr="00170C37">
        <w:rPr>
          <w:rFonts w:hint="eastAsia"/>
        </w:rPr>
        <w:t>条</w:t>
      </w:r>
      <w:r w:rsidR="00AA056C" w:rsidRPr="00170C37">
        <w:rPr>
          <w:rFonts w:hint="eastAsia"/>
        </w:rPr>
        <w:t>（所属長の共同責任）</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従業員が前条または前々条の懲戒に処された場合は、情状によりその上長も懲戒に処されることがある。</w:t>
      </w:r>
    </w:p>
    <w:p w:rsidR="00AA056C" w:rsidRPr="00170C37" w:rsidRDefault="00B36442" w:rsidP="00375543">
      <w:pPr>
        <w:pStyle w:val="a3"/>
        <w:tabs>
          <w:tab w:val="clear" w:pos="4252"/>
          <w:tab w:val="clear" w:pos="8504"/>
        </w:tabs>
        <w:spacing w:line="240" w:lineRule="atLeast"/>
        <w:rPr>
          <w:rFonts w:hint="eastAsia"/>
        </w:rPr>
      </w:pPr>
      <w:r>
        <w:rPr>
          <w:rFonts w:hint="eastAsia"/>
        </w:rPr>
        <w:t>第５３</w:t>
      </w:r>
      <w:r w:rsidR="00E64967" w:rsidRPr="00170C37">
        <w:rPr>
          <w:rFonts w:hint="eastAsia"/>
        </w:rPr>
        <w:t>条</w:t>
      </w:r>
      <w:r w:rsidR="00AA056C" w:rsidRPr="00170C37">
        <w:rPr>
          <w:rFonts w:hint="eastAsia"/>
        </w:rPr>
        <w:t>（損害賠償）</w:t>
      </w:r>
    </w:p>
    <w:p w:rsidR="00AA056C" w:rsidRPr="00170C37" w:rsidRDefault="00AA056C" w:rsidP="00375543">
      <w:pPr>
        <w:pStyle w:val="a3"/>
        <w:tabs>
          <w:tab w:val="clear" w:pos="4252"/>
          <w:tab w:val="clear" w:pos="8504"/>
        </w:tabs>
        <w:spacing w:line="240" w:lineRule="atLeast"/>
        <w:ind w:leftChars="100" w:left="200" w:firstLineChars="100" w:firstLine="200"/>
        <w:rPr>
          <w:rFonts w:hint="eastAsia"/>
        </w:rPr>
      </w:pPr>
      <w:r w:rsidRPr="00170C37">
        <w:rPr>
          <w:rFonts w:hint="eastAsia"/>
        </w:rPr>
        <w:t>従業員が故意または重大な過失によって会社に損害を与えた場合は、その損害の全部または一部を賠償させることがある。なお、当該損害賠償の責任は退職後も免れることはできない。さらに本人より賠償がなされない場合は身元保証人にその責任を追求するものとする。</w:t>
      </w:r>
    </w:p>
    <w:p w:rsidR="00AA056C" w:rsidRPr="00170C37" w:rsidRDefault="00AA056C" w:rsidP="00375543">
      <w:pPr>
        <w:pStyle w:val="a3"/>
        <w:tabs>
          <w:tab w:val="clear" w:pos="4252"/>
          <w:tab w:val="clear" w:pos="8504"/>
        </w:tabs>
        <w:spacing w:line="240" w:lineRule="atLeast"/>
        <w:rPr>
          <w:rFonts w:hint="eastAsia"/>
        </w:rPr>
      </w:pPr>
    </w:p>
    <w:p w:rsidR="002E653D" w:rsidRPr="00170C37" w:rsidRDefault="002E653D" w:rsidP="00375543">
      <w:pPr>
        <w:pStyle w:val="a3"/>
        <w:tabs>
          <w:tab w:val="clear" w:pos="4252"/>
          <w:tab w:val="clear" w:pos="8504"/>
        </w:tabs>
        <w:spacing w:line="240" w:lineRule="atLeast"/>
        <w:rPr>
          <w:rFonts w:hint="eastAsia"/>
        </w:rPr>
      </w:pPr>
    </w:p>
    <w:p w:rsidR="00AA056C" w:rsidRPr="00170C37" w:rsidRDefault="00AA056C" w:rsidP="00375543">
      <w:pPr>
        <w:snapToGrid w:val="0"/>
        <w:spacing w:line="240" w:lineRule="atLeast"/>
        <w:jc w:val="center"/>
        <w:rPr>
          <w:rFonts w:hint="eastAsia"/>
          <w:sz w:val="24"/>
          <w:szCs w:val="24"/>
        </w:rPr>
      </w:pPr>
      <w:r w:rsidRPr="00170C37">
        <w:rPr>
          <w:rFonts w:hint="eastAsia"/>
          <w:sz w:val="24"/>
          <w:szCs w:val="24"/>
          <w:lang w:eastAsia="zh-TW"/>
        </w:rPr>
        <w:t>第９章</w:t>
      </w:r>
      <w:r w:rsidR="00E64967" w:rsidRPr="00170C37">
        <w:rPr>
          <w:rFonts w:hint="eastAsia"/>
          <w:sz w:val="24"/>
          <w:szCs w:val="24"/>
        </w:rPr>
        <w:t xml:space="preserve">　　</w:t>
      </w:r>
      <w:r w:rsidR="002E653D" w:rsidRPr="00170C37">
        <w:rPr>
          <w:rFonts w:hint="eastAsia"/>
          <w:sz w:val="24"/>
          <w:szCs w:val="24"/>
        </w:rPr>
        <w:t xml:space="preserve">　</w:t>
      </w:r>
      <w:r w:rsidRPr="00170C37">
        <w:rPr>
          <w:rFonts w:hint="eastAsia"/>
          <w:sz w:val="24"/>
          <w:szCs w:val="24"/>
          <w:lang w:eastAsia="zh-TW"/>
        </w:rPr>
        <w:t>災害補償</w:t>
      </w:r>
    </w:p>
    <w:p w:rsidR="00AA056C" w:rsidRPr="00170C37" w:rsidRDefault="00AA056C" w:rsidP="00375543">
      <w:pPr>
        <w:snapToGrid w:val="0"/>
        <w:spacing w:line="240" w:lineRule="atLeast"/>
        <w:rPr>
          <w:rFonts w:hint="eastAsia"/>
        </w:rPr>
      </w:pPr>
    </w:p>
    <w:p w:rsidR="00AA056C" w:rsidRPr="00170C37" w:rsidRDefault="00AA056C" w:rsidP="00375543">
      <w:pPr>
        <w:snapToGrid w:val="0"/>
        <w:spacing w:line="240" w:lineRule="atLeast"/>
        <w:rPr>
          <w:rFonts w:hint="eastAsia"/>
        </w:rPr>
      </w:pPr>
      <w:r w:rsidRPr="00170C37">
        <w:rPr>
          <w:rFonts w:hint="eastAsia"/>
        </w:rPr>
        <w:t>第５</w:t>
      </w:r>
      <w:r w:rsidR="00B36442">
        <w:rPr>
          <w:rFonts w:hint="eastAsia"/>
        </w:rPr>
        <w:t>４</w:t>
      </w:r>
      <w:r w:rsidR="00E64967" w:rsidRPr="00170C37">
        <w:rPr>
          <w:rFonts w:hint="eastAsia"/>
        </w:rPr>
        <w:t>条</w:t>
      </w:r>
      <w:r w:rsidRPr="00170C37">
        <w:rPr>
          <w:rFonts w:hint="eastAsia"/>
        </w:rPr>
        <w:t>（業務上の災害補償）</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従業員が業務上の事由により傷病を受け、または死亡したときは、労働基準法および労働者災害補償保険法の定めるところにより、各法の各災害補償を行う。</w:t>
      </w:r>
    </w:p>
    <w:p w:rsidR="00AA056C" w:rsidRPr="00170C37" w:rsidRDefault="00AA056C" w:rsidP="00375543">
      <w:pPr>
        <w:snapToGrid w:val="0"/>
        <w:spacing w:line="240" w:lineRule="atLeast"/>
        <w:ind w:leftChars="100" w:left="200"/>
        <w:rPr>
          <w:rFonts w:hint="eastAsia"/>
        </w:rPr>
      </w:pPr>
      <w:r w:rsidRPr="00170C37">
        <w:rPr>
          <w:rFonts w:hint="eastAsia"/>
        </w:rPr>
        <w:t>２．通勤途上の災害は、業務上災害として取り扱わない。但し行政官庁の認定があったときは、通勤途上災害として労働者災害補償保険による補償を受けることが出来る。</w:t>
      </w:r>
    </w:p>
    <w:p w:rsidR="00AA056C" w:rsidRPr="00170C37" w:rsidRDefault="00AA056C" w:rsidP="00375543">
      <w:pPr>
        <w:snapToGrid w:val="0"/>
        <w:spacing w:line="240" w:lineRule="atLeast"/>
        <w:rPr>
          <w:rFonts w:hint="eastAsia"/>
        </w:rPr>
      </w:pPr>
    </w:p>
    <w:p w:rsidR="002E653D" w:rsidRPr="00170C37" w:rsidRDefault="002E653D" w:rsidP="00375543">
      <w:pPr>
        <w:snapToGrid w:val="0"/>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第１０</w:t>
      </w:r>
      <w:r w:rsidR="00AA056C" w:rsidRPr="00170C37">
        <w:rPr>
          <w:rFonts w:hint="eastAsia"/>
          <w:sz w:val="24"/>
          <w:szCs w:val="24"/>
        </w:rPr>
        <w:t>章</w:t>
      </w:r>
      <w:r w:rsidRPr="00170C37">
        <w:rPr>
          <w:rFonts w:hint="eastAsia"/>
          <w:sz w:val="24"/>
          <w:szCs w:val="24"/>
        </w:rPr>
        <w:t xml:space="preserve">　　</w:t>
      </w:r>
      <w:r w:rsidR="002E653D" w:rsidRPr="00170C37">
        <w:rPr>
          <w:rFonts w:hint="eastAsia"/>
          <w:sz w:val="24"/>
          <w:szCs w:val="24"/>
        </w:rPr>
        <w:t xml:space="preserve">　</w:t>
      </w:r>
      <w:r w:rsidR="00AA056C" w:rsidRPr="00170C37">
        <w:rPr>
          <w:rFonts w:hint="eastAsia"/>
          <w:sz w:val="24"/>
          <w:szCs w:val="24"/>
        </w:rPr>
        <w:t>教</w:t>
      </w:r>
      <w:r w:rsidRPr="00170C37">
        <w:rPr>
          <w:rFonts w:hint="eastAsia"/>
          <w:sz w:val="24"/>
          <w:szCs w:val="24"/>
        </w:rPr>
        <w:t xml:space="preserve">　</w:t>
      </w:r>
      <w:r w:rsidR="00AA056C" w:rsidRPr="00170C37">
        <w:rPr>
          <w:rFonts w:hint="eastAsia"/>
          <w:sz w:val="24"/>
          <w:szCs w:val="24"/>
        </w:rPr>
        <w:t>育</w:t>
      </w:r>
    </w:p>
    <w:p w:rsidR="00AA056C" w:rsidRPr="00170C37" w:rsidRDefault="00AA056C" w:rsidP="00375543">
      <w:pPr>
        <w:snapToGrid w:val="0"/>
        <w:spacing w:line="240" w:lineRule="atLeast"/>
        <w:jc w:val="center"/>
        <w:rPr>
          <w:rFonts w:hint="eastAsia"/>
        </w:rPr>
      </w:pPr>
    </w:p>
    <w:p w:rsidR="00AA056C" w:rsidRPr="00170C37" w:rsidRDefault="00B36442" w:rsidP="00375543">
      <w:pPr>
        <w:snapToGrid w:val="0"/>
        <w:spacing w:line="240" w:lineRule="atLeast"/>
        <w:rPr>
          <w:rFonts w:hint="eastAsia"/>
        </w:rPr>
      </w:pPr>
      <w:r>
        <w:rPr>
          <w:rFonts w:hint="eastAsia"/>
        </w:rPr>
        <w:t>第５５</w:t>
      </w:r>
      <w:r w:rsidR="00E64967" w:rsidRPr="00170C37">
        <w:rPr>
          <w:rFonts w:hint="eastAsia"/>
        </w:rPr>
        <w:t>条</w:t>
      </w:r>
      <w:r w:rsidR="00AA056C" w:rsidRPr="00170C37">
        <w:rPr>
          <w:rFonts w:hint="eastAsia"/>
        </w:rPr>
        <w:t>（教育）</w:t>
      </w:r>
    </w:p>
    <w:p w:rsidR="00AA056C" w:rsidRPr="00170C37" w:rsidRDefault="00AA056C" w:rsidP="00375543">
      <w:pPr>
        <w:snapToGrid w:val="0"/>
        <w:spacing w:line="240" w:lineRule="atLeast"/>
        <w:ind w:leftChars="100" w:left="200" w:firstLineChars="100" w:firstLine="200"/>
        <w:rPr>
          <w:rFonts w:hint="eastAsia"/>
        </w:rPr>
      </w:pPr>
      <w:r w:rsidRPr="00170C37">
        <w:rPr>
          <w:rFonts w:hint="eastAsia"/>
        </w:rPr>
        <w:t>会社は従業員の知識、技能等向上を図るため、教育・研修および訓練等を行う。</w:t>
      </w:r>
    </w:p>
    <w:p w:rsidR="00AA056C" w:rsidRPr="00170C37" w:rsidRDefault="00AA056C" w:rsidP="00375543">
      <w:pPr>
        <w:snapToGrid w:val="0"/>
        <w:spacing w:line="240" w:lineRule="atLeast"/>
        <w:ind w:leftChars="100" w:left="200"/>
        <w:rPr>
          <w:rFonts w:hint="eastAsia"/>
        </w:rPr>
      </w:pPr>
      <w:r w:rsidRPr="00170C37">
        <w:rPr>
          <w:rFonts w:hint="eastAsia"/>
        </w:rPr>
        <w:t>２．従業員は前項の教育・研修・訓練等を受けなければならない。</w:t>
      </w:r>
    </w:p>
    <w:p w:rsidR="00AA056C" w:rsidRPr="00170C37" w:rsidRDefault="00AA056C" w:rsidP="00375543">
      <w:pPr>
        <w:snapToGrid w:val="0"/>
        <w:spacing w:line="240" w:lineRule="atLeast"/>
        <w:rPr>
          <w:rFonts w:hint="eastAsia"/>
        </w:rPr>
      </w:pPr>
    </w:p>
    <w:p w:rsidR="002E653D" w:rsidRPr="00170C37" w:rsidRDefault="002E653D" w:rsidP="00375543">
      <w:pPr>
        <w:snapToGrid w:val="0"/>
        <w:spacing w:line="240" w:lineRule="atLeast"/>
        <w:rPr>
          <w:rFonts w:hint="eastAsia"/>
        </w:rPr>
      </w:pPr>
    </w:p>
    <w:p w:rsidR="00AA056C" w:rsidRPr="00170C37" w:rsidRDefault="00E64967" w:rsidP="00375543">
      <w:pPr>
        <w:snapToGrid w:val="0"/>
        <w:spacing w:line="240" w:lineRule="atLeast"/>
        <w:jc w:val="center"/>
        <w:rPr>
          <w:rFonts w:hint="eastAsia"/>
          <w:sz w:val="24"/>
          <w:szCs w:val="24"/>
        </w:rPr>
      </w:pPr>
      <w:r w:rsidRPr="00170C37">
        <w:rPr>
          <w:rFonts w:hint="eastAsia"/>
          <w:sz w:val="24"/>
          <w:szCs w:val="24"/>
        </w:rPr>
        <w:t>第１１章</w:t>
      </w:r>
      <w:r w:rsidR="002E653D" w:rsidRPr="00170C37">
        <w:rPr>
          <w:rFonts w:hint="eastAsia"/>
          <w:sz w:val="24"/>
          <w:szCs w:val="24"/>
        </w:rPr>
        <w:t xml:space="preserve">　</w:t>
      </w:r>
      <w:r w:rsidRPr="00170C37">
        <w:rPr>
          <w:rFonts w:hint="eastAsia"/>
          <w:sz w:val="24"/>
          <w:szCs w:val="24"/>
        </w:rPr>
        <w:t xml:space="preserve">　　附　</w:t>
      </w:r>
      <w:r w:rsidR="00AA056C" w:rsidRPr="00170C37">
        <w:rPr>
          <w:rFonts w:hint="eastAsia"/>
          <w:sz w:val="24"/>
          <w:szCs w:val="24"/>
        </w:rPr>
        <w:t>則</w:t>
      </w:r>
    </w:p>
    <w:p w:rsidR="00AA056C" w:rsidRPr="00170C37" w:rsidRDefault="00AA056C" w:rsidP="00375543">
      <w:pPr>
        <w:snapToGrid w:val="0"/>
        <w:spacing w:line="240" w:lineRule="atLeast"/>
        <w:rPr>
          <w:rFonts w:hint="eastAsia"/>
        </w:rPr>
      </w:pPr>
    </w:p>
    <w:p w:rsidR="00AA056C" w:rsidRPr="00170C37" w:rsidRDefault="00B36442" w:rsidP="00375543">
      <w:pPr>
        <w:snapToGrid w:val="0"/>
        <w:spacing w:line="240" w:lineRule="atLeast"/>
      </w:pPr>
      <w:r>
        <w:rPr>
          <w:rFonts w:hint="eastAsia"/>
        </w:rPr>
        <w:t>第５６</w:t>
      </w:r>
      <w:r w:rsidR="00E64967" w:rsidRPr="00170C37">
        <w:rPr>
          <w:rFonts w:hint="eastAsia"/>
        </w:rPr>
        <w:t>条</w:t>
      </w:r>
      <w:r w:rsidR="00AA056C" w:rsidRPr="00170C37">
        <w:rPr>
          <w:rFonts w:hint="eastAsia"/>
        </w:rPr>
        <w:t>（改廃）</w:t>
      </w:r>
    </w:p>
    <w:p w:rsidR="00AA056C" w:rsidRPr="00170C37" w:rsidRDefault="00AA056C" w:rsidP="00375543">
      <w:pPr>
        <w:snapToGrid w:val="0"/>
        <w:spacing w:line="240" w:lineRule="atLeast"/>
        <w:ind w:leftChars="100" w:left="200"/>
        <w:rPr>
          <w:rFonts w:hint="eastAsia"/>
        </w:rPr>
      </w:pPr>
      <w:r w:rsidRPr="00170C37">
        <w:rPr>
          <w:rFonts w:hint="eastAsia"/>
        </w:rPr>
        <w:t>この規程の改廃は、</w:t>
      </w:r>
      <w:r w:rsidR="00AF3F36">
        <w:rPr>
          <w:rFonts w:hint="eastAsia"/>
        </w:rPr>
        <w:t>日本法人長</w:t>
      </w:r>
      <w:r w:rsidR="002E653D" w:rsidRPr="00170C37">
        <w:rPr>
          <w:rFonts w:hint="eastAsia"/>
        </w:rPr>
        <w:t>が立案し、</w:t>
      </w:r>
      <w:r w:rsidR="00AF3F36">
        <w:rPr>
          <w:rFonts w:hint="eastAsia"/>
        </w:rPr>
        <w:t>役員</w:t>
      </w:r>
      <w:r w:rsidRPr="00170C37">
        <w:rPr>
          <w:rFonts w:hint="eastAsia"/>
        </w:rPr>
        <w:t>会の決議による。</w:t>
      </w:r>
    </w:p>
    <w:p w:rsidR="00AA056C" w:rsidRPr="00170C37" w:rsidRDefault="00B36442" w:rsidP="00375543">
      <w:pPr>
        <w:pStyle w:val="a3"/>
        <w:tabs>
          <w:tab w:val="clear" w:pos="4252"/>
          <w:tab w:val="clear" w:pos="8504"/>
        </w:tabs>
        <w:spacing w:line="240" w:lineRule="atLeast"/>
        <w:rPr>
          <w:rFonts w:hint="eastAsia"/>
        </w:rPr>
      </w:pPr>
      <w:r>
        <w:rPr>
          <w:rFonts w:hint="eastAsia"/>
        </w:rPr>
        <w:t>第５７</w:t>
      </w:r>
      <w:r w:rsidR="008522B1">
        <w:rPr>
          <w:rFonts w:hint="eastAsia"/>
        </w:rPr>
        <w:t>条</w:t>
      </w:r>
      <w:r w:rsidR="00AA056C" w:rsidRPr="00170C37">
        <w:rPr>
          <w:rFonts w:hint="eastAsia"/>
        </w:rPr>
        <w:t>（施行）</w:t>
      </w:r>
    </w:p>
    <w:p w:rsidR="00AA056C" w:rsidRDefault="00AA056C" w:rsidP="00375543">
      <w:pPr>
        <w:pStyle w:val="a3"/>
        <w:tabs>
          <w:tab w:val="clear" w:pos="4252"/>
          <w:tab w:val="clear" w:pos="8504"/>
        </w:tabs>
        <w:spacing w:line="240" w:lineRule="atLeast"/>
        <w:ind w:leftChars="100" w:left="200"/>
      </w:pPr>
      <w:r w:rsidRPr="00170C37">
        <w:rPr>
          <w:rFonts w:hint="eastAsia"/>
        </w:rPr>
        <w:t>この規則は</w:t>
      </w:r>
      <w:r w:rsidR="00AF3F36">
        <w:rPr>
          <w:rFonts w:hint="eastAsia"/>
        </w:rPr>
        <w:t>令和２</w:t>
      </w:r>
      <w:r w:rsidRPr="00170C37">
        <w:rPr>
          <w:rFonts w:hint="eastAsia"/>
        </w:rPr>
        <w:t>年</w:t>
      </w:r>
      <w:r w:rsidR="00AF3F36">
        <w:rPr>
          <w:rFonts w:hint="eastAsia"/>
        </w:rPr>
        <w:t>７</w:t>
      </w:r>
      <w:r w:rsidRPr="00170C37">
        <w:rPr>
          <w:rFonts w:hint="eastAsia"/>
        </w:rPr>
        <w:t>月</w:t>
      </w:r>
      <w:r w:rsidR="00AF3F36">
        <w:rPr>
          <w:rFonts w:hint="eastAsia"/>
        </w:rPr>
        <w:t>１</w:t>
      </w:r>
      <w:r w:rsidRPr="00170C37">
        <w:rPr>
          <w:rFonts w:hint="eastAsia"/>
        </w:rPr>
        <w:t>日から施行する。</w:t>
      </w:r>
    </w:p>
    <w:p w:rsidR="00615442" w:rsidRDefault="00615442" w:rsidP="00375543">
      <w:pPr>
        <w:pStyle w:val="a3"/>
        <w:tabs>
          <w:tab w:val="clear" w:pos="4252"/>
          <w:tab w:val="clear" w:pos="8504"/>
        </w:tabs>
        <w:spacing w:line="240" w:lineRule="atLeast"/>
        <w:ind w:leftChars="100" w:left="200"/>
      </w:pPr>
    </w:p>
    <w:p w:rsidR="00615442" w:rsidRDefault="008A2B0C" w:rsidP="008A2B0C">
      <w:pPr>
        <w:pStyle w:val="a3"/>
        <w:tabs>
          <w:tab w:val="clear" w:pos="4252"/>
          <w:tab w:val="clear" w:pos="8504"/>
        </w:tabs>
        <w:spacing w:line="240" w:lineRule="atLeast"/>
      </w:pPr>
      <w:r>
        <w:rPr>
          <w:rFonts w:hint="eastAsia"/>
        </w:rPr>
        <w:t>【付則】</w:t>
      </w:r>
    </w:p>
    <w:p w:rsidR="008A2B0C" w:rsidRPr="00170C37" w:rsidRDefault="008A2B0C" w:rsidP="008A2B0C">
      <w:pPr>
        <w:pStyle w:val="a3"/>
        <w:tabs>
          <w:tab w:val="clear" w:pos="4252"/>
          <w:tab w:val="clear" w:pos="8504"/>
        </w:tabs>
        <w:spacing w:line="240" w:lineRule="atLeast"/>
        <w:rPr>
          <w:rFonts w:hint="eastAsia"/>
        </w:rPr>
      </w:pPr>
      <w:r>
        <w:rPr>
          <w:rFonts w:hint="eastAsia"/>
        </w:rPr>
        <w:t>１．この規定は、２０２０年７月１日から施行する。</w:t>
      </w:r>
    </w:p>
    <w:sectPr w:rsidR="008A2B0C" w:rsidRPr="00170C37" w:rsidSect="008522B1">
      <w:footerReference w:type="even" r:id="rId7"/>
      <w:footerReference w:type="default" r:id="rId8"/>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082" w:rsidRDefault="00DD2082">
      <w:r>
        <w:separator/>
      </w:r>
    </w:p>
  </w:endnote>
  <w:endnote w:type="continuationSeparator" w:id="0">
    <w:p w:rsidR="00DD2082" w:rsidRDefault="00DD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F59" w:rsidRDefault="00B35F5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35F59" w:rsidRDefault="00B35F5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F59" w:rsidRDefault="00B35F59" w:rsidP="00AA056C">
    <w:pPr>
      <w:pStyle w:val="a3"/>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082" w:rsidRDefault="00DD2082">
      <w:r>
        <w:separator/>
      </w:r>
    </w:p>
  </w:footnote>
  <w:footnote w:type="continuationSeparator" w:id="0">
    <w:p w:rsidR="00DD2082" w:rsidRDefault="00DD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66E4"/>
    <w:multiLevelType w:val="hybridMultilevel"/>
    <w:tmpl w:val="2E90D08A"/>
    <w:lvl w:ilvl="0" w:tplc="C8AE669E">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DC164A5"/>
    <w:multiLevelType w:val="hybridMultilevel"/>
    <w:tmpl w:val="7AC07A84"/>
    <w:lvl w:ilvl="0" w:tplc="94E6D928">
      <w:start w:val="4"/>
      <w:numFmt w:val="decimalEnclosedCircle"/>
      <w:lvlText w:val="%1"/>
      <w:lvlJc w:val="left"/>
      <w:pPr>
        <w:tabs>
          <w:tab w:val="num" w:pos="1005"/>
        </w:tabs>
        <w:ind w:left="1005" w:hanging="405"/>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E2F"/>
    <w:rsid w:val="0000790C"/>
    <w:rsid w:val="000D392A"/>
    <w:rsid w:val="00125CD6"/>
    <w:rsid w:val="00170C37"/>
    <w:rsid w:val="00281224"/>
    <w:rsid w:val="002B3E93"/>
    <w:rsid w:val="002E653D"/>
    <w:rsid w:val="00374EA0"/>
    <w:rsid w:val="00375543"/>
    <w:rsid w:val="004022CB"/>
    <w:rsid w:val="0040398B"/>
    <w:rsid w:val="00441BC5"/>
    <w:rsid w:val="004B5772"/>
    <w:rsid w:val="004D3FA9"/>
    <w:rsid w:val="005A6DA5"/>
    <w:rsid w:val="005C6E77"/>
    <w:rsid w:val="00615442"/>
    <w:rsid w:val="007757CB"/>
    <w:rsid w:val="0077611B"/>
    <w:rsid w:val="0078446D"/>
    <w:rsid w:val="007949B3"/>
    <w:rsid w:val="007A1126"/>
    <w:rsid w:val="007D66AB"/>
    <w:rsid w:val="007F4D28"/>
    <w:rsid w:val="008522B1"/>
    <w:rsid w:val="008759D7"/>
    <w:rsid w:val="008A2B0C"/>
    <w:rsid w:val="008A4BE4"/>
    <w:rsid w:val="008D4E2F"/>
    <w:rsid w:val="008E6C09"/>
    <w:rsid w:val="00914E39"/>
    <w:rsid w:val="00934233"/>
    <w:rsid w:val="00952C51"/>
    <w:rsid w:val="00960CB6"/>
    <w:rsid w:val="009B6E3D"/>
    <w:rsid w:val="00A06840"/>
    <w:rsid w:val="00AA056C"/>
    <w:rsid w:val="00AF2EED"/>
    <w:rsid w:val="00AF3F36"/>
    <w:rsid w:val="00B27E8D"/>
    <w:rsid w:val="00B35F59"/>
    <w:rsid w:val="00B36442"/>
    <w:rsid w:val="00B837B5"/>
    <w:rsid w:val="00B848B1"/>
    <w:rsid w:val="00B97224"/>
    <w:rsid w:val="00BC67C0"/>
    <w:rsid w:val="00C1092F"/>
    <w:rsid w:val="00C13CFF"/>
    <w:rsid w:val="00C40C53"/>
    <w:rsid w:val="00C4281E"/>
    <w:rsid w:val="00CC7066"/>
    <w:rsid w:val="00CE0832"/>
    <w:rsid w:val="00CF4794"/>
    <w:rsid w:val="00D33BA6"/>
    <w:rsid w:val="00DA0B6E"/>
    <w:rsid w:val="00DD2082"/>
    <w:rsid w:val="00DD74F3"/>
    <w:rsid w:val="00DF2F51"/>
    <w:rsid w:val="00E3397B"/>
    <w:rsid w:val="00E64967"/>
    <w:rsid w:val="00E86335"/>
    <w:rsid w:val="00ED3180"/>
    <w:rsid w:val="00F0672B"/>
    <w:rsid w:val="00F2607B"/>
    <w:rsid w:val="00F47D0C"/>
    <w:rsid w:val="00F57EA9"/>
    <w:rsid w:val="00FC59D5"/>
    <w:rsid w:val="00FE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8462BB4-A7E2-4B21-BE39-08D74EE7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A056C"/>
    <w:pPr>
      <w:widowControl w:val="0"/>
      <w:jc w:val="both"/>
    </w:pPr>
    <w:rPr>
      <w:rFonts w:ascii="ＭＳ 明朝" w:hAns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AA056C"/>
    <w:pPr>
      <w:tabs>
        <w:tab w:val="center" w:pos="4252"/>
        <w:tab w:val="right" w:pos="8504"/>
      </w:tabs>
      <w:snapToGrid w:val="0"/>
    </w:pPr>
  </w:style>
  <w:style w:type="character" w:styleId="a4">
    <w:name w:val="page number"/>
    <w:basedOn w:val="a0"/>
    <w:rsid w:val="00AA056C"/>
  </w:style>
  <w:style w:type="paragraph" w:styleId="a5">
    <w:name w:val="Body Text"/>
    <w:basedOn w:val="a"/>
    <w:rsid w:val="00AA056C"/>
    <w:rPr>
      <w:color w:val="FF0000"/>
    </w:rPr>
  </w:style>
  <w:style w:type="paragraph" w:styleId="2">
    <w:name w:val="Body Text 2"/>
    <w:basedOn w:val="a"/>
    <w:rsid w:val="00AA056C"/>
    <w:pPr>
      <w:jc w:val="distribute"/>
    </w:pPr>
  </w:style>
  <w:style w:type="paragraph" w:styleId="20">
    <w:name w:val="Body Text Indent 2"/>
    <w:basedOn w:val="a"/>
    <w:rsid w:val="00AA056C"/>
    <w:pPr>
      <w:ind w:leftChars="300" w:left="630"/>
    </w:pPr>
  </w:style>
  <w:style w:type="character" w:styleId="a6">
    <w:name w:val="annotation reference"/>
    <w:semiHidden/>
    <w:rsid w:val="00441BC5"/>
    <w:rPr>
      <w:sz w:val="18"/>
      <w:szCs w:val="18"/>
    </w:rPr>
  </w:style>
  <w:style w:type="paragraph" w:styleId="a7">
    <w:name w:val="annotation text"/>
    <w:basedOn w:val="a"/>
    <w:semiHidden/>
    <w:rsid w:val="00441BC5"/>
    <w:pPr>
      <w:jc w:val="left"/>
    </w:pPr>
  </w:style>
  <w:style w:type="paragraph" w:styleId="a8">
    <w:name w:val="annotation subject"/>
    <w:basedOn w:val="a7"/>
    <w:next w:val="a7"/>
    <w:semiHidden/>
    <w:rsid w:val="00441BC5"/>
    <w:rPr>
      <w:b/>
      <w:bCs/>
    </w:rPr>
  </w:style>
  <w:style w:type="paragraph" w:styleId="a9">
    <w:name w:val="Balloon Text"/>
    <w:basedOn w:val="a"/>
    <w:semiHidden/>
    <w:rsid w:val="00441BC5"/>
    <w:rPr>
      <w:rFonts w:ascii="Arial" w:eastAsia="ＭＳ ゴシック" w:hAnsi="Arial"/>
      <w:sz w:val="18"/>
      <w:szCs w:val="18"/>
    </w:rPr>
  </w:style>
  <w:style w:type="paragraph" w:styleId="aa">
    <w:name w:val="header"/>
    <w:basedOn w:val="a"/>
    <w:rsid w:val="00C4281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26410;&#26469;&#20104;&#24819;&#65288;&#26666;&#65289;\&#31038;&#20869;&#35215;&#31243;&#39006;&#12486;&#12531;&#12503;&#12524;&#12540;&#12488;\miraiz&#20154;&#20107;&#38306;&#36899;&#35215;&#31243;\&#23601;&#26989;&#35215;&#21063;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就業規則1.dot</Template>
  <TotalTime>0</TotalTime>
  <Pages>7</Pages>
  <Words>1388</Words>
  <Characters>7916</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就業規則</vt:lpstr>
      <vt:lpstr>就業規則</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就業規則</dc:title>
  <dc:subject/>
  <dc:creator>Miraiz</dc:creator>
  <cp:keywords/>
  <dc:description/>
  <cp:lastModifiedBy>Yoshio Nagafuji</cp:lastModifiedBy>
  <cp:revision>2</cp:revision>
  <cp:lastPrinted>1601-01-01T00:00:00Z</cp:lastPrinted>
  <dcterms:created xsi:type="dcterms:W3CDTF">2020-06-17T01:01:00Z</dcterms:created>
  <dcterms:modified xsi:type="dcterms:W3CDTF">2020-06-17T01:01:00Z</dcterms:modified>
</cp:coreProperties>
</file>