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780EDC" w14:textId="77777777" w:rsidR="00296A6C" w:rsidRPr="00296A6C" w:rsidRDefault="00296A6C" w:rsidP="00296A6C">
      <w:pPr>
        <w:widowControl/>
        <w:pBdr>
          <w:top w:val="single" w:sz="18" w:space="8" w:color="333333"/>
          <w:bottom w:val="single" w:sz="12" w:space="8" w:color="D8D5C7"/>
        </w:pBdr>
        <w:shd w:val="clear" w:color="auto" w:fill="FFFFFF"/>
        <w:spacing w:after="150"/>
        <w:jc w:val="left"/>
        <w:outlineLvl w:val="0"/>
        <w:rPr>
          <w:rFonts w:ascii="メイリオ" w:eastAsia="メイリオ" w:hAnsi="メイリオ" w:cs="ＭＳ Ｐゴシック"/>
          <w:color w:val="4D4D4D"/>
          <w:kern w:val="36"/>
          <w:sz w:val="36"/>
          <w:szCs w:val="36"/>
        </w:rPr>
      </w:pPr>
      <w:r w:rsidRPr="00296A6C">
        <w:rPr>
          <w:rFonts w:ascii="メイリオ" w:eastAsia="メイリオ" w:hAnsi="メイリオ" w:cs="ＭＳ Ｐゴシック" w:hint="eastAsia"/>
          <w:color w:val="4D4D4D"/>
          <w:kern w:val="36"/>
          <w:sz w:val="36"/>
          <w:szCs w:val="36"/>
        </w:rPr>
        <w:t>オゾン水</w:t>
      </w:r>
    </w:p>
    <w:p w14:paraId="25DF0044" w14:textId="77777777" w:rsidR="00296A6C" w:rsidRPr="00296A6C" w:rsidRDefault="00296A6C" w:rsidP="00296A6C">
      <w:pPr>
        <w:widowControl/>
        <w:spacing w:before="75"/>
        <w:jc w:val="left"/>
        <w:rPr>
          <w:rFonts w:ascii="メイリオ" w:eastAsia="メイリオ" w:hAnsi="メイリオ" w:cs="ＭＳ Ｐゴシック"/>
          <w:color w:val="333333"/>
          <w:kern w:val="0"/>
          <w:sz w:val="30"/>
          <w:szCs w:val="30"/>
        </w:rPr>
      </w:pPr>
      <w:r w:rsidRPr="00296A6C">
        <w:rPr>
          <w:rFonts w:ascii="メイリオ" w:eastAsia="メイリオ" w:hAnsi="メイリオ" w:cs="ＭＳ Ｐゴシック"/>
          <w:noProof/>
          <w:color w:val="333333"/>
          <w:kern w:val="0"/>
          <w:sz w:val="30"/>
          <w:szCs w:val="30"/>
        </w:rPr>
        <w:drawing>
          <wp:inline distT="0" distB="0" distL="0" distR="0" wp14:anchorId="080E7C54" wp14:editId="2EC45535">
            <wp:extent cx="573405" cy="163830"/>
            <wp:effectExtent l="0" t="0" r="0" b="7620"/>
            <wp:docPr id="1" name="図 1" descr="用語辞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用語辞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405" cy="163830"/>
                    </a:xfrm>
                    <a:prstGeom prst="rect">
                      <a:avLst/>
                    </a:prstGeom>
                    <a:noFill/>
                    <a:ln>
                      <a:noFill/>
                    </a:ln>
                  </pic:spPr>
                </pic:pic>
              </a:graphicData>
            </a:graphic>
          </wp:inline>
        </w:drawing>
      </w:r>
    </w:p>
    <w:p w14:paraId="7719EB5E" w14:textId="77777777" w:rsidR="00296A6C" w:rsidRPr="00296A6C" w:rsidRDefault="00296A6C" w:rsidP="00296A6C">
      <w:pPr>
        <w:widowControl/>
        <w:jc w:val="left"/>
        <w:rPr>
          <w:rFonts w:ascii="メイリオ" w:eastAsia="メイリオ" w:hAnsi="メイリオ" w:cs="ＭＳ Ｐゴシック"/>
          <w:color w:val="333333"/>
          <w:kern w:val="0"/>
          <w:sz w:val="30"/>
          <w:szCs w:val="30"/>
        </w:rPr>
      </w:pPr>
      <w:r w:rsidRPr="00296A6C">
        <w:rPr>
          <w:rFonts w:ascii="メイリオ" w:eastAsia="メイリオ" w:hAnsi="メイリオ" w:cs="ＭＳ Ｐゴシック" w:hint="eastAsia"/>
          <w:color w:val="333333"/>
          <w:kern w:val="0"/>
          <w:sz w:val="30"/>
          <w:szCs w:val="30"/>
        </w:rPr>
        <w:t> </w:t>
      </w:r>
    </w:p>
    <w:p w14:paraId="38677DF8" w14:textId="77777777" w:rsidR="00296A6C" w:rsidRPr="00296A6C" w:rsidRDefault="00296A6C" w:rsidP="00296A6C">
      <w:pPr>
        <w:widowControl/>
        <w:pBdr>
          <w:bottom w:val="dotted" w:sz="6" w:space="4" w:color="555555"/>
        </w:pBdr>
        <w:spacing w:after="150"/>
        <w:jc w:val="left"/>
        <w:rPr>
          <w:rFonts w:ascii="メイリオ" w:eastAsia="メイリオ" w:hAnsi="メイリオ" w:cs="ＭＳ Ｐゴシック"/>
          <w:color w:val="333333"/>
          <w:kern w:val="0"/>
          <w:sz w:val="25"/>
          <w:szCs w:val="25"/>
        </w:rPr>
      </w:pPr>
      <w:r w:rsidRPr="00296A6C">
        <w:rPr>
          <w:rFonts w:ascii="メイリオ" w:eastAsia="メイリオ" w:hAnsi="メイリオ" w:cs="ＭＳ Ｐゴシック" w:hint="eastAsia"/>
          <w:color w:val="333333"/>
          <w:kern w:val="0"/>
          <w:sz w:val="25"/>
          <w:szCs w:val="25"/>
        </w:rPr>
        <w:t>監修：美容経済新聞</w:t>
      </w:r>
    </w:p>
    <w:p w14:paraId="755860A4" w14:textId="77777777" w:rsidR="00296A6C" w:rsidRPr="00296A6C" w:rsidRDefault="00296A6C" w:rsidP="00296A6C">
      <w:pPr>
        <w:widowControl/>
        <w:shd w:val="clear" w:color="auto" w:fill="F2F2F2"/>
        <w:spacing w:before="525" w:after="225"/>
        <w:jc w:val="left"/>
        <w:outlineLvl w:val="1"/>
        <w:rPr>
          <w:rFonts w:ascii="メイリオ" w:eastAsia="メイリオ" w:hAnsi="メイリオ" w:cs="ＭＳ Ｐゴシック"/>
          <w:b/>
          <w:bCs/>
          <w:color w:val="333333"/>
          <w:kern w:val="0"/>
          <w:sz w:val="41"/>
          <w:szCs w:val="41"/>
        </w:rPr>
      </w:pPr>
      <w:r w:rsidRPr="00296A6C">
        <w:rPr>
          <w:rFonts w:ascii="メイリオ" w:eastAsia="メイリオ" w:hAnsi="メイリオ" w:cs="ＭＳ Ｐゴシック" w:hint="eastAsia"/>
          <w:b/>
          <w:bCs/>
          <w:color w:val="333333"/>
          <w:kern w:val="0"/>
          <w:sz w:val="41"/>
          <w:szCs w:val="41"/>
        </w:rPr>
        <w:t>概要</w:t>
      </w:r>
    </w:p>
    <w:p w14:paraId="5A8073B4" w14:textId="77777777" w:rsidR="00296A6C" w:rsidRPr="00296A6C" w:rsidRDefault="00296A6C" w:rsidP="00296A6C">
      <w:pPr>
        <w:widowControl/>
        <w:spacing w:after="300" w:line="561" w:lineRule="atLeast"/>
        <w:ind w:left="225"/>
        <w:jc w:val="left"/>
        <w:rPr>
          <w:rFonts w:ascii="メイリオ" w:eastAsia="メイリオ" w:hAnsi="メイリオ" w:cs="ＭＳ Ｐゴシック"/>
          <w:color w:val="333333"/>
          <w:kern w:val="0"/>
          <w:sz w:val="30"/>
          <w:szCs w:val="30"/>
        </w:rPr>
      </w:pPr>
      <w:r w:rsidRPr="00296A6C">
        <w:rPr>
          <w:rFonts w:ascii="メイリオ" w:eastAsia="メイリオ" w:hAnsi="メイリオ" w:cs="ＭＳ Ｐゴシック" w:hint="eastAsia"/>
          <w:color w:val="333333"/>
          <w:kern w:val="0"/>
          <w:sz w:val="30"/>
          <w:szCs w:val="30"/>
        </w:rPr>
        <w:t>オゾン（ガス）を限りなく小さくした気泡を水と混交させて生成。アルコールよりも強い殺菌力を持ち、細菌や酵母、カビのほかに、医療分野では新型インフルエンザやノロウイルスに対する有効性も期待されている。またオゾン（Ｏ₃）は自然分解すると酸素（Ｏ₂）に戻るため、残留性がなく、塩素系殺菌剤のように耐性菌が発生するおそれもなく、消毒・消臭・脱色などの分野で活用される。日本では食品添加物として認可されており、無害で安全性が高く、環境に優しいことから、東京都や大阪市の水道局などが水道水の殺菌に利用したり、カット野菜の殺菌に利用したりと応用の幅が広がっている。</w:t>
      </w:r>
    </w:p>
    <w:p w14:paraId="0CE3B19C" w14:textId="77777777" w:rsidR="00296A6C" w:rsidRPr="00296A6C" w:rsidRDefault="00296A6C" w:rsidP="00296A6C">
      <w:pPr>
        <w:widowControl/>
        <w:shd w:val="clear" w:color="auto" w:fill="F2F2F2"/>
        <w:spacing w:before="525" w:after="225"/>
        <w:jc w:val="left"/>
        <w:outlineLvl w:val="1"/>
        <w:rPr>
          <w:rFonts w:ascii="メイリオ" w:eastAsia="メイリオ" w:hAnsi="メイリオ" w:cs="ＭＳ Ｐゴシック"/>
          <w:b/>
          <w:bCs/>
          <w:color w:val="333333"/>
          <w:kern w:val="0"/>
          <w:sz w:val="41"/>
          <w:szCs w:val="41"/>
        </w:rPr>
      </w:pPr>
      <w:r w:rsidRPr="00296A6C">
        <w:rPr>
          <w:rFonts w:ascii="メイリオ" w:eastAsia="メイリオ" w:hAnsi="メイリオ" w:cs="ＭＳ Ｐゴシック" w:hint="eastAsia"/>
          <w:b/>
          <w:bCs/>
          <w:color w:val="333333"/>
          <w:kern w:val="0"/>
          <w:sz w:val="41"/>
          <w:szCs w:val="41"/>
        </w:rPr>
        <w:lastRenderedPageBreak/>
        <w:t>美容へのアプローチ</w:t>
      </w:r>
    </w:p>
    <w:p w14:paraId="162172C2" w14:textId="77777777" w:rsidR="00296A6C" w:rsidRPr="00296A6C" w:rsidRDefault="00296A6C" w:rsidP="00296A6C">
      <w:pPr>
        <w:widowControl/>
        <w:spacing w:after="300" w:line="561" w:lineRule="atLeast"/>
        <w:ind w:left="225"/>
        <w:jc w:val="left"/>
        <w:rPr>
          <w:rFonts w:ascii="メイリオ" w:eastAsia="メイリオ" w:hAnsi="メイリオ" w:cs="ＭＳ Ｐゴシック"/>
          <w:color w:val="333333"/>
          <w:kern w:val="0"/>
          <w:sz w:val="30"/>
          <w:szCs w:val="30"/>
        </w:rPr>
      </w:pPr>
      <w:r w:rsidRPr="00296A6C">
        <w:rPr>
          <w:rFonts w:ascii="メイリオ" w:eastAsia="メイリオ" w:hAnsi="メイリオ" w:cs="ＭＳ Ｐゴシック" w:hint="eastAsia"/>
          <w:color w:val="333333"/>
          <w:kern w:val="0"/>
          <w:sz w:val="30"/>
          <w:szCs w:val="30"/>
        </w:rPr>
        <w:t>殺菌・脱臭作用だけでなく、角質やくすみオフ、アトピー性皮膚炎の治療など、美容面での効果も注目を集めているオゾン水。赤ちゃんのおへそ洗浄や目の消毒にも活用されるほど安全安心で肌に優しいのもその理由だ。日々のスキンケアに取り入れることで、表皮の免疫細胞に出会ったオゾンが「オゾンシグナル」を出してヒアルロン酸やコラーゲンの生成を促すなど、肌深部の細胞を活性化。強い殺菌作用で、これまで落とし切れなかった雑菌や汚れを取り除き、若々しい肌へと導いてくれる。さらに美肌のカギとなる正常なターンオーバーが促され、自己治癒力を高めた肌は刺激やアレルギーなどの進入を防ぐ働きも。</w:t>
      </w:r>
    </w:p>
    <w:p w14:paraId="1C3C4216" w14:textId="77777777" w:rsidR="00734EFF" w:rsidRDefault="00734EFF" w:rsidP="00296A6C"/>
    <w:p w14:paraId="4EC01604" w14:textId="77777777" w:rsidR="00296A6C" w:rsidRDefault="00622372" w:rsidP="00296A6C">
      <w:pPr>
        <w:rPr>
          <w:sz w:val="28"/>
          <w:szCs w:val="32"/>
        </w:rPr>
      </w:pPr>
      <w:hyperlink r:id="rId7" w:history="1">
        <w:r w:rsidR="00CC76C2" w:rsidRPr="00505A25">
          <w:rPr>
            <w:rStyle w:val="a3"/>
            <w:sz w:val="28"/>
            <w:szCs w:val="32"/>
          </w:rPr>
          <w:t>https://bhn.jp/keyword/42490</w:t>
        </w:r>
      </w:hyperlink>
    </w:p>
    <w:p w14:paraId="3FFE8D7E" w14:textId="77777777" w:rsidR="009E2292" w:rsidRPr="009E2292" w:rsidRDefault="009E2292" w:rsidP="00296A6C">
      <w:pPr>
        <w:rPr>
          <w:rFonts w:hint="eastAsia"/>
          <w:sz w:val="28"/>
          <w:szCs w:val="32"/>
        </w:rPr>
      </w:pPr>
      <w:bookmarkStart w:id="0" w:name="_GoBack"/>
      <w:bookmarkEnd w:id="0"/>
    </w:p>
    <w:sectPr w:rsidR="009E2292" w:rsidRPr="009E229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D6DD94" w14:textId="77777777" w:rsidR="00622372" w:rsidRDefault="00622372" w:rsidP="009E2292">
      <w:r>
        <w:separator/>
      </w:r>
    </w:p>
  </w:endnote>
  <w:endnote w:type="continuationSeparator" w:id="0">
    <w:p w14:paraId="37D86696" w14:textId="77777777" w:rsidR="00622372" w:rsidRDefault="00622372" w:rsidP="009E2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B5515F" w14:textId="77777777" w:rsidR="00622372" w:rsidRDefault="00622372" w:rsidP="009E2292">
      <w:r>
        <w:separator/>
      </w:r>
    </w:p>
  </w:footnote>
  <w:footnote w:type="continuationSeparator" w:id="0">
    <w:p w14:paraId="32C5DE55" w14:textId="77777777" w:rsidR="00622372" w:rsidRDefault="00622372" w:rsidP="009E22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A6C"/>
    <w:rsid w:val="002115A7"/>
    <w:rsid w:val="00296A6C"/>
    <w:rsid w:val="005847CD"/>
    <w:rsid w:val="00622372"/>
    <w:rsid w:val="00734EFF"/>
    <w:rsid w:val="009E2292"/>
    <w:rsid w:val="009E466B"/>
    <w:rsid w:val="00CC7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A913822"/>
  <w15:chartTrackingRefBased/>
  <w15:docId w15:val="{3C1356A8-B57B-4944-8C9F-8141AEC3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296A6C"/>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2">
    <w:name w:val="heading 2"/>
    <w:basedOn w:val="a"/>
    <w:link w:val="20"/>
    <w:uiPriority w:val="9"/>
    <w:qFormat/>
    <w:rsid w:val="00296A6C"/>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96A6C"/>
    <w:rPr>
      <w:rFonts w:ascii="ＭＳ Ｐゴシック" w:eastAsia="ＭＳ Ｐゴシック" w:hAnsi="ＭＳ Ｐゴシック" w:cs="ＭＳ Ｐゴシック"/>
      <w:b/>
      <w:bCs/>
      <w:kern w:val="36"/>
      <w:sz w:val="48"/>
      <w:szCs w:val="48"/>
    </w:rPr>
  </w:style>
  <w:style w:type="character" w:customStyle="1" w:styleId="20">
    <w:name w:val="見出し 2 (文字)"/>
    <w:basedOn w:val="a0"/>
    <w:link w:val="2"/>
    <w:uiPriority w:val="9"/>
    <w:rsid w:val="00296A6C"/>
    <w:rPr>
      <w:rFonts w:ascii="ＭＳ Ｐゴシック" w:eastAsia="ＭＳ Ｐゴシック" w:hAnsi="ＭＳ Ｐゴシック" w:cs="ＭＳ Ｐゴシック"/>
      <w:b/>
      <w:bCs/>
      <w:kern w:val="0"/>
      <w:sz w:val="36"/>
      <w:szCs w:val="36"/>
    </w:rPr>
  </w:style>
  <w:style w:type="paragraph" w:customStyle="1" w:styleId="icon">
    <w:name w:val="icon"/>
    <w:basedOn w:val="a"/>
    <w:rsid w:val="00296A6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superviser">
    <w:name w:val="superviser"/>
    <w:basedOn w:val="a"/>
    <w:rsid w:val="00296A6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Web">
    <w:name w:val="Normal (Web)"/>
    <w:basedOn w:val="a"/>
    <w:uiPriority w:val="99"/>
    <w:semiHidden/>
    <w:unhideWhenUsed/>
    <w:rsid w:val="00296A6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3">
    <w:name w:val="Hyperlink"/>
    <w:basedOn w:val="a0"/>
    <w:uiPriority w:val="99"/>
    <w:unhideWhenUsed/>
    <w:rsid w:val="00CC76C2"/>
    <w:rPr>
      <w:color w:val="0563C1" w:themeColor="hyperlink"/>
      <w:u w:val="single"/>
    </w:rPr>
  </w:style>
  <w:style w:type="character" w:styleId="a4">
    <w:name w:val="Unresolved Mention"/>
    <w:basedOn w:val="a0"/>
    <w:uiPriority w:val="99"/>
    <w:semiHidden/>
    <w:unhideWhenUsed/>
    <w:rsid w:val="00CC76C2"/>
    <w:rPr>
      <w:color w:val="605E5C"/>
      <w:shd w:val="clear" w:color="auto" w:fill="E1DFDD"/>
    </w:rPr>
  </w:style>
  <w:style w:type="paragraph" w:styleId="a5">
    <w:name w:val="header"/>
    <w:basedOn w:val="a"/>
    <w:link w:val="a6"/>
    <w:uiPriority w:val="99"/>
    <w:unhideWhenUsed/>
    <w:rsid w:val="009E2292"/>
    <w:pPr>
      <w:tabs>
        <w:tab w:val="center" w:pos="4252"/>
        <w:tab w:val="right" w:pos="8504"/>
      </w:tabs>
      <w:snapToGrid w:val="0"/>
    </w:pPr>
  </w:style>
  <w:style w:type="character" w:customStyle="1" w:styleId="a6">
    <w:name w:val="ヘッダー (文字)"/>
    <w:basedOn w:val="a0"/>
    <w:link w:val="a5"/>
    <w:uiPriority w:val="99"/>
    <w:rsid w:val="009E2292"/>
  </w:style>
  <w:style w:type="paragraph" w:styleId="a7">
    <w:name w:val="footer"/>
    <w:basedOn w:val="a"/>
    <w:link w:val="a8"/>
    <w:uiPriority w:val="99"/>
    <w:unhideWhenUsed/>
    <w:rsid w:val="009E2292"/>
    <w:pPr>
      <w:tabs>
        <w:tab w:val="center" w:pos="4252"/>
        <w:tab w:val="right" w:pos="8504"/>
      </w:tabs>
      <w:snapToGrid w:val="0"/>
    </w:pPr>
  </w:style>
  <w:style w:type="character" w:customStyle="1" w:styleId="a8">
    <w:name w:val="フッター (文字)"/>
    <w:basedOn w:val="a0"/>
    <w:link w:val="a7"/>
    <w:uiPriority w:val="99"/>
    <w:rsid w:val="009E2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3196715">
      <w:bodyDiv w:val="1"/>
      <w:marLeft w:val="0"/>
      <w:marRight w:val="0"/>
      <w:marTop w:val="0"/>
      <w:marBottom w:val="0"/>
      <w:divBdr>
        <w:top w:val="none" w:sz="0" w:space="0" w:color="auto"/>
        <w:left w:val="none" w:sz="0" w:space="0" w:color="auto"/>
        <w:bottom w:val="none" w:sz="0" w:space="0" w:color="auto"/>
        <w:right w:val="none" w:sz="0" w:space="0" w:color="auto"/>
      </w:divBdr>
      <w:divsChild>
        <w:div w:id="323432560">
          <w:marLeft w:val="0"/>
          <w:marRight w:val="0"/>
          <w:marTop w:val="0"/>
          <w:marBottom w:val="270"/>
          <w:divBdr>
            <w:top w:val="none" w:sz="0" w:space="0" w:color="auto"/>
            <w:left w:val="none" w:sz="0" w:space="0" w:color="auto"/>
            <w:bottom w:val="none" w:sz="0" w:space="0" w:color="auto"/>
            <w:right w:val="none" w:sz="0" w:space="0" w:color="auto"/>
          </w:divBdr>
          <w:divsChild>
            <w:div w:id="191400715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hn.jp/keyword/4249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99</Words>
  <Characters>566</Characters>
  <Application>Microsoft Office Word</Application>
  <DocSecurity>0</DocSecurity>
  <Lines>4</Lines>
  <Paragraphs>1</Paragraphs>
  <ScaleCrop>false</ScaleCrop>
  <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永井俊雄</dc:creator>
  <cp:keywords/>
  <dc:description/>
  <cp:lastModifiedBy>永井俊雄</cp:lastModifiedBy>
  <cp:revision>5</cp:revision>
  <dcterms:created xsi:type="dcterms:W3CDTF">2020-09-17T20:29:00Z</dcterms:created>
  <dcterms:modified xsi:type="dcterms:W3CDTF">2020-09-17T20:56:00Z</dcterms:modified>
</cp:coreProperties>
</file>