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65D80" w14:textId="2CF22827" w:rsidR="00840C17" w:rsidRDefault="00C54FB8">
      <w:r>
        <w:rPr>
          <w:rFonts w:hint="eastAsia"/>
          <w:noProof/>
        </w:rPr>
        <mc:AlternateContent>
          <mc:Choice Requires="wps">
            <w:drawing>
              <wp:anchor distT="0" distB="0" distL="114300" distR="114300" simplePos="0" relativeHeight="251659264" behindDoc="0" locked="0" layoutInCell="1" allowOverlap="1" wp14:anchorId="3825DBF1" wp14:editId="5945B972">
                <wp:simplePos x="0" y="0"/>
                <wp:positionH relativeFrom="column">
                  <wp:posOffset>4733925</wp:posOffset>
                </wp:positionH>
                <wp:positionV relativeFrom="paragraph">
                  <wp:posOffset>-384175</wp:posOffset>
                </wp:positionV>
                <wp:extent cx="952500" cy="731520"/>
                <wp:effectExtent l="0" t="0" r="19050" b="11430"/>
                <wp:wrapNone/>
                <wp:docPr id="1" name="正方形/長方形 1"/>
                <wp:cNvGraphicFramePr/>
                <a:graphic xmlns:a="http://schemas.openxmlformats.org/drawingml/2006/main">
                  <a:graphicData uri="http://schemas.microsoft.com/office/word/2010/wordprocessingShape">
                    <wps:wsp>
                      <wps:cNvSpPr/>
                      <wps:spPr>
                        <a:xfrm>
                          <a:off x="0" y="0"/>
                          <a:ext cx="952500" cy="73152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72C0C88" w14:textId="68849061" w:rsidR="00C54FB8" w:rsidRDefault="00C54FB8" w:rsidP="00C54FB8">
                            <w:pPr>
                              <w:jc w:val="center"/>
                            </w:pPr>
                            <w:r>
                              <w:rPr>
                                <w:noProof/>
                              </w:rPr>
                              <w:drawing>
                                <wp:inline distT="0" distB="0" distL="0" distR="0" wp14:anchorId="40A3B660" wp14:editId="5052C2AA">
                                  <wp:extent cx="632460" cy="627380"/>
                                  <wp:effectExtent l="0" t="0" r="0" b="1270"/>
                                  <wp:docPr id="2" name="図 2" descr="テーブル, 座る, 部屋, 食品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テーブル, 座る, 部屋, 食品 が含まれている画像&#10;&#10;自動的に生成された説明"/>
                                          <pic:cNvPicPr/>
                                        </pic:nvPicPr>
                                        <pic:blipFill>
                                          <a:blip r:embed="rId5">
                                            <a:extLst>
                                              <a:ext uri="{28A0092B-C50C-407E-A947-70E740481C1C}">
                                                <a14:useLocalDpi xmlns:a14="http://schemas.microsoft.com/office/drawing/2010/main" val="0"/>
                                              </a:ext>
                                            </a:extLst>
                                          </a:blip>
                                          <a:stretch>
                                            <a:fillRect/>
                                          </a:stretch>
                                        </pic:blipFill>
                                        <pic:spPr>
                                          <a:xfrm>
                                            <a:off x="0" y="0"/>
                                            <a:ext cx="632460" cy="62738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25DBF1" id="正方形/長方形 1" o:spid="_x0000_s1026" style="position:absolute;left:0;text-align:left;margin-left:372.75pt;margin-top:-30.25pt;width:75pt;height:57.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" fillcolor="white [3201]" strokecolor="#70ad47 [3209]" strokeweight="1pt">
                <v:textbox>
                  <w:txbxContent>
                    <w:p w14:paraId="372C0C88" w14:textId="68849061" w:rsidR="00C54FB8" w:rsidRDefault="00C54FB8" w:rsidP="00C54FB8">
                      <w:pPr>
                        <w:jc w:val="center"/>
                      </w:pPr>
                      <w:r>
                        <w:rPr>
                          <w:noProof/>
                        </w:rPr>
                        <w:drawing>
                          <wp:inline distT="0" distB="0" distL="0" distR="0" wp14:anchorId="40A3B660" wp14:editId="5052C2AA">
                            <wp:extent cx="632460" cy="627380"/>
                            <wp:effectExtent l="0" t="0" r="0" b="1270"/>
                            <wp:docPr id="2" name="図 2" descr="テーブル, 座る, 部屋, 食品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テーブル, 座る, 部屋, 食品 が含まれている画像&#10;&#10;自動的に生成された説明"/>
                                    <pic:cNvPicPr/>
                                  </pic:nvPicPr>
                                  <pic:blipFill>
                                    <a:blip r:embed="rId5">
                                      <a:extLst>
                                        <a:ext uri="{28A0092B-C50C-407E-A947-70E740481C1C}">
                                          <a14:useLocalDpi xmlns:a14="http://schemas.microsoft.com/office/drawing/2010/main" val="0"/>
                                        </a:ext>
                                      </a:extLst>
                                    </a:blip>
                                    <a:stretch>
                                      <a:fillRect/>
                                    </a:stretch>
                                  </pic:blipFill>
                                  <pic:spPr>
                                    <a:xfrm>
                                      <a:off x="0" y="0"/>
                                      <a:ext cx="632460" cy="627380"/>
                                    </a:xfrm>
                                    <a:prstGeom prst="rect">
                                      <a:avLst/>
                                    </a:prstGeom>
                                  </pic:spPr>
                                </pic:pic>
                              </a:graphicData>
                            </a:graphic>
                          </wp:inline>
                        </w:drawing>
                      </w:r>
                    </w:p>
                  </w:txbxContent>
                </v:textbox>
              </v:rect>
            </w:pict>
          </mc:Fallback>
        </mc:AlternateContent>
      </w:r>
      <w:r w:rsidR="00F210E9">
        <w:rPr>
          <w:rFonts w:hint="eastAsia"/>
        </w:rPr>
        <w:t>タイトル：</w:t>
      </w:r>
      <w:r w:rsidR="00835579" w:rsidRPr="0052422B">
        <w:rPr>
          <w:rFonts w:hint="eastAsia"/>
          <w:b/>
          <w:bCs/>
        </w:rPr>
        <w:t>施設コンビニご奮闘記</w:t>
      </w:r>
    </w:p>
    <w:p w14:paraId="5C086FDB" w14:textId="05E88D6C" w:rsidR="00835579" w:rsidRDefault="00F210E9">
      <w:r>
        <w:rPr>
          <w:rFonts w:hint="eastAsia"/>
        </w:rPr>
        <w:t>主人公：</w:t>
      </w:r>
      <w:r w:rsidR="00C54FB8" w:rsidRPr="00FA6C45">
        <w:rPr>
          <w:rFonts w:hint="eastAsia"/>
          <w:b/>
          <w:bCs/>
        </w:rPr>
        <w:t>アキ</w:t>
      </w:r>
      <w:r w:rsidRPr="00FA6C45">
        <w:rPr>
          <w:rFonts w:hint="eastAsia"/>
          <w:b/>
          <w:bCs/>
        </w:rPr>
        <w:t>さん（46歳）</w:t>
      </w:r>
      <w:r>
        <w:rPr>
          <w:rFonts w:hint="eastAsia"/>
        </w:rPr>
        <w:t>某中堅介護施設運営会社　教育部マネージャー</w:t>
      </w:r>
    </w:p>
    <w:p w14:paraId="16C3CECF" w14:textId="789AD6FD" w:rsidR="00F210E9" w:rsidRDefault="00F210E9" w:rsidP="0052422B">
      <w:pPr>
        <w:ind w:leftChars="500" w:left="1050"/>
      </w:pPr>
      <w:r>
        <w:rPr>
          <w:rFonts w:hint="eastAsia"/>
        </w:rPr>
        <w:t>29歳の時に転職で悩んでいた時に、介護ヘルパー資格を所得しようと思い立ち学校の実習にて認知症の方に喜んでいただいたことから介護の仕事やりがいを持つ。</w:t>
      </w:r>
    </w:p>
    <w:p w14:paraId="49EBC1D2" w14:textId="4568A8CF" w:rsidR="00F210E9" w:rsidRDefault="00F210E9" w:rsidP="00FA6C45">
      <w:pPr>
        <w:ind w:leftChars="500" w:left="1050"/>
      </w:pPr>
      <w:r>
        <w:rPr>
          <w:rFonts w:hint="eastAsia"/>
        </w:rPr>
        <w:t>17年たった今では日々介護の仕事に奮闘しながらいろんな問題に立ち向かっていく。</w:t>
      </w:r>
    </w:p>
    <w:p w14:paraId="487BF075" w14:textId="1FB2E46F" w:rsidR="00F210E9" w:rsidRDefault="00F210E9" w:rsidP="00FA6C45">
      <w:pPr>
        <w:ind w:leftChars="500" w:left="1050"/>
      </w:pPr>
      <w:r>
        <w:rPr>
          <w:rFonts w:hint="eastAsia"/>
        </w:rPr>
        <w:t>その中で、介護施設にコンビニをつくることでご利用者様をはじめスタッフとってとても役立つことがわかりいろんな場面で活用をしている。</w:t>
      </w:r>
    </w:p>
    <w:p w14:paraId="633243D5" w14:textId="6290DDE1" w:rsidR="00C54FB8" w:rsidRDefault="00666177" w:rsidP="00666177">
      <w:pPr>
        <w:ind w:firstLineChars="500" w:firstLine="1050"/>
      </w:pPr>
      <w:r>
        <w:rPr>
          <w:rFonts w:hint="eastAsia"/>
        </w:rPr>
        <w:t>●主な会話と雰囲気は添付の手書きラフ案に記載しています。</w:t>
      </w:r>
    </w:p>
    <w:p w14:paraId="4BDF1CB9" w14:textId="77777777" w:rsidR="00666177" w:rsidRDefault="00666177">
      <w:pPr>
        <w:rPr>
          <w:rFonts w:hint="eastAsia"/>
        </w:rPr>
      </w:pPr>
    </w:p>
    <w:p w14:paraId="51570D28" w14:textId="4C0EBB32" w:rsidR="00F210E9" w:rsidRDefault="0052422B">
      <w:r w:rsidRPr="00FA6C45">
        <w:rPr>
          <w:rFonts w:hint="eastAsia"/>
          <w:b/>
          <w:bCs/>
        </w:rPr>
        <w:t>ストーリー</w:t>
      </w:r>
      <w:r w:rsidR="00F210E9" w:rsidRPr="00FA6C45">
        <w:rPr>
          <w:rFonts w:hint="eastAsia"/>
          <w:b/>
          <w:bCs/>
        </w:rPr>
        <w:t>①買い物代行編</w:t>
      </w:r>
      <w:r w:rsidR="00F210E9">
        <w:rPr>
          <w:rFonts w:hint="eastAsia"/>
        </w:rPr>
        <w:t xml:space="preserve">　～大阪近郊の某住宅型有料老人ホームにて～</w:t>
      </w:r>
    </w:p>
    <w:p w14:paraId="2E4635CA" w14:textId="6948886E" w:rsidR="00C54FB8" w:rsidRDefault="00F210E9" w:rsidP="00F210E9">
      <w:pPr>
        <w:pStyle w:val="a3"/>
        <w:numPr>
          <w:ilvl w:val="0"/>
          <w:numId w:val="1"/>
        </w:numPr>
        <w:ind w:leftChars="0"/>
      </w:pPr>
      <w:r>
        <w:rPr>
          <w:rFonts w:hint="eastAsia"/>
        </w:rPr>
        <w:t>自転車で</w:t>
      </w:r>
      <w:r w:rsidR="00C54FB8">
        <w:rPr>
          <w:rFonts w:hint="eastAsia"/>
        </w:rPr>
        <w:t>＊</w:t>
      </w:r>
      <w:r>
        <w:rPr>
          <w:rFonts w:hint="eastAsia"/>
        </w:rPr>
        <w:t>ケアワーカー</w:t>
      </w:r>
      <w:r w:rsidR="00C54FB8">
        <w:rPr>
          <w:rFonts w:hint="eastAsia"/>
        </w:rPr>
        <w:t>A子さん</w:t>
      </w:r>
      <w:r>
        <w:rPr>
          <w:rFonts w:hint="eastAsia"/>
        </w:rPr>
        <w:t>が施設へ戻ってくる</w:t>
      </w:r>
    </w:p>
    <w:p w14:paraId="5CC3DEE4" w14:textId="55BF7DB4" w:rsidR="00F210E9" w:rsidRDefault="00F210E9" w:rsidP="00C54FB8">
      <w:pPr>
        <w:pStyle w:val="a3"/>
        <w:ind w:leftChars="0" w:left="432"/>
      </w:pPr>
      <w:r>
        <w:rPr>
          <w:rFonts w:hint="eastAsia"/>
        </w:rPr>
        <w:t xml:space="preserve">　＊</w:t>
      </w:r>
      <w:r w:rsidR="00C54FB8">
        <w:rPr>
          <w:rFonts w:hint="eastAsia"/>
        </w:rPr>
        <w:t>一般的にヘルパーさんや介護スタッフと呼ぶことが多いがイメージが良いケアワーカーと呼びます。</w:t>
      </w:r>
    </w:p>
    <w:p w14:paraId="4370A306" w14:textId="37E7E01B" w:rsidR="00F210E9" w:rsidRDefault="00C54FB8" w:rsidP="00F210E9">
      <w:pPr>
        <w:pStyle w:val="a3"/>
        <w:numPr>
          <w:ilvl w:val="0"/>
          <w:numId w:val="1"/>
        </w:numPr>
        <w:ind w:leftChars="0"/>
      </w:pPr>
      <w:r>
        <w:rPr>
          <w:rFonts w:hint="eastAsia"/>
        </w:rPr>
        <w:t>ケアワーカーA子さんが＊入居者の梅さんとの会話</w:t>
      </w:r>
    </w:p>
    <w:p w14:paraId="558D359D" w14:textId="77E175FD" w:rsidR="00C54FB8" w:rsidRDefault="00C54FB8" w:rsidP="00C54FB8">
      <w:pPr>
        <w:pStyle w:val="a3"/>
        <w:ind w:leftChars="0" w:left="432"/>
        <w:rPr>
          <w:rFonts w:hint="eastAsia"/>
        </w:rPr>
      </w:pPr>
      <w:r>
        <w:rPr>
          <w:rFonts w:hint="eastAsia"/>
        </w:rPr>
        <w:t>＊介護業界では訪問型のサービスではご利用者様と呼び施設型のサービスでは入居者様呼ぶことが多い</w:t>
      </w:r>
    </w:p>
    <w:p w14:paraId="0D0A7919" w14:textId="0C808825" w:rsidR="00C54FB8" w:rsidRDefault="00FA6C45" w:rsidP="00F210E9">
      <w:pPr>
        <w:pStyle w:val="a3"/>
        <w:numPr>
          <w:ilvl w:val="0"/>
          <w:numId w:val="1"/>
        </w:numPr>
        <w:ind w:leftChars="0"/>
      </w:pPr>
      <w:r>
        <w:rPr>
          <w:rFonts w:hint="eastAsia"/>
        </w:rPr>
        <w:t>教育マネージャーの</w:t>
      </w:r>
      <w:r w:rsidR="00C54FB8">
        <w:rPr>
          <w:rFonts w:hint="eastAsia"/>
        </w:rPr>
        <w:t>アキさんの困った言葉</w:t>
      </w:r>
    </w:p>
    <w:p w14:paraId="6005D2F4" w14:textId="6C7DCCE9" w:rsidR="00C54FB8" w:rsidRDefault="00C54FB8" w:rsidP="00F210E9">
      <w:pPr>
        <w:pStyle w:val="a3"/>
        <w:numPr>
          <w:ilvl w:val="0"/>
          <w:numId w:val="1"/>
        </w:numPr>
        <w:ind w:leftChars="0"/>
      </w:pPr>
      <w:bookmarkStart w:id="0" w:name="_Hlk83023772"/>
      <w:r>
        <w:rPr>
          <w:rFonts w:hint="eastAsia"/>
        </w:rPr>
        <w:t>あったらよかった施設コンビニ</w:t>
      </w:r>
    </w:p>
    <w:p w14:paraId="312B0606" w14:textId="37116BF3" w:rsidR="00FA6C45" w:rsidRDefault="00FA6C45" w:rsidP="00FA6C45">
      <w:pPr>
        <w:pStyle w:val="a3"/>
        <w:ind w:leftChars="0" w:left="432"/>
        <w:rPr>
          <w:rFonts w:hint="eastAsia"/>
        </w:rPr>
      </w:pPr>
      <w:r>
        <w:rPr>
          <w:rFonts w:hint="eastAsia"/>
        </w:rPr>
        <w:t>ケアワーカーA子さん</w:t>
      </w:r>
      <w:r>
        <w:rPr>
          <w:rFonts w:hint="eastAsia"/>
        </w:rPr>
        <w:t>と</w:t>
      </w:r>
      <w:r>
        <w:rPr>
          <w:rFonts w:hint="eastAsia"/>
        </w:rPr>
        <w:t>教育マネージャーのアキさん</w:t>
      </w:r>
      <w:r w:rsidR="00666177">
        <w:rPr>
          <w:rFonts w:hint="eastAsia"/>
        </w:rPr>
        <w:t>が喜んでいる</w:t>
      </w:r>
      <w:r>
        <w:rPr>
          <w:rFonts w:hint="eastAsia"/>
        </w:rPr>
        <w:t>笑顔</w:t>
      </w:r>
    </w:p>
    <w:bookmarkEnd w:id="0"/>
    <w:p w14:paraId="76B373D8" w14:textId="5D701423" w:rsidR="00FA6C45" w:rsidRDefault="00FA6C45" w:rsidP="00FA6C45">
      <w:pPr>
        <w:pStyle w:val="a3"/>
        <w:ind w:leftChars="0" w:left="432"/>
      </w:pPr>
    </w:p>
    <w:p w14:paraId="29AC3261" w14:textId="13337CFB" w:rsidR="00FA6C45" w:rsidRDefault="00FA6C45" w:rsidP="00FA6C45">
      <w:r w:rsidRPr="00FA6C45">
        <w:rPr>
          <w:rFonts w:hint="eastAsia"/>
          <w:b/>
          <w:bCs/>
        </w:rPr>
        <w:t>ストーリー</w:t>
      </w:r>
      <w:r>
        <w:rPr>
          <w:rFonts w:hint="eastAsia"/>
          <w:b/>
          <w:bCs/>
        </w:rPr>
        <w:t>②スタッフの夜勤明け</w:t>
      </w:r>
      <w:r w:rsidRPr="00FA6C45">
        <w:rPr>
          <w:rFonts w:hint="eastAsia"/>
          <w:b/>
          <w:bCs/>
        </w:rPr>
        <w:t>編</w:t>
      </w:r>
      <w:r>
        <w:rPr>
          <w:rFonts w:hint="eastAsia"/>
        </w:rPr>
        <w:t xml:space="preserve">　～大阪近郊の某住宅型有料老人ホームにて～</w:t>
      </w:r>
    </w:p>
    <w:p w14:paraId="394E5744" w14:textId="27616D8B" w:rsidR="00FA6C45" w:rsidRDefault="00FA6C45" w:rsidP="00FA6C45">
      <w:pPr>
        <w:pStyle w:val="a3"/>
        <w:numPr>
          <w:ilvl w:val="0"/>
          <w:numId w:val="2"/>
        </w:numPr>
        <w:ind w:leftChars="0"/>
      </w:pPr>
      <w:r>
        <w:rPr>
          <w:rFonts w:hint="eastAsia"/>
        </w:rPr>
        <w:t>ある日の夜勤明け時間で</w:t>
      </w:r>
    </w:p>
    <w:p w14:paraId="6B01254A" w14:textId="141DA6AE" w:rsidR="00FA6C45" w:rsidRDefault="00FA6C45" w:rsidP="00FA6C45">
      <w:pPr>
        <w:pStyle w:val="a3"/>
        <w:numPr>
          <w:ilvl w:val="0"/>
          <w:numId w:val="2"/>
        </w:numPr>
        <w:ind w:leftChars="0"/>
      </w:pPr>
      <w:r>
        <w:rPr>
          <w:rFonts w:hint="eastAsia"/>
        </w:rPr>
        <w:t>ケアワーカーA子さんが</w:t>
      </w:r>
      <w:r>
        <w:rPr>
          <w:rFonts w:hint="eastAsia"/>
        </w:rPr>
        <w:t>入居者のウメさんをヘルパーしている様子</w:t>
      </w:r>
    </w:p>
    <w:p w14:paraId="50900FF7" w14:textId="0D851CD2" w:rsidR="00FA6C45" w:rsidRDefault="00FA6C45" w:rsidP="00FA6C45">
      <w:pPr>
        <w:pStyle w:val="a3"/>
        <w:numPr>
          <w:ilvl w:val="0"/>
          <w:numId w:val="2"/>
        </w:numPr>
        <w:ind w:leftChars="0"/>
      </w:pPr>
      <w:r>
        <w:rPr>
          <w:rFonts w:hint="eastAsia"/>
        </w:rPr>
        <w:t>ケアワーカーA子さんが</w:t>
      </w:r>
      <w:r>
        <w:rPr>
          <w:rFonts w:hint="eastAsia"/>
        </w:rPr>
        <w:t>疲れた様子</w:t>
      </w:r>
    </w:p>
    <w:p w14:paraId="622A6B24" w14:textId="77777777" w:rsidR="00666177" w:rsidRDefault="00666177" w:rsidP="00666177">
      <w:pPr>
        <w:pStyle w:val="a3"/>
        <w:numPr>
          <w:ilvl w:val="0"/>
          <w:numId w:val="2"/>
        </w:numPr>
        <w:ind w:leftChars="0"/>
      </w:pPr>
      <w:r>
        <w:rPr>
          <w:rFonts w:hint="eastAsia"/>
        </w:rPr>
        <w:t>あったらよかった施設コンビニ</w:t>
      </w:r>
    </w:p>
    <w:p w14:paraId="105D2616" w14:textId="77777777" w:rsidR="00666177" w:rsidRDefault="00666177" w:rsidP="00666177">
      <w:pPr>
        <w:pStyle w:val="a3"/>
        <w:ind w:leftChars="0" w:left="432"/>
        <w:rPr>
          <w:rFonts w:hint="eastAsia"/>
        </w:rPr>
      </w:pPr>
      <w:r>
        <w:rPr>
          <w:rFonts w:hint="eastAsia"/>
        </w:rPr>
        <w:t>ケアワーカーA子さんと教育マネージャーのアキさんが喜んでいる笑顔</w:t>
      </w:r>
    </w:p>
    <w:p w14:paraId="2E2F5877" w14:textId="77777777" w:rsidR="00666177" w:rsidRDefault="00666177" w:rsidP="00666177">
      <w:pPr>
        <w:rPr>
          <w:b/>
          <w:bCs/>
        </w:rPr>
      </w:pPr>
    </w:p>
    <w:p w14:paraId="4B579F78" w14:textId="69619AB4" w:rsidR="00666177" w:rsidRDefault="00666177" w:rsidP="00666177">
      <w:r w:rsidRPr="00FA6C45">
        <w:rPr>
          <w:rFonts w:hint="eastAsia"/>
          <w:b/>
          <w:bCs/>
        </w:rPr>
        <w:t>ストーリー</w:t>
      </w:r>
      <w:r>
        <w:rPr>
          <w:rFonts w:hint="eastAsia"/>
          <w:b/>
          <w:bCs/>
        </w:rPr>
        <w:t>②</w:t>
      </w:r>
      <w:r>
        <w:rPr>
          <w:rFonts w:hint="eastAsia"/>
          <w:b/>
          <w:bCs/>
        </w:rPr>
        <w:t>主張コンビニ</w:t>
      </w:r>
      <w:r w:rsidRPr="00FA6C45">
        <w:rPr>
          <w:rFonts w:hint="eastAsia"/>
          <w:b/>
          <w:bCs/>
        </w:rPr>
        <w:t>編</w:t>
      </w:r>
      <w:r>
        <w:rPr>
          <w:rFonts w:hint="eastAsia"/>
        </w:rPr>
        <w:t xml:space="preserve">　～大阪近郊の某住宅型有料老人ホームにて～</w:t>
      </w:r>
    </w:p>
    <w:p w14:paraId="6078E48C" w14:textId="0683210D" w:rsidR="00666177" w:rsidRDefault="00666177" w:rsidP="00666177">
      <w:pPr>
        <w:pStyle w:val="a3"/>
        <w:numPr>
          <w:ilvl w:val="0"/>
          <w:numId w:val="3"/>
        </w:numPr>
        <w:ind w:leftChars="0"/>
      </w:pPr>
      <w:bookmarkStart w:id="1" w:name="_Hlk83023867"/>
      <w:r>
        <w:rPr>
          <w:rFonts w:hint="eastAsia"/>
        </w:rPr>
        <w:t>ウメさんとケアワーカーA子さんの会話</w:t>
      </w:r>
    </w:p>
    <w:bookmarkEnd w:id="1"/>
    <w:p w14:paraId="36EDC87D" w14:textId="77777777" w:rsidR="00666177" w:rsidRDefault="00666177" w:rsidP="00666177">
      <w:pPr>
        <w:pStyle w:val="a3"/>
        <w:numPr>
          <w:ilvl w:val="0"/>
          <w:numId w:val="3"/>
        </w:numPr>
        <w:ind w:leftChars="0"/>
      </w:pPr>
      <w:r>
        <w:rPr>
          <w:rFonts w:hint="eastAsia"/>
        </w:rPr>
        <w:t>ウメさんとケアワーカーA子さんの会話</w:t>
      </w:r>
    </w:p>
    <w:p w14:paraId="36CD8C10" w14:textId="382C2297" w:rsidR="00666177" w:rsidRDefault="00666177" w:rsidP="00666177">
      <w:pPr>
        <w:pStyle w:val="a3"/>
        <w:numPr>
          <w:ilvl w:val="0"/>
          <w:numId w:val="3"/>
        </w:numPr>
        <w:ind w:leftChars="0"/>
      </w:pPr>
      <w:r>
        <w:rPr>
          <w:rFonts w:hint="eastAsia"/>
        </w:rPr>
        <w:t>主張コンビニの様子</w:t>
      </w:r>
    </w:p>
    <w:p w14:paraId="1037CFD4" w14:textId="1A4B44EC" w:rsidR="00666177" w:rsidRDefault="00666177" w:rsidP="00666177">
      <w:pPr>
        <w:pStyle w:val="a3"/>
        <w:numPr>
          <w:ilvl w:val="0"/>
          <w:numId w:val="3"/>
        </w:numPr>
        <w:ind w:leftChars="0"/>
      </w:pPr>
      <w:r>
        <w:rPr>
          <w:rFonts w:hint="eastAsia"/>
        </w:rPr>
        <w:t>たくさんの入居者さんが喜んでいる様子</w:t>
      </w:r>
    </w:p>
    <w:p w14:paraId="549FE2E1" w14:textId="77777777" w:rsidR="00666177" w:rsidRPr="00666177" w:rsidRDefault="00666177" w:rsidP="00666177">
      <w:pPr>
        <w:rPr>
          <w:rFonts w:hint="eastAsia"/>
        </w:rPr>
      </w:pPr>
    </w:p>
    <w:p w14:paraId="46AF5AE9" w14:textId="77777777" w:rsidR="00FA6C45" w:rsidRPr="00666177" w:rsidRDefault="00FA6C45" w:rsidP="00666177">
      <w:pPr>
        <w:pStyle w:val="a3"/>
        <w:ind w:leftChars="0" w:left="432"/>
        <w:rPr>
          <w:rFonts w:hint="eastAsia"/>
        </w:rPr>
      </w:pPr>
    </w:p>
    <w:p w14:paraId="2FC1677F" w14:textId="77777777" w:rsidR="00FA6C45" w:rsidRPr="00FA6C45" w:rsidRDefault="00FA6C45" w:rsidP="00FA6C45">
      <w:pPr>
        <w:pStyle w:val="a3"/>
        <w:ind w:leftChars="0" w:left="432"/>
        <w:rPr>
          <w:rFonts w:hint="eastAsia"/>
        </w:rPr>
      </w:pPr>
    </w:p>
    <w:p w14:paraId="3A07E1C3" w14:textId="77777777" w:rsidR="00FA6C45" w:rsidRDefault="00FA6C45" w:rsidP="00FA6C45">
      <w:pPr>
        <w:pStyle w:val="a3"/>
        <w:ind w:leftChars="0" w:left="432"/>
        <w:rPr>
          <w:rFonts w:hint="eastAsia"/>
        </w:rPr>
      </w:pPr>
    </w:p>
    <w:p w14:paraId="4515665A" w14:textId="1C83538E" w:rsidR="00C54FB8" w:rsidRDefault="00C54FB8" w:rsidP="00C54FB8">
      <w:pPr>
        <w:pStyle w:val="a3"/>
        <w:ind w:leftChars="0" w:left="432"/>
        <w:rPr>
          <w:rFonts w:hint="eastAsia"/>
        </w:rPr>
      </w:pPr>
    </w:p>
    <w:p w14:paraId="4B466889" w14:textId="77777777" w:rsidR="00F210E9" w:rsidRDefault="00F210E9">
      <w:pPr>
        <w:rPr>
          <w:rFonts w:hint="eastAsia"/>
        </w:rPr>
      </w:pPr>
    </w:p>
    <w:sectPr w:rsidR="00F210E9" w:rsidSect="00FA6C45">
      <w:pgSz w:w="11906" w:h="16838" w:code="9"/>
      <w:pgMar w:top="851" w:right="1134" w:bottom="851"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FA66DE"/>
    <w:multiLevelType w:val="hybridMultilevel"/>
    <w:tmpl w:val="AFAA8796"/>
    <w:lvl w:ilvl="0" w:tplc="0FA0C9D6">
      <w:start w:val="1"/>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F962696"/>
    <w:multiLevelType w:val="hybridMultilevel"/>
    <w:tmpl w:val="B6600FFE"/>
    <w:lvl w:ilvl="0" w:tplc="552CCFF8">
      <w:start w:val="1"/>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B826FD4"/>
    <w:multiLevelType w:val="hybridMultilevel"/>
    <w:tmpl w:val="A02889D6"/>
    <w:lvl w:ilvl="0" w:tplc="86722E68">
      <w:start w:val="1"/>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579"/>
    <w:rsid w:val="0052422B"/>
    <w:rsid w:val="00666177"/>
    <w:rsid w:val="00835579"/>
    <w:rsid w:val="00840C17"/>
    <w:rsid w:val="00C54FB8"/>
    <w:rsid w:val="00F210E9"/>
    <w:rsid w:val="00FA6C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B812BB6"/>
  <w15:chartTrackingRefBased/>
  <w15:docId w15:val="{485C9516-B468-4D8D-90EA-ABE4E4968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210E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114</Words>
  <Characters>650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孝志 大薮</dc:creator>
  <cp:keywords/>
  <dc:description/>
  <cp:lastModifiedBy>孝志 大薮</cp:lastModifiedBy>
  <cp:revision>3</cp:revision>
  <dcterms:created xsi:type="dcterms:W3CDTF">2021-09-20T00:37:00Z</dcterms:created>
  <dcterms:modified xsi:type="dcterms:W3CDTF">2021-09-20T00:52:00Z</dcterms:modified>
</cp:coreProperties>
</file>