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12" w:rsidRPr="00166A12" w:rsidRDefault="00166A12" w:rsidP="00166A12">
      <w:pPr>
        <w:spacing w:beforeAutospacing="1" w:after="100" w:afterAutospacing="1"/>
        <w:ind w:right="1380"/>
        <w:outlineLvl w:val="3"/>
        <w:rPr>
          <w:rFonts w:ascii="Arial" w:hAnsi="Arial" w:cs="Arial"/>
          <w:b/>
          <w:bCs/>
          <w:color w:val="202124"/>
          <w:sz w:val="27"/>
          <w:szCs w:val="27"/>
        </w:rPr>
      </w:pPr>
      <w:r>
        <w:rPr>
          <w:rFonts w:ascii="Arial" w:hAnsi="Arial" w:cs="Arial"/>
          <w:b/>
          <w:bCs/>
          <w:noProof/>
          <w:color w:val="202124"/>
          <w:sz w:val="27"/>
          <w:szCs w:val="27"/>
        </w:rPr>
        <w:drawing>
          <wp:inline distT="0" distB="0" distL="0" distR="0">
            <wp:extent cx="4648200" cy="2795478"/>
            <wp:effectExtent l="0" t="0" r="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138" cy="279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A12" w:rsidRDefault="00166A12" w:rsidP="00A318C2">
      <w:pPr>
        <w:spacing w:before="100" w:beforeAutospacing="1" w:after="100" w:afterAutospacing="1" w:line="320" w:lineRule="exact"/>
        <w:ind w:right="1378"/>
        <w:rPr>
          <w:rFonts w:ascii="Arial" w:hAnsi="Arial" w:cs="Arial"/>
          <w:color w:val="202124"/>
        </w:rPr>
      </w:pPr>
      <w:r>
        <w:rPr>
          <w:rFonts w:ascii="Arial" w:hAnsi="Arial" w:cs="Arial" w:hint="eastAsia"/>
          <w:color w:val="202124"/>
        </w:rPr>
        <w:t>※割引価格での各社販売開始日は以下</w:t>
      </w:r>
    </w:p>
    <w:p w:rsidR="00166A12" w:rsidRPr="003113BD" w:rsidRDefault="00166A12" w:rsidP="00A318C2">
      <w:pPr>
        <w:spacing w:before="100" w:beforeAutospacing="1" w:after="100" w:afterAutospacing="1" w:line="320" w:lineRule="exact"/>
        <w:ind w:right="1378"/>
        <w:rPr>
          <w:rFonts w:ascii="Arial" w:hAnsi="Arial" w:cs="Arial"/>
          <w:b/>
          <w:color w:val="202124"/>
        </w:rPr>
      </w:pPr>
      <w:r w:rsidRPr="003113BD">
        <w:rPr>
          <w:rFonts w:ascii="Arial" w:hAnsi="Arial" w:cs="Arial" w:hint="eastAsia"/>
          <w:b/>
          <w:color w:val="202124"/>
        </w:rPr>
        <w:t>・じゃらん（</w:t>
      </w:r>
      <w:r w:rsidRPr="003113BD">
        <w:rPr>
          <w:rFonts w:ascii="Arial" w:hAnsi="Arial" w:cs="Arial" w:hint="eastAsia"/>
          <w:b/>
          <w:color w:val="202124"/>
        </w:rPr>
        <w:t>7</w:t>
      </w:r>
      <w:r w:rsidRPr="003113BD">
        <w:rPr>
          <w:rFonts w:ascii="Arial" w:hAnsi="Arial" w:cs="Arial" w:hint="eastAsia"/>
          <w:b/>
          <w:color w:val="202124"/>
        </w:rPr>
        <w:t>月</w:t>
      </w:r>
      <w:r w:rsidRPr="003113BD">
        <w:rPr>
          <w:rFonts w:ascii="Arial" w:hAnsi="Arial" w:cs="Arial" w:hint="eastAsia"/>
          <w:b/>
          <w:color w:val="202124"/>
        </w:rPr>
        <w:t>30</w:t>
      </w:r>
      <w:r w:rsidRPr="003113BD">
        <w:rPr>
          <w:rFonts w:ascii="Arial" w:hAnsi="Arial" w:cs="Arial" w:hint="eastAsia"/>
          <w:b/>
          <w:color w:val="202124"/>
        </w:rPr>
        <w:t>日～）→手続き不要・自動参画</w:t>
      </w:r>
    </w:p>
    <w:p w:rsidR="00166A12" w:rsidRPr="003113BD" w:rsidRDefault="00166A12" w:rsidP="00A318C2">
      <w:pPr>
        <w:spacing w:before="100" w:beforeAutospacing="1" w:after="100" w:afterAutospacing="1" w:line="320" w:lineRule="exact"/>
        <w:ind w:right="1378"/>
        <w:rPr>
          <w:rFonts w:ascii="Arial" w:hAnsi="Arial" w:cs="Arial"/>
          <w:b/>
          <w:color w:val="202124"/>
        </w:rPr>
      </w:pPr>
      <w:r w:rsidRPr="003113BD">
        <w:rPr>
          <w:rFonts w:ascii="Arial" w:hAnsi="Arial" w:cs="Arial" w:hint="eastAsia"/>
          <w:b/>
          <w:color w:val="202124"/>
        </w:rPr>
        <w:t>・楽天（</w:t>
      </w:r>
      <w:r w:rsidRPr="003113BD">
        <w:rPr>
          <w:rFonts w:ascii="Arial" w:hAnsi="Arial" w:cs="Arial" w:hint="eastAsia"/>
          <w:b/>
          <w:color w:val="202124"/>
        </w:rPr>
        <w:t>7</w:t>
      </w:r>
      <w:r w:rsidRPr="003113BD">
        <w:rPr>
          <w:rFonts w:ascii="Arial" w:hAnsi="Arial" w:cs="Arial" w:hint="eastAsia"/>
          <w:b/>
          <w:color w:val="202124"/>
        </w:rPr>
        <w:t>月</w:t>
      </w:r>
      <w:r w:rsidRPr="003113BD">
        <w:rPr>
          <w:rFonts w:ascii="Arial" w:hAnsi="Arial" w:cs="Arial" w:hint="eastAsia"/>
          <w:b/>
          <w:color w:val="202124"/>
        </w:rPr>
        <w:t>30</w:t>
      </w:r>
      <w:r w:rsidRPr="003113BD">
        <w:rPr>
          <w:rFonts w:ascii="Arial" w:hAnsi="Arial" w:cs="Arial" w:hint="eastAsia"/>
          <w:b/>
          <w:color w:val="202124"/>
        </w:rPr>
        <w:t>日～）→管理画面アンケート画面から参画手続き要</w:t>
      </w:r>
    </w:p>
    <w:p w:rsidR="00166A12" w:rsidRPr="003113BD" w:rsidRDefault="00166A12" w:rsidP="00A318C2">
      <w:pPr>
        <w:spacing w:before="100" w:beforeAutospacing="1" w:after="100" w:afterAutospacing="1" w:line="320" w:lineRule="exact"/>
        <w:ind w:right="1378"/>
        <w:rPr>
          <w:rFonts w:ascii="Arial" w:hAnsi="Arial" w:cs="Arial"/>
          <w:b/>
          <w:color w:val="202124"/>
        </w:rPr>
      </w:pPr>
      <w:r w:rsidRPr="003113BD">
        <w:rPr>
          <w:rFonts w:ascii="Arial" w:hAnsi="Arial" w:cs="Arial" w:hint="eastAsia"/>
          <w:b/>
          <w:color w:val="202124"/>
        </w:rPr>
        <w:t>・るるぶ（</w:t>
      </w:r>
      <w:r w:rsidRPr="003113BD">
        <w:rPr>
          <w:rFonts w:ascii="Arial" w:hAnsi="Arial" w:cs="Arial" w:hint="eastAsia"/>
          <w:b/>
          <w:color w:val="202124"/>
        </w:rPr>
        <w:t>7</w:t>
      </w:r>
      <w:r w:rsidRPr="003113BD">
        <w:rPr>
          <w:rFonts w:ascii="Arial" w:hAnsi="Arial" w:cs="Arial" w:hint="eastAsia"/>
          <w:b/>
          <w:color w:val="202124"/>
        </w:rPr>
        <w:t>月</w:t>
      </w:r>
      <w:r w:rsidRPr="003113BD">
        <w:rPr>
          <w:rFonts w:ascii="Arial" w:hAnsi="Arial" w:cs="Arial" w:hint="eastAsia"/>
          <w:b/>
          <w:color w:val="202124"/>
        </w:rPr>
        <w:t>27</w:t>
      </w:r>
      <w:r w:rsidRPr="003113BD">
        <w:rPr>
          <w:rFonts w:ascii="Arial" w:hAnsi="Arial" w:cs="Arial" w:hint="eastAsia"/>
          <w:b/>
          <w:color w:val="202124"/>
        </w:rPr>
        <w:t>日～）→参画手続き不要</w:t>
      </w:r>
    </w:p>
    <w:p w:rsidR="00166A12" w:rsidRPr="003113BD" w:rsidRDefault="00166A12" w:rsidP="00A318C2">
      <w:pPr>
        <w:spacing w:before="100" w:beforeAutospacing="1" w:after="100" w:afterAutospacing="1" w:line="320" w:lineRule="exact"/>
        <w:ind w:right="1378"/>
        <w:rPr>
          <w:rFonts w:ascii="Arial" w:hAnsi="Arial" w:cs="Arial"/>
          <w:b/>
          <w:color w:val="202124"/>
        </w:rPr>
      </w:pPr>
      <w:r w:rsidRPr="003113BD">
        <w:rPr>
          <w:rFonts w:ascii="Arial" w:hAnsi="Arial" w:cs="Arial" w:hint="eastAsia"/>
          <w:b/>
          <w:color w:val="202124"/>
        </w:rPr>
        <w:t>・リラックス（参画予定・日にち未確定）</w:t>
      </w:r>
    </w:p>
    <w:p w:rsidR="00166A12" w:rsidRPr="003113BD" w:rsidRDefault="00166A12" w:rsidP="00A318C2">
      <w:pPr>
        <w:spacing w:before="100" w:beforeAutospacing="1" w:after="100" w:afterAutospacing="1" w:line="320" w:lineRule="exact"/>
        <w:ind w:right="1378"/>
        <w:rPr>
          <w:rFonts w:ascii="Arial" w:hAnsi="Arial" w:cs="Arial"/>
          <w:b/>
          <w:color w:val="202124"/>
        </w:rPr>
      </w:pPr>
      <w:r w:rsidRPr="003113BD">
        <w:rPr>
          <w:rFonts w:ascii="Arial" w:hAnsi="Arial" w:cs="Arial" w:hint="eastAsia"/>
          <w:b/>
          <w:color w:val="202124"/>
        </w:rPr>
        <w:t>・ゆこゆこ（</w:t>
      </w:r>
      <w:r w:rsidRPr="003113BD">
        <w:rPr>
          <w:rFonts w:ascii="Arial" w:hAnsi="Arial" w:cs="Arial" w:hint="eastAsia"/>
          <w:b/>
          <w:color w:val="202124"/>
        </w:rPr>
        <w:t>7</w:t>
      </w:r>
      <w:r w:rsidRPr="003113BD">
        <w:rPr>
          <w:rFonts w:ascii="Arial" w:hAnsi="Arial" w:cs="Arial" w:hint="eastAsia"/>
          <w:b/>
          <w:color w:val="202124"/>
        </w:rPr>
        <w:t>月</w:t>
      </w:r>
      <w:r w:rsidRPr="003113BD">
        <w:rPr>
          <w:rFonts w:ascii="Arial" w:hAnsi="Arial" w:cs="Arial" w:hint="eastAsia"/>
          <w:b/>
          <w:color w:val="202124"/>
        </w:rPr>
        <w:t>28</w:t>
      </w:r>
      <w:r w:rsidRPr="003113BD">
        <w:rPr>
          <w:rFonts w:ascii="Arial" w:hAnsi="Arial" w:cs="Arial" w:hint="eastAsia"/>
          <w:b/>
          <w:color w:val="202124"/>
        </w:rPr>
        <w:t>日～）→管理画面より参画手続きと口座番号登録</w:t>
      </w:r>
    </w:p>
    <w:p w:rsidR="00166A12" w:rsidRPr="00166A12" w:rsidRDefault="00166A12" w:rsidP="00A318C2">
      <w:pPr>
        <w:spacing w:before="100" w:beforeAutospacing="1" w:after="100" w:afterAutospacing="1" w:line="320" w:lineRule="exact"/>
        <w:ind w:right="1378"/>
        <w:rPr>
          <w:rFonts w:ascii="Arial" w:hAnsi="Arial" w:cs="Arial"/>
          <w:b/>
          <w:color w:val="202124"/>
        </w:rPr>
      </w:pPr>
      <w:r w:rsidRPr="003113BD">
        <w:rPr>
          <w:rFonts w:ascii="Arial" w:hAnsi="Arial" w:cs="Arial" w:hint="eastAsia"/>
          <w:b/>
          <w:color w:val="202124"/>
        </w:rPr>
        <w:t>・一休（ヤフーとラベル）（</w:t>
      </w:r>
      <w:r w:rsidRPr="003113BD">
        <w:rPr>
          <w:rFonts w:ascii="Arial" w:hAnsi="Arial" w:cs="Arial" w:hint="eastAsia"/>
          <w:b/>
          <w:color w:val="202124"/>
        </w:rPr>
        <w:t>7</w:t>
      </w:r>
      <w:r w:rsidRPr="003113BD">
        <w:rPr>
          <w:rFonts w:ascii="Arial" w:hAnsi="Arial" w:cs="Arial" w:hint="eastAsia"/>
          <w:b/>
          <w:color w:val="202124"/>
        </w:rPr>
        <w:t>月</w:t>
      </w:r>
      <w:r w:rsidRPr="003113BD">
        <w:rPr>
          <w:rFonts w:ascii="Arial" w:hAnsi="Arial" w:cs="Arial" w:hint="eastAsia"/>
          <w:b/>
          <w:color w:val="202124"/>
        </w:rPr>
        <w:t>30</w:t>
      </w:r>
      <w:r w:rsidRPr="003113BD">
        <w:rPr>
          <w:rFonts w:ascii="Arial" w:hAnsi="Arial" w:cs="Arial" w:hint="eastAsia"/>
          <w:b/>
          <w:color w:val="202124"/>
        </w:rPr>
        <w:t>日～）→管理画面より参画手続き要</w:t>
      </w:r>
    </w:p>
    <w:p w:rsidR="00166A12" w:rsidRPr="00166A12" w:rsidRDefault="00166A12" w:rsidP="00166A12">
      <w:pPr>
        <w:spacing w:after="240"/>
        <w:ind w:right="1380"/>
        <w:rPr>
          <w:rFonts w:ascii="Arial" w:hAnsi="Arial" w:cs="Arial"/>
          <w:color w:val="202124"/>
        </w:rPr>
      </w:pPr>
    </w:p>
    <w:p w:rsidR="00166A12" w:rsidRPr="00166A12" w:rsidRDefault="00D43439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まず</w:t>
      </w:r>
      <w:r w:rsidR="00166A12" w:rsidRPr="00166A12">
        <w:rPr>
          <w:rFonts w:ascii="Arial" w:hAnsi="Arial" w:cs="Arial"/>
          <w:color w:val="202124"/>
        </w:rPr>
        <w:t>、</w:t>
      </w:r>
      <w:r w:rsidR="00166A12" w:rsidRPr="00166A12">
        <w:rPr>
          <w:rFonts w:ascii="Arial" w:hAnsi="Arial" w:cs="Arial"/>
          <w:b/>
          <w:bCs/>
          <w:color w:val="202124"/>
        </w:rPr>
        <w:t>「旅行代金は半額にはなりません」</w:t>
      </w:r>
      <w:r>
        <w:rPr>
          <w:rFonts w:ascii="Arial" w:hAnsi="Arial" w:cs="Arial"/>
          <w:color w:val="202124"/>
        </w:rPr>
        <w:t>。旅行代金</w:t>
      </w:r>
      <w:r>
        <w:rPr>
          <w:rFonts w:ascii="Arial" w:hAnsi="Arial" w:cs="Arial" w:hint="eastAsia"/>
          <w:color w:val="202124"/>
        </w:rPr>
        <w:t>は</w:t>
      </w:r>
      <w:r w:rsidR="00166A12" w:rsidRPr="00166A12">
        <w:rPr>
          <w:rFonts w:ascii="Arial" w:hAnsi="Arial" w:cs="Arial"/>
          <w:color w:val="202124"/>
        </w:rPr>
        <w:t>35%</w:t>
      </w:r>
      <w:r>
        <w:rPr>
          <w:rFonts w:ascii="Arial" w:hAnsi="Arial" w:cs="Arial"/>
          <w:color w:val="202124"/>
        </w:rPr>
        <w:t>割引きで</w:t>
      </w:r>
      <w:r w:rsidR="00166A12" w:rsidRPr="00166A12">
        <w:rPr>
          <w:rFonts w:ascii="Arial" w:hAnsi="Arial" w:cs="Arial"/>
          <w:color w:val="202124"/>
        </w:rPr>
        <w:t>残りの</w:t>
      </w:r>
      <w:r w:rsidR="00166A12" w:rsidRPr="00166A12">
        <w:rPr>
          <w:rFonts w:ascii="Arial" w:hAnsi="Arial" w:cs="Arial"/>
          <w:color w:val="202124"/>
        </w:rPr>
        <w:t>65%</w:t>
      </w:r>
      <w:r w:rsidR="00166A12" w:rsidRPr="00166A12">
        <w:rPr>
          <w:rFonts w:ascii="Arial" w:hAnsi="Arial" w:cs="Arial"/>
          <w:color w:val="202124"/>
        </w:rPr>
        <w:t>は</w:t>
      </w:r>
      <w:r>
        <w:rPr>
          <w:rFonts w:ascii="Arial" w:hAnsi="Arial" w:cs="Arial" w:hint="eastAsia"/>
          <w:color w:val="202124"/>
        </w:rPr>
        <w:t>旅行者</w:t>
      </w:r>
      <w:r>
        <w:rPr>
          <w:rFonts w:ascii="Arial" w:hAnsi="Arial" w:cs="Arial"/>
          <w:color w:val="202124"/>
        </w:rPr>
        <w:t>自己負担です。</w:t>
      </w:r>
      <w:r w:rsidR="00166A12" w:rsidRPr="00166A12">
        <w:rPr>
          <w:rFonts w:ascii="Arial" w:hAnsi="Arial" w:cs="Arial"/>
          <w:color w:val="202124"/>
        </w:rPr>
        <w:t>9</w:t>
      </w:r>
      <w:r w:rsidR="00166A12" w:rsidRPr="00166A12">
        <w:rPr>
          <w:rFonts w:ascii="Arial" w:hAnsi="Arial" w:cs="Arial"/>
          <w:color w:val="202124"/>
        </w:rPr>
        <w:t>月から</w:t>
      </w:r>
      <w:r>
        <w:rPr>
          <w:rFonts w:ascii="Arial" w:hAnsi="Arial" w:cs="Arial" w:hint="eastAsia"/>
          <w:color w:val="202124"/>
        </w:rPr>
        <w:t>それに加えて</w:t>
      </w:r>
      <w:r w:rsidR="00166A12" w:rsidRPr="00166A12">
        <w:rPr>
          <w:rFonts w:ascii="Arial" w:hAnsi="Arial" w:cs="Arial"/>
          <w:color w:val="202124"/>
        </w:rPr>
        <w:t>15%</w:t>
      </w:r>
      <w:r w:rsidR="00166A12" w:rsidRPr="00166A12">
        <w:rPr>
          <w:rFonts w:ascii="Arial" w:hAnsi="Arial" w:cs="Arial"/>
          <w:color w:val="202124"/>
        </w:rPr>
        <w:t>の地域共通クーポンという商品券のようなものがもらえるので半額補助</w:t>
      </w:r>
      <w:r>
        <w:rPr>
          <w:rFonts w:ascii="Arial" w:hAnsi="Arial" w:cs="Arial" w:hint="eastAsia"/>
          <w:color w:val="202124"/>
        </w:rPr>
        <w:t>という表現が先行しています。</w:t>
      </w: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 </w:t>
      </w:r>
    </w:p>
    <w:p w:rsidR="00D43439" w:rsidRDefault="00D43439" w:rsidP="00166A12">
      <w:pPr>
        <w:spacing w:before="100" w:beforeAutospacing="1" w:after="100" w:afterAutospacing="1"/>
        <w:ind w:right="1380"/>
        <w:outlineLvl w:val="3"/>
        <w:rPr>
          <w:rFonts w:ascii="Arial" w:hAnsi="Arial" w:cs="Arial"/>
          <w:b/>
          <w:bCs/>
          <w:color w:val="202124"/>
          <w:sz w:val="27"/>
          <w:szCs w:val="27"/>
        </w:rPr>
      </w:pPr>
    </w:p>
    <w:p w:rsidR="00D43439" w:rsidRDefault="00D43439" w:rsidP="00166A12">
      <w:pPr>
        <w:spacing w:before="100" w:beforeAutospacing="1" w:after="100" w:afterAutospacing="1"/>
        <w:ind w:right="1380"/>
        <w:outlineLvl w:val="3"/>
        <w:rPr>
          <w:rFonts w:ascii="Arial" w:hAnsi="Arial" w:cs="Arial"/>
          <w:b/>
          <w:bCs/>
          <w:color w:val="202124"/>
          <w:sz w:val="27"/>
          <w:szCs w:val="27"/>
        </w:rPr>
      </w:pPr>
    </w:p>
    <w:p w:rsidR="00166A12" w:rsidRPr="00166A12" w:rsidRDefault="00166A12" w:rsidP="00166A12">
      <w:pPr>
        <w:spacing w:before="100" w:beforeAutospacing="1" w:after="100" w:afterAutospacing="1"/>
        <w:ind w:right="1380"/>
        <w:outlineLvl w:val="3"/>
        <w:rPr>
          <w:rFonts w:ascii="Arial" w:hAnsi="Arial" w:cs="Arial"/>
          <w:b/>
          <w:bCs/>
          <w:color w:val="202124"/>
          <w:sz w:val="27"/>
          <w:szCs w:val="27"/>
        </w:rPr>
      </w:pPr>
      <w:r w:rsidRPr="00166A12">
        <w:rPr>
          <w:rFonts w:ascii="Arial" w:hAnsi="Arial" w:cs="Arial"/>
          <w:b/>
          <w:bCs/>
          <w:color w:val="202124"/>
          <w:sz w:val="27"/>
          <w:szCs w:val="27"/>
        </w:rPr>
        <w:lastRenderedPageBreak/>
        <w:t>GoTo</w:t>
      </w:r>
      <w:r w:rsidRPr="00166A12">
        <w:rPr>
          <w:rFonts w:ascii="Arial" w:hAnsi="Arial" w:cs="Arial"/>
          <w:b/>
          <w:bCs/>
          <w:color w:val="202124"/>
          <w:sz w:val="27"/>
          <w:szCs w:val="27"/>
        </w:rPr>
        <w:t>トラベルキャンペーンが使える条件</w:t>
      </w:r>
    </w:p>
    <w:p w:rsidR="00166A12" w:rsidRPr="00166A12" w:rsidRDefault="00BB7FD8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>
        <w:rPr>
          <w:rFonts w:ascii="Arial" w:hAnsi="Arial" w:cs="Arial"/>
          <w:noProof/>
          <w:color w:val="202124"/>
        </w:rPr>
        <w:drawing>
          <wp:inline distT="0" distB="0" distL="0" distR="0" wp14:anchorId="255F2902" wp14:editId="4EB506EB">
            <wp:extent cx="4705350" cy="330039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794" cy="330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8C2">
        <w:rPr>
          <w:rFonts w:ascii="Arial" w:hAnsi="Arial" w:cs="Arial"/>
          <w:noProof/>
          <w:color w:val="202124"/>
        </w:rPr>
        <w:drawing>
          <wp:inline distT="0" distB="0" distL="0" distR="0" wp14:anchorId="02C9BC63" wp14:editId="104CC961">
            <wp:extent cx="4762500" cy="3772361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91" cy="377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lastRenderedPageBreak/>
        <w:t>GoTo</w:t>
      </w:r>
      <w:r w:rsidRPr="00166A12">
        <w:rPr>
          <w:rFonts w:ascii="Arial" w:hAnsi="Arial" w:cs="Arial"/>
          <w:color w:val="202124"/>
        </w:rPr>
        <w:t>トラベルキャンペーンは全ての宿泊施設で使えるという訳ではありません。</w:t>
      </w: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 w:rsidRPr="00166A12">
        <w:rPr>
          <w:rFonts w:ascii="ＭＳ ゴシック" w:eastAsia="ＭＳ ゴシック" w:hAnsi="ＭＳ ゴシック" w:cs="ＭＳ ゴシック" w:hint="eastAsia"/>
          <w:b/>
          <w:bCs/>
          <w:color w:val="202124"/>
        </w:rPr>
        <w:t>①</w:t>
      </w:r>
      <w:r w:rsidRPr="00166A12">
        <w:rPr>
          <w:rFonts w:ascii="Arial" w:hAnsi="Arial" w:cs="Arial"/>
          <w:b/>
          <w:bCs/>
          <w:color w:val="202124"/>
        </w:rPr>
        <w:t>GoTo</w:t>
      </w:r>
      <w:r w:rsidRPr="00166A12">
        <w:rPr>
          <w:rFonts w:ascii="Arial" w:hAnsi="Arial" w:cs="Arial"/>
          <w:b/>
          <w:bCs/>
          <w:color w:val="202124"/>
        </w:rPr>
        <w:t>トラベル事務局に</w:t>
      </w:r>
      <w:r w:rsidRPr="00166A12">
        <w:rPr>
          <w:rFonts w:ascii="Arial" w:hAnsi="Arial" w:cs="Arial"/>
          <w:b/>
          <w:bCs/>
          <w:color w:val="FF5252"/>
        </w:rPr>
        <w:t>情報登録</w:t>
      </w:r>
      <w:r w:rsidRPr="00166A12">
        <w:rPr>
          <w:rFonts w:ascii="Arial" w:hAnsi="Arial" w:cs="Arial"/>
          <w:b/>
          <w:bCs/>
          <w:color w:val="202124"/>
        </w:rPr>
        <w:t>して承認された施設で</w:t>
      </w: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かつ</w:t>
      </w:r>
      <w:r w:rsidRPr="00166A12">
        <w:rPr>
          <w:rFonts w:ascii="Arial" w:hAnsi="Arial" w:cs="Arial"/>
          <w:color w:val="202124"/>
        </w:rPr>
        <w:br/>
      </w:r>
      <w:r w:rsidRPr="00166A12">
        <w:rPr>
          <w:rFonts w:ascii="ＭＳ ゴシック" w:eastAsia="ＭＳ ゴシック" w:hAnsi="ＭＳ ゴシック" w:cs="ＭＳ ゴシック" w:hint="eastAsia"/>
          <w:b/>
          <w:bCs/>
          <w:color w:val="202124"/>
        </w:rPr>
        <w:t>②</w:t>
      </w:r>
      <w:r w:rsidRPr="00166A12">
        <w:rPr>
          <w:rFonts w:ascii="Arial" w:hAnsi="Arial" w:cs="Arial"/>
          <w:b/>
          <w:bCs/>
          <w:color w:val="202124"/>
        </w:rPr>
        <w:t>-1</w:t>
      </w:r>
      <w:r w:rsidRPr="00166A12">
        <w:rPr>
          <w:rFonts w:ascii="Arial" w:hAnsi="Arial" w:cs="Arial"/>
          <w:b/>
          <w:bCs/>
          <w:color w:val="FF5252"/>
        </w:rPr>
        <w:t>参画事業者</w:t>
      </w:r>
      <w:r w:rsidRPr="00166A12">
        <w:rPr>
          <w:rFonts w:ascii="Arial" w:hAnsi="Arial" w:cs="Arial"/>
          <w:b/>
          <w:bCs/>
          <w:color w:val="202124"/>
        </w:rPr>
        <w:t>として承認された旅行事業者の販売する予約</w:t>
      </w: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または</w:t>
      </w:r>
      <w:r w:rsidRPr="00166A12">
        <w:rPr>
          <w:rFonts w:ascii="Arial" w:hAnsi="Arial" w:cs="Arial"/>
          <w:color w:val="202124"/>
        </w:rPr>
        <w:br/>
      </w:r>
      <w:r w:rsidRPr="00166A12">
        <w:rPr>
          <w:rFonts w:ascii="ＭＳ ゴシック" w:eastAsia="ＭＳ ゴシック" w:hAnsi="ＭＳ ゴシック" w:cs="ＭＳ ゴシック" w:hint="eastAsia"/>
          <w:b/>
          <w:bCs/>
          <w:color w:val="202124"/>
        </w:rPr>
        <w:t>②</w:t>
      </w:r>
      <w:r w:rsidRPr="00166A12">
        <w:rPr>
          <w:rFonts w:ascii="Arial" w:hAnsi="Arial" w:cs="Arial"/>
          <w:b/>
          <w:bCs/>
          <w:color w:val="202124"/>
        </w:rPr>
        <w:t>-2</w:t>
      </w:r>
      <w:r w:rsidRPr="00166A12">
        <w:rPr>
          <w:rFonts w:ascii="Arial" w:hAnsi="Arial" w:cs="Arial"/>
          <w:b/>
          <w:bCs/>
          <w:color w:val="202124"/>
        </w:rPr>
        <w:t>第三者機関を介するなど特定の条件を満たし</w:t>
      </w:r>
      <w:r w:rsidRPr="00166A12">
        <w:rPr>
          <w:rFonts w:ascii="Arial" w:hAnsi="Arial" w:cs="Arial"/>
          <w:b/>
          <w:bCs/>
          <w:color w:val="FF5252"/>
        </w:rPr>
        <w:t>参画事業者</w:t>
      </w:r>
      <w:r w:rsidRPr="00166A12">
        <w:rPr>
          <w:rFonts w:ascii="Arial" w:hAnsi="Arial" w:cs="Arial"/>
          <w:b/>
          <w:bCs/>
          <w:color w:val="202124"/>
        </w:rPr>
        <w:t>として承認された宿の直販予約</w:t>
      </w:r>
      <w:r w:rsidRPr="00166A12">
        <w:rPr>
          <w:rFonts w:ascii="Arial" w:hAnsi="Arial" w:cs="Arial"/>
          <w:color w:val="202124"/>
        </w:rPr>
        <w:br/>
      </w:r>
      <w:r w:rsidRPr="00166A12">
        <w:rPr>
          <w:rFonts w:ascii="Segoe UI" w:hAnsi="Segoe UI" w:cs="Segoe UI"/>
          <w:color w:val="202124"/>
        </w:rPr>
        <w:t>のみが対象となります。</w:t>
      </w: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 </w:t>
      </w:r>
      <w:r w:rsidRPr="00166A12">
        <w:rPr>
          <w:rFonts w:ascii="Arial" w:hAnsi="Arial" w:cs="Arial"/>
          <w:color w:val="202124"/>
        </w:rPr>
        <w:t>多くの施設は情報登録（</w:t>
      </w:r>
      <w:r w:rsidRPr="00166A12">
        <w:rPr>
          <w:rFonts w:ascii="ＭＳ ゴシック" w:eastAsia="ＭＳ ゴシック" w:hAnsi="ＭＳ ゴシック" w:cs="ＭＳ ゴシック" w:hint="eastAsia"/>
          <w:color w:val="202124"/>
        </w:rPr>
        <w:t>①</w:t>
      </w:r>
      <w:r w:rsidRPr="00166A12">
        <w:rPr>
          <w:rFonts w:ascii="Arial" w:hAnsi="Arial" w:cs="Arial"/>
          <w:color w:val="202124"/>
        </w:rPr>
        <w:t>）や宿泊事業者（</w:t>
      </w:r>
      <w:r w:rsidRPr="00166A12">
        <w:rPr>
          <w:rFonts w:ascii="ＭＳ ゴシック" w:eastAsia="ＭＳ ゴシック" w:hAnsi="ＭＳ ゴシック" w:cs="ＭＳ ゴシック" w:hint="eastAsia"/>
          <w:color w:val="202124"/>
        </w:rPr>
        <w:t>②</w:t>
      </w:r>
      <w:r w:rsidRPr="00166A12">
        <w:rPr>
          <w:rFonts w:ascii="Arial" w:hAnsi="Arial" w:cs="Arial"/>
          <w:color w:val="202124"/>
        </w:rPr>
        <w:t>-2</w:t>
      </w:r>
      <w:r w:rsidRPr="00166A12">
        <w:rPr>
          <w:rFonts w:ascii="Arial" w:hAnsi="Arial" w:cs="Arial"/>
          <w:color w:val="202124"/>
        </w:rPr>
        <w:t>）の申請をしているか、申請の準備をしている段階です。</w:t>
      </w:r>
    </w:p>
    <w:p w:rsidR="00166A12" w:rsidRPr="00166A12" w:rsidRDefault="00166A12" w:rsidP="00166A1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 </w:t>
      </w:r>
      <w:hyperlink r:id="rId10" w:tgtFrame="_blank" w:history="1">
        <w:r w:rsidRPr="00166A12">
          <w:rPr>
            <w:rFonts w:ascii="Arial" w:hAnsi="Arial" w:cs="Arial"/>
            <w:color w:val="0066CC"/>
            <w:u w:val="single"/>
          </w:rPr>
          <w:t>GoTo</w:t>
        </w:r>
        <w:r w:rsidRPr="00166A12">
          <w:rPr>
            <w:rFonts w:ascii="Arial" w:hAnsi="Arial" w:cs="Arial"/>
            <w:color w:val="0066CC"/>
            <w:u w:val="single"/>
          </w:rPr>
          <w:t>トラベル事業の資料</w:t>
        </w:r>
      </w:hyperlink>
      <w:r w:rsidRPr="00166A12">
        <w:rPr>
          <w:rFonts w:ascii="Arial" w:hAnsi="Arial" w:cs="Arial"/>
          <w:color w:val="202124"/>
        </w:rPr>
        <w:t>で</w:t>
      </w:r>
      <w:r w:rsidR="00D43439">
        <w:rPr>
          <w:rFonts w:ascii="Arial" w:hAnsi="Arial" w:cs="Arial" w:hint="eastAsia"/>
          <w:color w:val="202124"/>
        </w:rPr>
        <w:t>は以下の様に説明。多くの施設はパターン</w:t>
      </w:r>
      <w:r w:rsidR="00D43439">
        <w:rPr>
          <w:rFonts w:ascii="Arial" w:hAnsi="Arial" w:cs="Arial" w:hint="eastAsia"/>
          <w:color w:val="202124"/>
        </w:rPr>
        <w:t>C</w:t>
      </w:r>
      <w:r w:rsidR="00D43439">
        <w:rPr>
          <w:rFonts w:ascii="Arial" w:hAnsi="Arial" w:cs="Arial" w:hint="eastAsia"/>
          <w:color w:val="202124"/>
        </w:rPr>
        <w:t>に当たります</w:t>
      </w:r>
      <w:r>
        <w:rPr>
          <w:rFonts w:ascii="Arial" w:hAnsi="Arial" w:cs="Arial"/>
          <w:noProof/>
          <w:color w:val="202124"/>
        </w:rPr>
        <w:drawing>
          <wp:inline distT="0" distB="0" distL="0" distR="0">
            <wp:extent cx="5480576" cy="4086225"/>
            <wp:effectExtent l="0" t="0" r="635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33" cy="410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A12" w:rsidRPr="00166A12" w:rsidRDefault="007942B6" w:rsidP="00BB7FD8">
      <w:pPr>
        <w:spacing w:before="100" w:beforeAutospacing="1" w:after="100" w:afterAutospacing="1"/>
        <w:ind w:leftChars="-118" w:right="1380" w:hangingChars="118" w:hanging="283"/>
        <w:rPr>
          <w:rFonts w:ascii="Arial" w:hAnsi="Arial" w:cs="Arial"/>
          <w:color w:val="202124"/>
        </w:rPr>
      </w:pPr>
      <w:r>
        <w:rPr>
          <w:rFonts w:ascii="Arial" w:hAnsi="Arial" w:cs="Arial"/>
          <w:noProof/>
          <w:color w:val="202124"/>
        </w:rPr>
        <w:lastRenderedPageBreak/>
        <w:drawing>
          <wp:inline distT="0" distB="0" distL="0" distR="0">
            <wp:extent cx="6067425" cy="4462286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34" cy="447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A12" w:rsidRPr="00A318C2" w:rsidRDefault="00D43439" w:rsidP="00A318C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r>
        <w:rPr>
          <w:rFonts w:ascii="Arial" w:hAnsi="Arial" w:cs="Arial" w:hint="eastAsia"/>
          <w:b/>
          <w:bCs/>
          <w:color w:val="202124"/>
          <w:sz w:val="27"/>
          <w:szCs w:val="27"/>
        </w:rPr>
        <w:t>パターン</w:t>
      </w:r>
      <w:r>
        <w:rPr>
          <w:rFonts w:ascii="Arial" w:hAnsi="Arial" w:cs="Arial" w:hint="eastAsia"/>
          <w:b/>
          <w:bCs/>
          <w:color w:val="202124"/>
          <w:sz w:val="27"/>
          <w:szCs w:val="27"/>
        </w:rPr>
        <w:t>C</w:t>
      </w:r>
      <w:r>
        <w:rPr>
          <w:rFonts w:ascii="Arial" w:hAnsi="Arial" w:cs="Arial" w:hint="eastAsia"/>
          <w:b/>
          <w:bCs/>
          <w:color w:val="202124"/>
          <w:sz w:val="27"/>
          <w:szCs w:val="27"/>
        </w:rPr>
        <w:t>の施設は</w:t>
      </w:r>
      <w:r w:rsidR="00166A12" w:rsidRPr="00166A12">
        <w:rPr>
          <w:rFonts w:ascii="Arial" w:hAnsi="Arial" w:cs="Arial"/>
          <w:b/>
          <w:bCs/>
          <w:color w:val="202124"/>
          <w:sz w:val="27"/>
          <w:szCs w:val="27"/>
        </w:rPr>
        <w:t>STAYNAVI</w:t>
      </w:r>
      <w:r w:rsidR="0023143F">
        <w:rPr>
          <w:rFonts w:ascii="Arial" w:hAnsi="Arial" w:cs="Arial" w:hint="eastAsia"/>
          <w:b/>
          <w:bCs/>
          <w:color w:val="202124"/>
          <w:sz w:val="27"/>
          <w:szCs w:val="27"/>
        </w:rPr>
        <w:t>（キャンペーンに参画するには契約が必となっている第三者機関のひとつ）</w:t>
      </w:r>
      <w:r>
        <w:rPr>
          <w:rFonts w:ascii="Arial" w:hAnsi="Arial" w:cs="Arial" w:hint="eastAsia"/>
          <w:b/>
          <w:bCs/>
          <w:color w:val="202124"/>
          <w:sz w:val="27"/>
          <w:szCs w:val="27"/>
        </w:rPr>
        <w:t>を使うことになります</w:t>
      </w:r>
    </w:p>
    <w:p w:rsidR="007942B6" w:rsidRPr="00166A12" w:rsidRDefault="007942B6" w:rsidP="00166A12">
      <w:pPr>
        <w:spacing w:before="100" w:beforeAutospacing="1" w:after="100" w:afterAutospacing="1"/>
        <w:ind w:right="1380"/>
        <w:outlineLvl w:val="3"/>
        <w:rPr>
          <w:rFonts w:ascii="Arial" w:hAnsi="Arial" w:cs="Arial"/>
          <w:b/>
          <w:bCs/>
          <w:color w:val="202124"/>
          <w:sz w:val="27"/>
          <w:szCs w:val="27"/>
        </w:rPr>
      </w:pPr>
      <w:r>
        <w:rPr>
          <w:rFonts w:ascii="Arial" w:hAnsi="Arial" w:cs="Arial"/>
          <w:b/>
          <w:bCs/>
          <w:noProof/>
          <w:color w:val="202124"/>
          <w:sz w:val="27"/>
          <w:szCs w:val="27"/>
        </w:rPr>
        <w:drawing>
          <wp:inline distT="0" distB="0" distL="0" distR="0">
            <wp:extent cx="5715000" cy="2926080"/>
            <wp:effectExtent l="0" t="0" r="0" b="762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020" cy="29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FD8" w:rsidRDefault="00166A12" w:rsidP="00BB7FD8">
      <w:pPr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lastRenderedPageBreak/>
        <w:t>株式会社ピアトゥーの運営する</w:t>
      </w:r>
      <w:hyperlink r:id="rId14" w:tgtFrame="_blank" w:history="1">
        <w:r w:rsidRPr="00166A12">
          <w:rPr>
            <w:rFonts w:ascii="Arial" w:hAnsi="Arial" w:cs="Arial"/>
            <w:color w:val="0066CC"/>
            <w:u w:val="single"/>
          </w:rPr>
          <w:t>STAYNAVI</w:t>
        </w:r>
      </w:hyperlink>
      <w:r w:rsidR="00D43439">
        <w:rPr>
          <w:rFonts w:ascii="Arial" w:hAnsi="Arial" w:cs="Arial" w:hint="eastAsia"/>
          <w:color w:val="202124"/>
        </w:rPr>
        <w:t>が今回でいう「第三者機関」に該当</w:t>
      </w:r>
      <w:r w:rsidRPr="00166A12">
        <w:rPr>
          <w:rFonts w:ascii="Arial" w:hAnsi="Arial" w:cs="Arial"/>
          <w:color w:val="202124"/>
        </w:rPr>
        <w:t>。元々宿の公式予約を検索でき</w:t>
      </w:r>
      <w:r w:rsidR="007942B6">
        <w:rPr>
          <w:rFonts w:ascii="Arial" w:hAnsi="Arial" w:cs="Arial"/>
          <w:color w:val="202124"/>
        </w:rPr>
        <w:t>るポータルサイトとしてあったらしいのですが今回</w:t>
      </w:r>
      <w:r w:rsidR="007942B6">
        <w:rPr>
          <w:rFonts w:ascii="Arial" w:hAnsi="Arial" w:cs="Arial" w:hint="eastAsia"/>
          <w:color w:val="202124"/>
        </w:rPr>
        <w:t>一気に名前が広まりました。</w:t>
      </w:r>
    </w:p>
    <w:p w:rsidR="00BB7FD8" w:rsidRDefault="00BB7FD8" w:rsidP="00BB7FD8">
      <w:pPr>
        <w:ind w:right="1380"/>
        <w:rPr>
          <w:rFonts w:ascii="Arial" w:hAnsi="Arial" w:cs="Arial"/>
          <w:color w:val="202124"/>
        </w:rPr>
      </w:pPr>
    </w:p>
    <w:p w:rsidR="00BB7FD8" w:rsidRDefault="00166A12" w:rsidP="00BB7FD8">
      <w:pPr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この</w:t>
      </w:r>
      <w:r w:rsidRPr="00166A12">
        <w:rPr>
          <w:rFonts w:ascii="Arial" w:hAnsi="Arial" w:cs="Arial"/>
          <w:color w:val="202124"/>
        </w:rPr>
        <w:t>STAYNAVI</w:t>
      </w:r>
      <w:r w:rsidRPr="00166A12">
        <w:rPr>
          <w:rFonts w:ascii="Arial" w:hAnsi="Arial" w:cs="Arial"/>
          <w:color w:val="202124"/>
        </w:rPr>
        <w:t>が宿の直販の割引クーポン配布から事務局への給付申請・給付金支払い代行を請け負い、</w:t>
      </w:r>
      <w:r w:rsidRPr="00166A12">
        <w:rPr>
          <w:rFonts w:ascii="Arial" w:hAnsi="Arial" w:cs="Arial"/>
          <w:b/>
          <w:bCs/>
          <w:color w:val="202124"/>
        </w:rPr>
        <w:t>「第三者機関の業務委託料」として旅行代金の</w:t>
      </w:r>
      <w:r w:rsidRPr="00166A12">
        <w:rPr>
          <w:rFonts w:ascii="Arial" w:hAnsi="Arial" w:cs="Arial"/>
          <w:b/>
          <w:bCs/>
          <w:color w:val="202124"/>
        </w:rPr>
        <w:t>1.5%</w:t>
      </w:r>
      <w:r w:rsidRPr="00166A12">
        <w:rPr>
          <w:rFonts w:ascii="Arial" w:hAnsi="Arial" w:cs="Arial"/>
          <w:b/>
          <w:bCs/>
          <w:color w:val="202124"/>
        </w:rPr>
        <w:t>を徴収</w:t>
      </w:r>
      <w:r w:rsidR="007942B6">
        <w:rPr>
          <w:rFonts w:ascii="Arial" w:hAnsi="Arial" w:cs="Arial" w:hint="eastAsia"/>
          <w:color w:val="202124"/>
        </w:rPr>
        <w:t>しています。</w:t>
      </w:r>
    </w:p>
    <w:p w:rsidR="00BB7FD8" w:rsidRDefault="00BB7FD8" w:rsidP="00BB7FD8">
      <w:pPr>
        <w:ind w:right="1380"/>
        <w:rPr>
          <w:rFonts w:ascii="Arial" w:hAnsi="Arial" w:cs="Arial"/>
          <w:color w:val="202124"/>
        </w:rPr>
      </w:pPr>
    </w:p>
    <w:p w:rsidR="00166A12" w:rsidRPr="00166A12" w:rsidRDefault="00166A12" w:rsidP="00BB7FD8">
      <w:pPr>
        <w:ind w:right="1380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ほぼ他に選択肢はありませんので、</w:t>
      </w:r>
      <w:r w:rsidRPr="00166A12">
        <w:rPr>
          <w:rFonts w:ascii="Arial" w:hAnsi="Arial" w:cs="Arial"/>
          <w:color w:val="202124"/>
        </w:rPr>
        <w:t>GoTo</w:t>
      </w:r>
      <w:r w:rsidRPr="00166A12">
        <w:rPr>
          <w:rFonts w:ascii="Arial" w:hAnsi="Arial" w:cs="Arial"/>
          <w:color w:val="202124"/>
        </w:rPr>
        <w:t>クーポン</w:t>
      </w:r>
      <w:r w:rsidR="007942B6">
        <w:rPr>
          <w:rFonts w:ascii="Arial" w:hAnsi="Arial" w:cs="Arial" w:hint="eastAsia"/>
          <w:color w:val="202124"/>
        </w:rPr>
        <w:t>を発行して誘客をしたい施設は</w:t>
      </w:r>
      <w:r w:rsidR="007942B6" w:rsidRPr="00166A12">
        <w:rPr>
          <w:rFonts w:ascii="Arial" w:hAnsi="Arial" w:cs="Arial"/>
          <w:color w:val="202124"/>
        </w:rPr>
        <w:t>STAYNAVI</w:t>
      </w:r>
      <w:r w:rsidR="007942B6">
        <w:rPr>
          <w:rFonts w:ascii="Arial" w:hAnsi="Arial" w:cs="Arial" w:hint="eastAsia"/>
          <w:color w:val="202124"/>
        </w:rPr>
        <w:t>を使うしかありません。</w:t>
      </w:r>
    </w:p>
    <w:p w:rsidR="00D43439" w:rsidRDefault="00166A12" w:rsidP="00BB7FD8">
      <w:pPr>
        <w:ind w:leftChars="-590" w:left="-1416" w:right="120" w:firstLineChars="295" w:firstLine="708"/>
        <w:rPr>
          <w:rFonts w:ascii="Arial" w:hAnsi="Arial" w:cs="Arial"/>
          <w:color w:val="202124"/>
        </w:rPr>
      </w:pPr>
      <w:r w:rsidRPr="00166A12">
        <w:rPr>
          <w:rFonts w:ascii="Arial" w:hAnsi="Arial" w:cs="Arial"/>
          <w:color w:val="202124"/>
        </w:rPr>
        <w:t> </w:t>
      </w:r>
    </w:p>
    <w:p w:rsidR="00BB7FD8" w:rsidRDefault="00D43439" w:rsidP="00BB7FD8">
      <w:pPr>
        <w:ind w:leftChars="-590" w:left="-1416" w:right="120" w:firstLineChars="295" w:firstLine="708"/>
        <w:rPr>
          <w:rFonts w:ascii="Arial" w:hAnsi="Arial" w:cs="Arial"/>
          <w:color w:val="202124"/>
        </w:rPr>
      </w:pPr>
      <w:r>
        <w:rPr>
          <w:rFonts w:ascii="Arial" w:hAnsi="Arial" w:cs="Arial" w:hint="eastAsia"/>
          <w:color w:val="202124"/>
        </w:rPr>
        <w:t>※予約・クーポン発券・クーポン使用、清算の流れは以下</w:t>
      </w:r>
      <w:r w:rsidR="007942B6">
        <w:rPr>
          <w:rFonts w:ascii="Arial" w:hAnsi="Arial" w:cs="Arial"/>
          <w:noProof/>
          <w:color w:val="202124"/>
        </w:rPr>
        <w:drawing>
          <wp:inline distT="0" distB="0" distL="0" distR="0">
            <wp:extent cx="7050489" cy="47625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660" cy="47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FD8" w:rsidRDefault="00BB7FD8" w:rsidP="009B0487">
      <w:pPr>
        <w:ind w:right="120"/>
        <w:rPr>
          <w:rFonts w:ascii="Arial" w:hAnsi="Arial" w:cs="Arial"/>
          <w:color w:val="202124"/>
        </w:rPr>
      </w:pPr>
    </w:p>
    <w:p w:rsidR="00BB7FD8" w:rsidRDefault="009B0487" w:rsidP="00BB7FD8">
      <w:pPr>
        <w:ind w:leftChars="-413" w:left="-991" w:right="120"/>
        <w:rPr>
          <w:rFonts w:ascii="Arial" w:hAnsi="Arial" w:cs="Arial"/>
          <w:color w:val="202124"/>
        </w:rPr>
      </w:pPr>
      <w:r>
        <w:rPr>
          <w:rFonts w:ascii="Arial" w:hAnsi="Arial" w:cs="Arial"/>
          <w:noProof/>
          <w:color w:val="202124"/>
        </w:rPr>
        <w:lastRenderedPageBreak/>
        <w:drawing>
          <wp:inline distT="0" distB="0" distL="0" distR="0">
            <wp:extent cx="6505987" cy="3724275"/>
            <wp:effectExtent l="0" t="0" r="9525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295" cy="372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A12" w:rsidRPr="00166A12">
        <w:rPr>
          <w:rFonts w:ascii="Arial" w:hAnsi="Arial" w:cs="Arial"/>
          <w:color w:val="202124"/>
        </w:rPr>
        <w:t> </w:t>
      </w:r>
    </w:p>
    <w:p w:rsidR="00166A12" w:rsidRPr="00166A12" w:rsidRDefault="009B0487" w:rsidP="009B0487">
      <w:pPr>
        <w:ind w:right="120"/>
        <w:rPr>
          <w:color w:val="202124"/>
        </w:rPr>
      </w:pPr>
      <w:r w:rsidRPr="009B0487">
        <w:rPr>
          <w:color w:val="202124"/>
        </w:rPr>
        <w:t>7月分に関しては【8月7日23時59分までに】管理画面より実績の確定処理をしてください。そこで承認されたものは9月5日に送金予定</w:t>
      </w:r>
      <w:r w:rsidR="00D43439">
        <w:rPr>
          <w:rFonts w:hint="eastAsia"/>
          <w:color w:val="202124"/>
        </w:rPr>
        <w:t>です</w:t>
      </w:r>
    </w:p>
    <w:p w:rsidR="009B0487" w:rsidRDefault="009B0487" w:rsidP="00166A12">
      <w:pPr>
        <w:spacing w:before="100" w:beforeAutospacing="1" w:after="100" w:afterAutospacing="1"/>
        <w:ind w:right="1380"/>
        <w:outlineLvl w:val="3"/>
        <w:rPr>
          <w:rFonts w:ascii="Arial" w:hAnsi="Arial" w:cs="Arial"/>
          <w:b/>
          <w:bCs/>
          <w:color w:val="202124"/>
          <w:sz w:val="27"/>
          <w:szCs w:val="27"/>
        </w:rPr>
      </w:pPr>
    </w:p>
    <w:p w:rsidR="00166A12" w:rsidRPr="00166A12" w:rsidRDefault="00166A12" w:rsidP="00166A12">
      <w:pPr>
        <w:spacing w:before="100" w:beforeAutospacing="1" w:after="100" w:afterAutospacing="1"/>
        <w:ind w:right="1380"/>
        <w:outlineLvl w:val="3"/>
        <w:rPr>
          <w:rFonts w:ascii="Arial" w:hAnsi="Arial" w:cs="Arial"/>
          <w:b/>
          <w:bCs/>
          <w:color w:val="202124"/>
          <w:sz w:val="27"/>
          <w:szCs w:val="27"/>
        </w:rPr>
      </w:pPr>
      <w:r w:rsidRPr="00166A12">
        <w:rPr>
          <w:rFonts w:ascii="Arial" w:hAnsi="Arial" w:cs="Arial"/>
          <w:b/>
          <w:bCs/>
          <w:color w:val="202124"/>
          <w:sz w:val="27"/>
          <w:szCs w:val="27"/>
        </w:rPr>
        <w:t>GoTo</w:t>
      </w:r>
      <w:r w:rsidRPr="00166A12">
        <w:rPr>
          <w:rFonts w:ascii="Arial" w:hAnsi="Arial" w:cs="Arial"/>
          <w:b/>
          <w:bCs/>
          <w:color w:val="202124"/>
          <w:sz w:val="27"/>
          <w:szCs w:val="27"/>
        </w:rPr>
        <w:t>トラベルキャンペーンのスケジュール</w:t>
      </w:r>
    </w:p>
    <w:p w:rsidR="00AE2EA4" w:rsidRPr="00A318C2" w:rsidRDefault="007942B6" w:rsidP="00A318C2">
      <w:pPr>
        <w:spacing w:before="100" w:beforeAutospacing="1" w:after="100" w:afterAutospacing="1"/>
        <w:ind w:right="1380"/>
        <w:rPr>
          <w:rFonts w:ascii="Arial" w:hAnsi="Arial" w:cs="Arial"/>
          <w:color w:val="202124"/>
        </w:rPr>
      </w:pPr>
      <w:bookmarkStart w:id="0" w:name="_GoBack"/>
      <w:bookmarkEnd w:id="0"/>
      <w:r>
        <w:rPr>
          <w:rFonts w:ascii="Arial" w:hAnsi="Arial" w:cs="Arial"/>
          <w:noProof/>
          <w:color w:val="202124"/>
        </w:rPr>
        <w:drawing>
          <wp:inline distT="0" distB="0" distL="0" distR="0">
            <wp:extent cx="3467100" cy="2468623"/>
            <wp:effectExtent l="0" t="0" r="0" b="825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56" cy="248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EA4" w:rsidRPr="00A318C2" w:rsidSect="00BB7FD8">
      <w:pgSz w:w="11906" w:h="16838"/>
      <w:pgMar w:top="1985" w:right="707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1FE" w:rsidRDefault="004711FE" w:rsidP="009B0487">
      <w:r>
        <w:separator/>
      </w:r>
    </w:p>
  </w:endnote>
  <w:endnote w:type="continuationSeparator" w:id="0">
    <w:p w:rsidR="004711FE" w:rsidRDefault="004711FE" w:rsidP="009B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1FE" w:rsidRDefault="004711FE" w:rsidP="009B0487">
      <w:r>
        <w:separator/>
      </w:r>
    </w:p>
  </w:footnote>
  <w:footnote w:type="continuationSeparator" w:id="0">
    <w:p w:rsidR="004711FE" w:rsidRDefault="004711FE" w:rsidP="009B0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15BD"/>
    <w:multiLevelType w:val="multilevel"/>
    <w:tmpl w:val="3780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12"/>
    <w:rsid w:val="00166A12"/>
    <w:rsid w:val="0023143F"/>
    <w:rsid w:val="003113BD"/>
    <w:rsid w:val="004711FE"/>
    <w:rsid w:val="007942B6"/>
    <w:rsid w:val="009A2664"/>
    <w:rsid w:val="009B0487"/>
    <w:rsid w:val="00A318C2"/>
    <w:rsid w:val="00AE2EA4"/>
    <w:rsid w:val="00BB7FD8"/>
    <w:rsid w:val="00D4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515022-03EE-488D-9887-547FD4E7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48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48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9B0487"/>
  </w:style>
  <w:style w:type="paragraph" w:styleId="a5">
    <w:name w:val="footer"/>
    <w:basedOn w:val="a"/>
    <w:link w:val="a6"/>
    <w:uiPriority w:val="99"/>
    <w:unhideWhenUsed/>
    <w:rsid w:val="009B048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9B0487"/>
  </w:style>
  <w:style w:type="paragraph" w:styleId="a7">
    <w:name w:val="Balloon Text"/>
    <w:basedOn w:val="a"/>
    <w:link w:val="a8"/>
    <w:uiPriority w:val="99"/>
    <w:semiHidden/>
    <w:unhideWhenUsed/>
    <w:rsid w:val="00BB7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7FD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2894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8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93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55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79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38593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503781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882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180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59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51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74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91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48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6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258211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67899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51084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0252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280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44168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4102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62852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926508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20027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05229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7717942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820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79414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59006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3821957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2305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5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10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03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56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3192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63363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284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633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676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935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918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766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09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16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79881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222332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7332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4213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698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969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32382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46497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503545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1193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70660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132196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20960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783374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55005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075208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433808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www.jata-net.or.jp/gttravel/pdf/200723_lodgingprojectflaw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toinfo.staynavi.direct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2020-08-05T00:05:00Z</cp:lastPrinted>
  <dcterms:created xsi:type="dcterms:W3CDTF">2020-08-04T23:26:00Z</dcterms:created>
  <dcterms:modified xsi:type="dcterms:W3CDTF">2020-08-07T01:53:00Z</dcterms:modified>
</cp:coreProperties>
</file>