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7F95" w:rsidRDefault="00FD7F95">
      <w:pPr>
        <w:rPr>
          <w:rFonts w:hint="eastAsia"/>
        </w:rPr>
      </w:pPr>
    </w:p>
    <w:p w:rsidR="00FD7F95" w:rsidRDefault="00FD7F95">
      <w:r>
        <w:rPr>
          <w:rFonts w:hint="eastAsia"/>
        </w:rPr>
        <w:t>様</w:t>
      </w:r>
    </w:p>
    <w:p w:rsidR="00FD7F95" w:rsidRDefault="00FD7F95">
      <w:r>
        <w:rPr>
          <w:rFonts w:hint="eastAsia"/>
        </w:rPr>
        <w:t>この度は、補助金の採択誠におめでとうございます。</w:t>
      </w:r>
    </w:p>
    <w:p w:rsidR="004D31CD" w:rsidRDefault="00FD7F95" w:rsidP="004D31CD">
      <w:pPr>
        <w:ind w:firstLineChars="50" w:firstLine="120"/>
      </w:pPr>
      <w:r>
        <w:rPr>
          <w:rFonts w:hint="eastAsia"/>
        </w:rPr>
        <w:t>私どもは、さまざまな補助金に採択されたお客様の事務作業（交付申請や完了報告）をサポートしている</w:t>
      </w:r>
      <w:r w:rsidR="00C134B1">
        <w:rPr>
          <w:rFonts w:hint="eastAsia"/>
        </w:rPr>
        <w:t>〇〇</w:t>
      </w:r>
      <w:r w:rsidR="004D31CD">
        <w:rPr>
          <w:rFonts w:hint="eastAsia"/>
        </w:rPr>
        <w:t>法務事務所と申します</w:t>
      </w:r>
      <w:r>
        <w:rPr>
          <w:rFonts w:hint="eastAsia"/>
        </w:rPr>
        <w:t>。今回は、</w:t>
      </w:r>
      <w:r>
        <w:rPr>
          <w:rFonts w:hint="eastAsia"/>
        </w:rPr>
        <w:t>補助金</w:t>
      </w:r>
      <w:r>
        <w:rPr>
          <w:rFonts w:hint="eastAsia"/>
        </w:rPr>
        <w:t>に採択された皆様に</w:t>
      </w:r>
      <w:r w:rsidR="004D31CD">
        <w:rPr>
          <w:rFonts w:hint="eastAsia"/>
        </w:rPr>
        <w:t>当事務所が提供しているサービスのご紹介で</w:t>
      </w:r>
      <w:r>
        <w:t>FAX</w:t>
      </w:r>
      <w:r>
        <w:rPr>
          <w:rFonts w:hint="eastAsia"/>
        </w:rPr>
        <w:t>をお送りして</w:t>
      </w:r>
      <w:r w:rsidR="004D31CD">
        <w:rPr>
          <w:rFonts w:hint="eastAsia"/>
        </w:rPr>
        <w:t>います。</w:t>
      </w:r>
    </w:p>
    <w:p w:rsidR="004D31CD" w:rsidRDefault="004D31CD" w:rsidP="004D31CD">
      <w:pPr>
        <w:ind w:firstLineChars="50" w:firstLine="120"/>
      </w:pPr>
      <w:r>
        <w:rPr>
          <w:rFonts w:hint="eastAsia"/>
        </w:rPr>
        <w:t>突然ですが、皆様は補助金に採択された後の書類作成は進んでいますでしょうか？</w:t>
      </w:r>
      <w:r w:rsidR="00FD7F95">
        <w:rPr>
          <w:rFonts w:hint="eastAsia"/>
        </w:rPr>
        <w:t>既にご承知かと思いますが、補助金を受け取る</w:t>
      </w:r>
      <w:r w:rsidR="00F73E51">
        <w:rPr>
          <w:rFonts w:hint="eastAsia"/>
        </w:rPr>
        <w:t>までに、以下のような</w:t>
      </w:r>
      <w:r>
        <w:rPr>
          <w:rFonts w:hint="eastAsia"/>
        </w:rPr>
        <w:t>段階</w:t>
      </w:r>
      <w:r w:rsidR="00F73E51">
        <w:rPr>
          <w:rFonts w:hint="eastAsia"/>
        </w:rPr>
        <w:t>を</w:t>
      </w:r>
      <w:r>
        <w:rPr>
          <w:rFonts w:hint="eastAsia"/>
        </w:rPr>
        <w:t>踏ま</w:t>
      </w:r>
      <w:r w:rsidR="00F73E51">
        <w:rPr>
          <w:rFonts w:hint="eastAsia"/>
        </w:rPr>
        <w:t>なければなりません。</w:t>
      </w:r>
    </w:p>
    <w:p w:rsidR="004D31CD" w:rsidRDefault="004D31CD" w:rsidP="004D31CD">
      <w:pPr>
        <w:ind w:firstLineChars="50" w:firstLine="120"/>
        <w:rPr>
          <w:rFonts w:hint="eastAsia"/>
        </w:rPr>
      </w:pPr>
    </w:p>
    <w:tbl>
      <w:tblPr>
        <w:tblStyle w:val="a3"/>
        <w:tblW w:w="9600" w:type="dxa"/>
        <w:tblLook w:val="04A0" w:firstRow="1" w:lastRow="0" w:firstColumn="1" w:lastColumn="0" w:noHBand="0" w:noVBand="1"/>
      </w:tblPr>
      <w:tblGrid>
        <w:gridCol w:w="1416"/>
        <w:gridCol w:w="1656"/>
        <w:gridCol w:w="6528"/>
      </w:tblGrid>
      <w:tr w:rsidR="00F73E51" w:rsidRPr="00F73E51" w:rsidTr="00F73E51">
        <w:tc>
          <w:tcPr>
            <w:tcW w:w="1416" w:type="dxa"/>
          </w:tcPr>
          <w:p w:rsidR="00F73E51" w:rsidRPr="00F73E51" w:rsidRDefault="00F73E51" w:rsidP="00F73E51">
            <w:pPr>
              <w:rPr>
                <w:rFonts w:hint="eastAsia"/>
              </w:rPr>
            </w:pPr>
            <w:r>
              <w:rPr>
                <w:rFonts w:hint="eastAsia"/>
              </w:rPr>
              <w:t>第一段階</w:t>
            </w:r>
          </w:p>
        </w:tc>
        <w:tc>
          <w:tcPr>
            <w:tcW w:w="1656" w:type="dxa"/>
          </w:tcPr>
          <w:p w:rsidR="00F73E51" w:rsidRPr="00F73E51" w:rsidRDefault="00F73E51" w:rsidP="00F73E51">
            <w:pPr>
              <w:rPr>
                <w:rFonts w:hint="eastAsia"/>
                <w:sz w:val="20"/>
                <w:szCs w:val="20"/>
              </w:rPr>
            </w:pPr>
            <w:r>
              <w:rPr>
                <w:rFonts w:hint="eastAsia"/>
                <w:sz w:val="20"/>
                <w:szCs w:val="20"/>
              </w:rPr>
              <w:t>補助金への応募</w:t>
            </w:r>
          </w:p>
        </w:tc>
        <w:tc>
          <w:tcPr>
            <w:tcW w:w="6528" w:type="dxa"/>
          </w:tcPr>
          <w:p w:rsidR="00F73E51" w:rsidRPr="00F73E51" w:rsidRDefault="00F73E51" w:rsidP="00F73E51">
            <w:pPr>
              <w:rPr>
                <w:rFonts w:hint="eastAsia"/>
                <w:sz w:val="20"/>
                <w:szCs w:val="20"/>
              </w:rPr>
            </w:pPr>
            <w:r>
              <w:rPr>
                <w:rFonts w:hint="eastAsia"/>
                <w:sz w:val="20"/>
                <w:szCs w:val="20"/>
              </w:rPr>
              <w:t>事業計画書を作成して申請</w:t>
            </w:r>
          </w:p>
        </w:tc>
      </w:tr>
      <w:tr w:rsidR="00F73E51" w:rsidRPr="00F73E51" w:rsidTr="00F73E51">
        <w:tc>
          <w:tcPr>
            <w:tcW w:w="1416" w:type="dxa"/>
          </w:tcPr>
          <w:p w:rsidR="00F73E51" w:rsidRPr="00F73E51" w:rsidRDefault="00F73E51" w:rsidP="00F73E51">
            <w:pPr>
              <w:rPr>
                <w:rFonts w:hint="eastAsia"/>
              </w:rPr>
            </w:pPr>
            <w:r>
              <w:rPr>
                <w:rFonts w:hint="eastAsia"/>
              </w:rPr>
              <w:t>第二段階</w:t>
            </w:r>
          </w:p>
        </w:tc>
        <w:tc>
          <w:tcPr>
            <w:tcW w:w="1656" w:type="dxa"/>
          </w:tcPr>
          <w:p w:rsidR="00F73E51" w:rsidRPr="00F73E51" w:rsidRDefault="00F73E51" w:rsidP="00F73E51">
            <w:pPr>
              <w:rPr>
                <w:rFonts w:hint="eastAsia"/>
                <w:sz w:val="20"/>
                <w:szCs w:val="20"/>
              </w:rPr>
            </w:pPr>
            <w:r>
              <w:rPr>
                <w:rFonts w:hint="eastAsia"/>
                <w:sz w:val="20"/>
                <w:szCs w:val="20"/>
              </w:rPr>
              <w:t>補助金採択</w:t>
            </w:r>
          </w:p>
        </w:tc>
        <w:tc>
          <w:tcPr>
            <w:tcW w:w="6528" w:type="dxa"/>
          </w:tcPr>
          <w:p w:rsidR="00F73E51" w:rsidRPr="00F73E51" w:rsidRDefault="004D31CD" w:rsidP="00F73E51">
            <w:pPr>
              <w:rPr>
                <w:rFonts w:hint="eastAsia"/>
                <w:sz w:val="20"/>
                <w:szCs w:val="20"/>
              </w:rPr>
            </w:pPr>
            <w:r>
              <w:rPr>
                <w:rFonts w:hint="eastAsia"/>
                <w:sz w:val="20"/>
                <w:szCs w:val="20"/>
              </w:rPr>
              <w:t>事務局</w:t>
            </w:r>
            <w:r>
              <w:rPr>
                <w:sz w:val="20"/>
                <w:szCs w:val="20"/>
              </w:rPr>
              <w:t>HP</w:t>
            </w:r>
            <w:r>
              <w:rPr>
                <w:rFonts w:hint="eastAsia"/>
                <w:sz w:val="20"/>
                <w:szCs w:val="20"/>
              </w:rPr>
              <w:t>で公表</w:t>
            </w:r>
          </w:p>
        </w:tc>
      </w:tr>
      <w:tr w:rsidR="00F73E51" w:rsidRPr="00F73E51" w:rsidTr="00F73E51">
        <w:tc>
          <w:tcPr>
            <w:tcW w:w="1416" w:type="dxa"/>
          </w:tcPr>
          <w:p w:rsidR="00F73E51" w:rsidRPr="00F73E51" w:rsidRDefault="00F73E51" w:rsidP="00F73E51">
            <w:pPr>
              <w:rPr>
                <w:rFonts w:hint="eastAsia"/>
              </w:rPr>
            </w:pPr>
            <w:r>
              <w:rPr>
                <w:rFonts w:hint="eastAsia"/>
              </w:rPr>
              <w:t>第三段階</w:t>
            </w:r>
          </w:p>
        </w:tc>
        <w:tc>
          <w:tcPr>
            <w:tcW w:w="1656" w:type="dxa"/>
          </w:tcPr>
          <w:p w:rsidR="00F73E51" w:rsidRPr="00F73E51" w:rsidRDefault="00F73E51" w:rsidP="00F73E51">
            <w:pPr>
              <w:rPr>
                <w:sz w:val="20"/>
                <w:szCs w:val="20"/>
              </w:rPr>
            </w:pPr>
            <w:r w:rsidRPr="00F73E51">
              <w:rPr>
                <w:rFonts w:hint="eastAsia"/>
                <w:sz w:val="20"/>
                <w:szCs w:val="20"/>
              </w:rPr>
              <w:t>交付申請</w:t>
            </w:r>
          </w:p>
        </w:tc>
        <w:tc>
          <w:tcPr>
            <w:tcW w:w="6528" w:type="dxa"/>
          </w:tcPr>
          <w:p w:rsidR="00F73E51" w:rsidRPr="00F73E51" w:rsidRDefault="00F73E51" w:rsidP="00F73E51">
            <w:pPr>
              <w:rPr>
                <w:rFonts w:hint="eastAsia"/>
                <w:sz w:val="20"/>
                <w:szCs w:val="20"/>
              </w:rPr>
            </w:pPr>
            <w:r w:rsidRPr="00F73E51">
              <w:rPr>
                <w:rFonts w:hint="eastAsia"/>
                <w:sz w:val="20"/>
                <w:szCs w:val="20"/>
              </w:rPr>
              <w:t>見積書や事業実施計画を提出</w:t>
            </w:r>
          </w:p>
        </w:tc>
      </w:tr>
      <w:tr w:rsidR="00F73E51" w:rsidRPr="00F73E51" w:rsidTr="00F73E51">
        <w:tc>
          <w:tcPr>
            <w:tcW w:w="1416" w:type="dxa"/>
          </w:tcPr>
          <w:p w:rsidR="00F73E51" w:rsidRDefault="00F73E51" w:rsidP="00F73E51">
            <w:pPr>
              <w:rPr>
                <w:rFonts w:hint="eastAsia"/>
              </w:rPr>
            </w:pPr>
            <w:r>
              <w:rPr>
                <w:rFonts w:hint="eastAsia"/>
              </w:rPr>
              <w:t>第四段階</w:t>
            </w:r>
          </w:p>
        </w:tc>
        <w:tc>
          <w:tcPr>
            <w:tcW w:w="1656" w:type="dxa"/>
          </w:tcPr>
          <w:p w:rsidR="00F73E51" w:rsidRPr="00F73E51" w:rsidRDefault="00F73E51" w:rsidP="00F73E51">
            <w:pPr>
              <w:rPr>
                <w:rFonts w:hint="eastAsia"/>
                <w:sz w:val="20"/>
                <w:szCs w:val="20"/>
              </w:rPr>
            </w:pPr>
            <w:r w:rsidRPr="00F73E51">
              <w:rPr>
                <w:rFonts w:hint="eastAsia"/>
                <w:sz w:val="20"/>
                <w:szCs w:val="20"/>
              </w:rPr>
              <w:t>事業実施</w:t>
            </w:r>
          </w:p>
        </w:tc>
        <w:tc>
          <w:tcPr>
            <w:tcW w:w="6528" w:type="dxa"/>
          </w:tcPr>
          <w:p w:rsidR="00F73E51" w:rsidRPr="00F73E51" w:rsidRDefault="004D31CD" w:rsidP="00F73E51">
            <w:pPr>
              <w:rPr>
                <w:rFonts w:hint="eastAsia"/>
                <w:sz w:val="20"/>
                <w:szCs w:val="20"/>
              </w:rPr>
            </w:pPr>
            <w:r>
              <w:rPr>
                <w:rFonts w:hint="eastAsia"/>
                <w:sz w:val="20"/>
                <w:szCs w:val="20"/>
              </w:rPr>
              <w:t>事業計画</w:t>
            </w:r>
            <w:r w:rsidR="00F73E51">
              <w:rPr>
                <w:rFonts w:hint="eastAsia"/>
                <w:sz w:val="20"/>
                <w:szCs w:val="20"/>
              </w:rPr>
              <w:t>書や交付申請時に示し</w:t>
            </w:r>
            <w:r>
              <w:rPr>
                <w:rFonts w:hint="eastAsia"/>
                <w:sz w:val="20"/>
                <w:szCs w:val="20"/>
              </w:rPr>
              <w:t>た</w:t>
            </w:r>
            <w:r w:rsidR="00F73E51">
              <w:rPr>
                <w:rFonts w:hint="eastAsia"/>
                <w:sz w:val="20"/>
                <w:szCs w:val="20"/>
              </w:rPr>
              <w:t>計画に</w:t>
            </w:r>
            <w:r>
              <w:rPr>
                <w:rFonts w:hint="eastAsia"/>
                <w:sz w:val="20"/>
                <w:szCs w:val="20"/>
              </w:rPr>
              <w:t>沿って事業を実施</w:t>
            </w:r>
          </w:p>
        </w:tc>
      </w:tr>
      <w:tr w:rsidR="00F73E51" w:rsidTr="00F73E51">
        <w:tc>
          <w:tcPr>
            <w:tcW w:w="1416" w:type="dxa"/>
          </w:tcPr>
          <w:p w:rsidR="00F73E51" w:rsidRPr="00F73E51" w:rsidRDefault="00F73E51" w:rsidP="00F73E51">
            <w:pPr>
              <w:rPr>
                <w:rFonts w:hint="eastAsia"/>
              </w:rPr>
            </w:pPr>
            <w:r>
              <w:rPr>
                <w:rFonts w:hint="eastAsia"/>
              </w:rPr>
              <w:t>第五段階</w:t>
            </w:r>
          </w:p>
        </w:tc>
        <w:tc>
          <w:tcPr>
            <w:tcW w:w="1656" w:type="dxa"/>
          </w:tcPr>
          <w:p w:rsidR="00F73E51" w:rsidRPr="00F73E51" w:rsidRDefault="00F73E51" w:rsidP="00F73E51">
            <w:pPr>
              <w:rPr>
                <w:rFonts w:hint="eastAsia"/>
                <w:sz w:val="20"/>
                <w:szCs w:val="20"/>
              </w:rPr>
            </w:pPr>
            <w:r>
              <w:rPr>
                <w:rFonts w:hint="eastAsia"/>
                <w:sz w:val="20"/>
                <w:szCs w:val="20"/>
              </w:rPr>
              <w:t>完了報告</w:t>
            </w:r>
          </w:p>
        </w:tc>
        <w:tc>
          <w:tcPr>
            <w:tcW w:w="6528" w:type="dxa"/>
          </w:tcPr>
          <w:p w:rsidR="00F73E51" w:rsidRDefault="004D31CD" w:rsidP="00F73E51">
            <w:pPr>
              <w:rPr>
                <w:rFonts w:hint="eastAsia"/>
                <w:sz w:val="20"/>
                <w:szCs w:val="20"/>
              </w:rPr>
            </w:pPr>
            <w:r>
              <w:rPr>
                <w:rFonts w:hint="eastAsia"/>
                <w:sz w:val="20"/>
                <w:szCs w:val="20"/>
              </w:rPr>
              <w:t>実施した事業の詳細を報告する</w:t>
            </w:r>
          </w:p>
        </w:tc>
      </w:tr>
      <w:tr w:rsidR="004D31CD" w:rsidTr="00F73E51">
        <w:tc>
          <w:tcPr>
            <w:tcW w:w="1416" w:type="dxa"/>
          </w:tcPr>
          <w:p w:rsidR="004D31CD" w:rsidRDefault="004D31CD" w:rsidP="004D31CD">
            <w:pPr>
              <w:rPr>
                <w:rFonts w:hint="eastAsia"/>
              </w:rPr>
            </w:pPr>
            <w:r>
              <w:rPr>
                <w:rFonts w:hint="eastAsia"/>
              </w:rPr>
              <w:t>第六段階</w:t>
            </w:r>
          </w:p>
        </w:tc>
        <w:tc>
          <w:tcPr>
            <w:tcW w:w="1656" w:type="dxa"/>
          </w:tcPr>
          <w:p w:rsidR="004D31CD" w:rsidRDefault="004D31CD" w:rsidP="004D31CD">
            <w:pPr>
              <w:rPr>
                <w:rFonts w:hint="eastAsia"/>
                <w:sz w:val="20"/>
                <w:szCs w:val="20"/>
              </w:rPr>
            </w:pPr>
            <w:r>
              <w:rPr>
                <w:rFonts w:hint="eastAsia"/>
                <w:sz w:val="20"/>
                <w:szCs w:val="20"/>
              </w:rPr>
              <w:t>確定検査</w:t>
            </w:r>
          </w:p>
        </w:tc>
        <w:tc>
          <w:tcPr>
            <w:tcW w:w="6528" w:type="dxa"/>
          </w:tcPr>
          <w:p w:rsidR="004D31CD" w:rsidRPr="00F73E51" w:rsidRDefault="004D31CD" w:rsidP="004D31CD">
            <w:pPr>
              <w:rPr>
                <w:rFonts w:hint="eastAsia"/>
                <w:sz w:val="20"/>
                <w:szCs w:val="20"/>
              </w:rPr>
            </w:pPr>
            <w:r>
              <w:rPr>
                <w:rFonts w:hint="eastAsia"/>
                <w:sz w:val="20"/>
                <w:szCs w:val="20"/>
              </w:rPr>
              <w:t>事業計画書に沿って事業を実施</w:t>
            </w:r>
            <w:r>
              <w:rPr>
                <w:rFonts w:hint="eastAsia"/>
                <w:sz w:val="20"/>
                <w:szCs w:val="20"/>
              </w:rPr>
              <w:t>したかを事務局により検査される</w:t>
            </w:r>
          </w:p>
        </w:tc>
      </w:tr>
      <w:tr w:rsidR="004D31CD" w:rsidTr="00F73E51">
        <w:trPr>
          <w:gridAfter w:val="1"/>
          <w:wAfter w:w="6528" w:type="dxa"/>
        </w:trPr>
        <w:tc>
          <w:tcPr>
            <w:tcW w:w="1416" w:type="dxa"/>
          </w:tcPr>
          <w:p w:rsidR="004D31CD" w:rsidRDefault="004D31CD" w:rsidP="004D31CD">
            <w:pPr>
              <w:rPr>
                <w:rFonts w:hint="eastAsia"/>
              </w:rPr>
            </w:pPr>
            <w:r>
              <w:rPr>
                <w:rFonts w:hint="eastAsia"/>
              </w:rPr>
              <w:t>第七段階</w:t>
            </w:r>
          </w:p>
        </w:tc>
        <w:tc>
          <w:tcPr>
            <w:tcW w:w="1656" w:type="dxa"/>
          </w:tcPr>
          <w:p w:rsidR="004D31CD" w:rsidRDefault="004D31CD" w:rsidP="004D31CD">
            <w:pPr>
              <w:rPr>
                <w:rFonts w:hint="eastAsia"/>
                <w:sz w:val="20"/>
                <w:szCs w:val="20"/>
              </w:rPr>
            </w:pPr>
            <w:r>
              <w:rPr>
                <w:rFonts w:hint="eastAsia"/>
                <w:sz w:val="20"/>
                <w:szCs w:val="20"/>
              </w:rPr>
              <w:t>入金</w:t>
            </w:r>
          </w:p>
        </w:tc>
      </w:tr>
    </w:tbl>
    <w:p w:rsidR="004D31CD" w:rsidRDefault="004D31CD" w:rsidP="00F73E51"/>
    <w:p w:rsidR="007A1AE5" w:rsidRDefault="004D31CD" w:rsidP="00F73E51">
      <w:r>
        <w:rPr>
          <w:rFonts w:hint="eastAsia"/>
        </w:rPr>
        <w:t xml:space="preserve">　せっかく、素晴らしい事業計画書を提出して採択されたにも関わらず、手続きを忘れていると最初に設定した事業実施期間を過ぎてしまい、補助金が受け取れない事態が発生する可能性もあります。</w:t>
      </w:r>
    </w:p>
    <w:p w:rsidR="004D31CD" w:rsidRDefault="004D31CD" w:rsidP="007A1AE5">
      <w:pPr>
        <w:ind w:firstLineChars="100" w:firstLine="240"/>
        <w:rPr>
          <w:rFonts w:hint="eastAsia"/>
        </w:rPr>
      </w:pPr>
      <w:r>
        <w:rPr>
          <w:rFonts w:hint="eastAsia"/>
        </w:rPr>
        <w:t>当事務所</w:t>
      </w:r>
      <w:r w:rsidR="007A1AE5">
        <w:rPr>
          <w:rFonts w:hint="eastAsia"/>
        </w:rPr>
        <w:t>には</w:t>
      </w:r>
      <w:r>
        <w:rPr>
          <w:rFonts w:hint="eastAsia"/>
        </w:rPr>
        <w:t>、</w:t>
      </w:r>
      <w:r w:rsidR="007A1AE5">
        <w:rPr>
          <w:rFonts w:hint="eastAsia"/>
        </w:rPr>
        <w:t>「報告の書類を作る時間がない」、「見積書はこれで良いのか？」、「交付申請書を作るのが難しい・・</w:t>
      </w:r>
      <w:proofErr w:type="gramStart"/>
      <w:r w:rsidR="007A1AE5">
        <w:rPr>
          <w:rFonts w:hint="eastAsia"/>
        </w:rPr>
        <w:t>めんど</w:t>
      </w:r>
      <w:proofErr w:type="gramEnd"/>
      <w:r w:rsidR="007A1AE5">
        <w:rPr>
          <w:rFonts w:hint="eastAsia"/>
        </w:rPr>
        <w:t>くさい」など、</w:t>
      </w:r>
      <w:r w:rsidR="007A1AE5" w:rsidRPr="007A1AE5">
        <w:rPr>
          <w:rFonts w:hint="eastAsia"/>
          <w:u w:val="single"/>
        </w:rPr>
        <w:t>各種補助金の採択を受けた</w:t>
      </w:r>
      <w:r w:rsidR="007A1AE5" w:rsidRPr="007A1AE5">
        <w:rPr>
          <w:rFonts w:hint="eastAsia"/>
          <w:u w:val="single"/>
        </w:rPr>
        <w:t>後の</w:t>
      </w:r>
      <w:r w:rsidR="007A1AE5" w:rsidRPr="007A1AE5">
        <w:rPr>
          <w:rFonts w:hint="eastAsia"/>
          <w:u w:val="single"/>
        </w:rPr>
        <w:t>皆様から</w:t>
      </w:r>
      <w:r w:rsidR="007A1AE5">
        <w:rPr>
          <w:rFonts w:hint="eastAsia"/>
          <w:u w:val="single"/>
        </w:rPr>
        <w:t>様々な</w:t>
      </w:r>
      <w:r w:rsidR="007A1AE5">
        <w:rPr>
          <w:rFonts w:hint="eastAsia"/>
        </w:rPr>
        <w:t>ご相談が寄せられています。報告期限に余裕があるお客様に対しては、申請後サポートをご提供できますが、期限切れやギリギリのご相談では、どうしようもできず、期待していた補助金が受け取れず涙を流されたお客様もいらっしゃいます。このような事態を防ぐために、低料金で補助金採択後のサポートサービスを提供しております</w:t>
      </w:r>
      <w:r w:rsidR="00825EA4">
        <w:rPr>
          <w:rFonts w:hint="eastAsia"/>
        </w:rPr>
        <w:t>。</w:t>
      </w:r>
      <w:bookmarkStart w:id="0" w:name="_GoBack"/>
      <w:bookmarkEnd w:id="0"/>
    </w:p>
    <w:sectPr w:rsidR="004D31CD" w:rsidSect="00211BD6">
      <w:pgSz w:w="11900" w:h="1682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bordersDoNotSurroundHeader/>
  <w:bordersDoNotSurroundFooter/>
  <w:proofState w:spelling="clean" w:grammar="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95"/>
    <w:rsid w:val="000408E0"/>
    <w:rsid w:val="00093BE7"/>
    <w:rsid w:val="00100488"/>
    <w:rsid w:val="00211BD6"/>
    <w:rsid w:val="003F6613"/>
    <w:rsid w:val="004D31CD"/>
    <w:rsid w:val="00573D4A"/>
    <w:rsid w:val="007A1AE5"/>
    <w:rsid w:val="00825EA4"/>
    <w:rsid w:val="0091719A"/>
    <w:rsid w:val="00AA7DBD"/>
    <w:rsid w:val="00AF13A1"/>
    <w:rsid w:val="00C134B1"/>
    <w:rsid w:val="00D03EC5"/>
    <w:rsid w:val="00F73E51"/>
    <w:rsid w:val="00FD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FA6BC85"/>
  <w14:defaultImageDpi w14:val="32767"/>
  <w15:chartTrackingRefBased/>
  <w15:docId w15:val="{AE70076C-925D-CC4E-B3ED-C0E3FCB4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保利　一晶</dc:creator>
  <cp:keywords/>
  <dc:description/>
  <cp:lastModifiedBy>保利　一晶</cp:lastModifiedBy>
  <cp:revision>3</cp:revision>
  <dcterms:created xsi:type="dcterms:W3CDTF">2021-08-24T05:40:00Z</dcterms:created>
  <dcterms:modified xsi:type="dcterms:W3CDTF">2021-08-24T07:56:00Z</dcterms:modified>
</cp:coreProperties>
</file>