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cs="Hiragino Mincho ProN W3" w:hint="eastAsia"/>
          <w:color w:val="000000"/>
          <w:kern w:val="0"/>
          <w:sz w:val="24"/>
        </w:rPr>
        <w:t>ここからは弊社が考えたオリジナルです。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</w:p>
    <w:p w:rsidR="00932305" w:rsidRPr="00CB2D27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b/>
          <w:bCs/>
          <w:color w:val="000000"/>
          <w:kern w:val="0"/>
          <w:sz w:val="24"/>
        </w:rPr>
      </w:pPr>
      <w:r w:rsidRPr="00CB2D27">
        <w:rPr>
          <w:rFonts w:ascii="Hiragino Mincho ProN W3" w:eastAsia="Hiragino Mincho ProN W3" w:hAnsi="Times" w:cs="Hiragino Mincho ProN W3" w:hint="eastAsia"/>
          <w:b/>
          <w:bCs/>
          <w:color w:val="000000"/>
          <w:kern w:val="0"/>
          <w:sz w:val="24"/>
        </w:rPr>
        <w:t>会員様に参加を促したイベント</w:t>
      </w:r>
    </w:p>
    <w:p w:rsidR="00932305" w:rsidRPr="00CB2D27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b/>
          <w:bCs/>
          <w:color w:val="000000"/>
          <w:kern w:val="0"/>
          <w:sz w:val="24"/>
        </w:rPr>
      </w:pPr>
      <w:r w:rsidRPr="00CB2D27">
        <w:rPr>
          <w:rFonts w:ascii="Hiragino Mincho ProN W3" w:eastAsia="Hiragino Mincho ProN W3" w:hAnsi="Times" w:cs="Hiragino Mincho ProN W3" w:hint="eastAsia"/>
          <w:b/>
          <w:bCs/>
          <w:color w:val="000000"/>
          <w:kern w:val="0"/>
          <w:sz w:val="24"/>
        </w:rPr>
        <w:t>公募型、配信型文化祭。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</w:rPr>
        <w:t> </w:t>
      </w:r>
    </w:p>
    <w:p w:rsidR="00CB2D27" w:rsidRDefault="00CB2D27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 w:hint="eastAsia"/>
          <w:color w:val="000000"/>
          <w:kern w:val="0"/>
          <w:sz w:val="24"/>
        </w:rPr>
      </w:pP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弊社の事業としては、イベント関連だけでなく各種習い事スクールの経営も県内４店舗で行っております。（英語、ピアノ、歌、ギター、ウクレレ、作曲、バレエ、ミュージカル、話し方、その他のダンス）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現場でのレッスンだけでなくオンラインでも可能</w:t>
      </w:r>
      <w:r w:rsidR="00CB2D27"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です</w:t>
      </w: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。</w:t>
      </w:r>
    </w:p>
    <w:p w:rsidR="00CB2D27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</w:rPr>
        <w:t> </w:t>
      </w:r>
    </w:p>
    <w:p w:rsidR="00932305" w:rsidRPr="00CB2D27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オンライン</w:t>
      </w:r>
      <w:r w:rsidR="00CB2D27"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での</w:t>
      </w: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実績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＜川崎市＞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タウンニュース記事</w:t>
      </w:r>
    </w:p>
    <w:p w:rsidR="00932305" w:rsidRDefault="00CB2D27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hyperlink r:id="rId4" w:history="1">
        <w:r w:rsidRPr="00B03038">
          <w:rPr>
            <w:rStyle w:val="a3"/>
            <w:rFonts w:ascii="Times" w:eastAsia="Hiragino Mincho ProN W3" w:hAnsi="Times" w:cs="Times"/>
            <w:kern w:val="0"/>
            <w:sz w:val="24"/>
          </w:rPr>
          <w:t>https://www.townnews.co.jp/0202/2020/05/22/527760.html?fbclid=IwAR1IUd3lK138pQEjnkcsuG5aLRxw5O_sL_YEBjJJ6d6ggljaroGj9K_9hUM</w:t>
        </w:r>
      </w:hyperlink>
    </w:p>
    <w:p w:rsidR="00CB2D27" w:rsidRPr="00CB2D27" w:rsidRDefault="00CB2D27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 w:hint="eastAsia"/>
          <w:color w:val="000000"/>
          <w:kern w:val="0"/>
          <w:sz w:val="24"/>
        </w:rPr>
      </w:pP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イッツコム</w:t>
      </w:r>
    </w:p>
    <w:p w:rsidR="00932305" w:rsidRDefault="00CB2D27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hyperlink r:id="rId5" w:history="1">
        <w:r w:rsidRPr="00B03038">
          <w:rPr>
            <w:rStyle w:val="a3"/>
            <w:rFonts w:ascii="Times" w:eastAsia="Hiragino Mincho ProN W3" w:hAnsi="Times" w:cs="Times"/>
            <w:kern w:val="0"/>
            <w:sz w:val="24"/>
          </w:rPr>
          <w:t>https://www.itscom.co.jp/ch/program/blog/598580?fbclid=IwAR1BZUBNVmOBhqEc-_CXxMHwdKZjo8H0HGrO0MzsUn3xUYLq_hmwU2Vpg98#title05252</w:t>
        </w:r>
      </w:hyperlink>
    </w:p>
    <w:p w:rsidR="00CB2D27" w:rsidRPr="00CB2D27" w:rsidRDefault="00CB2D27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 w:hint="eastAsia"/>
          <w:color w:val="000000"/>
          <w:kern w:val="0"/>
          <w:sz w:val="24"/>
        </w:rPr>
      </w:pP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＜その他＞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港北経済新聞</w:t>
      </w:r>
    </w:p>
    <w:p w:rsidR="00932305" w:rsidRDefault="00CB2D27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  <w:hyperlink r:id="rId6" w:history="1">
        <w:r w:rsidRPr="00B03038">
          <w:rPr>
            <w:rStyle w:val="a3"/>
            <w:rFonts w:ascii="Hiragino Mincho ProN W3" w:eastAsia="Hiragino Mincho ProN W3" w:hAnsi="Times" w:cs="Hiragino Mincho ProN W3"/>
            <w:kern w:val="0"/>
            <w:sz w:val="24"/>
          </w:rPr>
          <w:t>https://kohoku.keizai.biz/headline/2994/</w:t>
        </w:r>
      </w:hyperlink>
    </w:p>
    <w:p w:rsidR="00CB2D27" w:rsidRPr="00CB2D27" w:rsidRDefault="00CB2D27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</w:pP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横浜市ケーブル</w:t>
      </w:r>
      <w:r>
        <w:rPr>
          <w:rFonts w:ascii="Hiragino Mincho ProN W3" w:eastAsia="Hiragino Mincho ProN W3" w:hAnsi="Times" w:cs="Hiragino Mincho ProN W3"/>
          <w:color w:val="000000"/>
          <w:kern w:val="0"/>
          <w:sz w:val="24"/>
        </w:rPr>
        <w:t>TV</w:t>
      </w:r>
    </w:p>
    <w:p w:rsidR="00932305" w:rsidRDefault="00CB2D27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  <w:hyperlink r:id="rId7" w:history="1">
        <w:r w:rsidRPr="00B03038">
          <w:rPr>
            <w:rStyle w:val="a3"/>
            <w:rFonts w:ascii="Hiragino Mincho ProN W3" w:eastAsia="Hiragino Mincho ProN W3" w:hAnsi="Times" w:cs="Hiragino Mincho ProN W3"/>
            <w:kern w:val="0"/>
            <w:sz w:val="24"/>
          </w:rPr>
          <w:t>https://youtu.be/qK0dLzyzTGc</w:t>
        </w:r>
      </w:hyperlink>
    </w:p>
    <w:p w:rsidR="00CB2D27" w:rsidRDefault="00CB2D27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</w:pPr>
    </w:p>
    <w:p w:rsidR="00932305" w:rsidRPr="00CB2D27" w:rsidRDefault="00CB2D27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/>
          <w:noProof/>
          <w:color w:val="000000"/>
          <w:kern w:val="0"/>
          <w:sz w:val="24"/>
        </w:rPr>
        <w:lastRenderedPageBreak/>
        <w:drawing>
          <wp:inline distT="0" distB="0" distL="0" distR="0">
            <wp:extent cx="2853737" cy="3509426"/>
            <wp:effectExtent l="0" t="0" r="381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477" cy="351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企画自体は全国に広げたため、北海道の新聞なども取り上げていただいております。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</w:rPr>
        <w:t> 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そこで会員様に募集を募り、</w:t>
      </w:r>
      <w:proofErr w:type="gramStart"/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各</w:t>
      </w:r>
      <w:proofErr w:type="gramEnd"/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部門</w:t>
      </w:r>
      <w:proofErr w:type="gramStart"/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ごと</w:t>
      </w:r>
      <w:proofErr w:type="gramEnd"/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の文化祭を企画。</w:t>
      </w:r>
    </w:p>
    <w:p w:rsidR="00932305" w:rsidRDefault="00CB2D27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・</w:t>
      </w:r>
      <w:r w:rsidR="00932305"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歌部門</w:t>
      </w:r>
    </w:p>
    <w:p w:rsidR="00932305" w:rsidRDefault="00CB2D27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・</w:t>
      </w:r>
      <w:r w:rsidR="00932305"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演奏部門</w:t>
      </w:r>
    </w:p>
    <w:p w:rsidR="00932305" w:rsidRDefault="00CB2D27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・</w:t>
      </w:r>
      <w:r w:rsidR="00932305"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演技（朗読）部門</w:t>
      </w:r>
    </w:p>
    <w:p w:rsidR="00CB2D27" w:rsidRDefault="00CB2D27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 w:hint="eastAsia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・</w:t>
      </w: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英語で弁論大会</w:t>
      </w:r>
    </w:p>
    <w:p w:rsidR="00932305" w:rsidRDefault="00CB2D27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・</w:t>
      </w:r>
      <w:r w:rsidR="00932305"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ダンス部門　などなど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</w:rPr>
        <w:t> 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</w:rPr>
        <w:t> 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そのため、ジャンルに応じて弊社の各インストラクターの</w:t>
      </w:r>
      <w:r w:rsidR="00CB2D27"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レッスン</w:t>
      </w: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サポートも受けることも可としながら、それぞれ一つの作品を仕上げていただき（歌、演奏、演技、声の出し方、</w:t>
      </w:r>
      <w:r w:rsidR="00CB2D27"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英語・</w:t>
      </w: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各種ダンス）披露。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</w:rPr>
      </w:pPr>
    </w:p>
    <w:p w:rsidR="00CB2D27" w:rsidRDefault="00CB2D27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 w:hint="eastAsia"/>
          <w:color w:val="000000"/>
          <w:kern w:val="0"/>
          <w:sz w:val="24"/>
        </w:rPr>
      </w:pP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どこかの会場を一日お借りし、部門ごとに披露。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それを映像</w:t>
      </w:r>
      <w:proofErr w:type="gramStart"/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で</w:t>
      </w:r>
      <w:proofErr w:type="spellStart"/>
      <w:proofErr w:type="gramEnd"/>
      <w:r>
        <w:rPr>
          <w:rFonts w:ascii="Hiragino Mincho ProN W3" w:eastAsia="Hiragino Mincho ProN W3" w:hAnsi="Times" w:cs="Hiragino Mincho ProN W3"/>
          <w:color w:val="000000"/>
          <w:kern w:val="0"/>
          <w:sz w:val="24"/>
        </w:rPr>
        <w:t>youtube</w:t>
      </w:r>
      <w:proofErr w:type="spellEnd"/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など</w:t>
      </w:r>
      <w:proofErr w:type="gramStart"/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で</w:t>
      </w:r>
      <w:proofErr w:type="gramEnd"/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リアルタイム配信（またはログを取れるので、後日</w:t>
      </w:r>
      <w:proofErr w:type="spellStart"/>
      <w:r>
        <w:rPr>
          <w:rFonts w:ascii="Hiragino Mincho ProN W3" w:eastAsia="Hiragino Mincho ProN W3" w:hAnsi="Times" w:cs="Hiragino Mincho ProN W3"/>
          <w:color w:val="000000"/>
          <w:kern w:val="0"/>
          <w:sz w:val="24"/>
        </w:rPr>
        <w:t>youtube</w:t>
      </w:r>
      <w:proofErr w:type="spellEnd"/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などで再放映など）、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lastRenderedPageBreak/>
        <w:t>オーディエンスは全てネットから鑑賞ができるようにし、ネット上からの投票制にて各部門のチャンピオンを決める。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チャンピオンへの商品は川崎市に因んだものということで（こちらのアイディアは未定）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</w:rPr>
        <w:t> 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最終的には、すべての参加者が収録された</w:t>
      </w:r>
      <w:r>
        <w:rPr>
          <w:rFonts w:ascii="Times" w:eastAsia="Hiragino Mincho ProN W3" w:hAnsi="Times" w:cs="Times"/>
          <w:color w:val="000000"/>
          <w:kern w:val="0"/>
          <w:sz w:val="24"/>
        </w:rPr>
        <w:t>DVD</w:t>
      </w: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や写真も制作。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</w:rPr>
        <w:t> </w:t>
      </w:r>
    </w:p>
    <w:p w:rsidR="00CB2D27" w:rsidRDefault="00CB2D27" w:rsidP="00932305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</w:rPr>
      </w:pPr>
    </w:p>
    <w:p w:rsidR="00CB2D27" w:rsidRDefault="00CB2D27" w:rsidP="00932305">
      <w:pPr>
        <w:autoSpaceDE w:val="0"/>
        <w:autoSpaceDN w:val="0"/>
        <w:adjustRightInd w:val="0"/>
        <w:jc w:val="left"/>
        <w:rPr>
          <w:rFonts w:ascii="Times" w:eastAsia="Hiragino Mincho ProN W3" w:hAnsi="Times" w:cs="Times" w:hint="eastAsia"/>
          <w:color w:val="000000"/>
          <w:kern w:val="0"/>
          <w:sz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</w:rPr>
        <w:t>補足ですが、</w:t>
      </w:r>
    </w:p>
    <w:p w:rsidR="00CB2D27" w:rsidRPr="00CB2D27" w:rsidRDefault="00932305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最近は、この情勢ですので、配信型のライブイベントも多数あります。</w:t>
      </w:r>
    </w:p>
    <w:p w:rsidR="00CB2D27" w:rsidRDefault="00932305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仲良くさせていただいている県内や川崎市の企業の社長さん（音響屋さん、ビデオ</w:t>
      </w:r>
      <w:r>
        <w:rPr>
          <w:rFonts w:ascii="Times" w:eastAsia="Hiragino Mincho ProN W3" w:hAnsi="Times" w:cs="Times"/>
          <w:color w:val="000000"/>
          <w:kern w:val="0"/>
          <w:sz w:val="24"/>
        </w:rPr>
        <w:t>&amp;</w:t>
      </w: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動画制作屋さん）が既に、音楽や舞台のライブ配信を事業として、何度も実施しておりそのノウハウがありますので、</w:t>
      </w:r>
    </w:p>
    <w:p w:rsidR="00932305" w:rsidRDefault="00932305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  <w:r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それらの企業にもサポートいただきつつ</w:t>
      </w:r>
      <w:r w:rsidR="00CB2D27">
        <w:rPr>
          <w:rFonts w:ascii="Hiragino Mincho ProN W3" w:eastAsia="Hiragino Mincho ProN W3" w:hAnsi="Times" w:cs="Hiragino Mincho ProN W3" w:hint="eastAsia"/>
          <w:color w:val="000000"/>
          <w:kern w:val="0"/>
          <w:sz w:val="24"/>
        </w:rPr>
        <w:t>であれば十分可能かと思います。</w:t>
      </w:r>
    </w:p>
    <w:p w:rsidR="00CB2D27" w:rsidRDefault="00CB2D27" w:rsidP="00932305">
      <w:pPr>
        <w:autoSpaceDE w:val="0"/>
        <w:autoSpaceDN w:val="0"/>
        <w:adjustRightInd w:val="0"/>
        <w:jc w:val="left"/>
        <w:rPr>
          <w:rFonts w:ascii="Hiragino Mincho ProN W3" w:eastAsia="Hiragino Mincho ProN W3" w:hAnsi="Times" w:cs="Hiragino Mincho ProN W3"/>
          <w:color w:val="000000"/>
          <w:kern w:val="0"/>
          <w:sz w:val="24"/>
        </w:rPr>
      </w:pPr>
    </w:p>
    <w:p w:rsidR="00A94114" w:rsidRPr="00932305" w:rsidRDefault="00CB2D27"/>
    <w:sectPr w:rsidR="00A94114" w:rsidRPr="00932305" w:rsidSect="009774B8">
      <w:pgSz w:w="12240" w:h="15840"/>
      <w:pgMar w:top="1985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05"/>
    <w:rsid w:val="007153EF"/>
    <w:rsid w:val="007C25DE"/>
    <w:rsid w:val="00932305"/>
    <w:rsid w:val="00CB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0F90E4"/>
  <w15:chartTrackingRefBased/>
  <w15:docId w15:val="{86D0E2C4-B51E-D349-B4CC-973B83E2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D2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B2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yperlink" Target="https://youtu.be/qK0dLzyzTG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hoku.keizai.biz/headline/2994/" TargetMode="External"/><Relationship Id="rId5" Type="http://schemas.openxmlformats.org/officeDocument/2006/relationships/hyperlink" Target="https://www.itscom.co.jp/ch/program/blog/598580?fbclid=IwAR1BZUBNVmOBhqEc-_CXxMHwdKZjo8H0HGrO0MzsUn3xUYLq_hmwU2Vpg98#title0525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townnews.co.jp/0202/2020/05/22/527760.html?fbclid=IwAR1IUd3lK138pQEjnkcsuG5aLRxw5O_sL_YEBjJJ6d6ggljaroGj9K_9hU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永野 隆満</dc:creator>
  <cp:keywords/>
  <dc:description/>
  <cp:lastModifiedBy>永野 隆満</cp:lastModifiedBy>
  <cp:revision>2</cp:revision>
  <dcterms:created xsi:type="dcterms:W3CDTF">2020-09-02T07:05:00Z</dcterms:created>
  <dcterms:modified xsi:type="dcterms:W3CDTF">2020-09-02T07:10:00Z</dcterms:modified>
</cp:coreProperties>
</file>