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2FD2" w14:textId="5A71D4AF" w:rsidR="00E91F6E" w:rsidRDefault="00E91F6E" w:rsidP="00E91F6E">
      <w:r>
        <w:rPr>
          <w:rFonts w:hint="eastAsia"/>
        </w:rPr>
        <w:t>お返事ありがとうございます。以下にご質問の回答を記載いたしましたので、ご検討お願いいたします。</w:t>
      </w:r>
    </w:p>
    <w:p w14:paraId="6D173340" w14:textId="77777777" w:rsidR="00E91F6E" w:rsidRDefault="00E91F6E" w:rsidP="00E91F6E"/>
    <w:p w14:paraId="5FAA8554" w14:textId="007A40DE" w:rsidR="00E91F6E" w:rsidRDefault="00E91F6E" w:rsidP="00E91F6E">
      <w:r>
        <w:t>1-  貴社の鍋のような、食品に直接触れるものは、日本の「食品衛生法」の規制の対象になります。この規制をクリアするために、材質などについての検査（有害な重金属や化学薬品が含まれていないかなどを確認する検査）を行い、その結果を国の機関に提出して審査を受ける必要があります。また、製造工程表や原材料表の提出が必要です。</w:t>
      </w:r>
    </w:p>
    <w:p w14:paraId="2BC9DFC7" w14:textId="77777777" w:rsidR="00E91F6E" w:rsidRDefault="00E91F6E" w:rsidP="00E91F6E">
      <w:r>
        <w:rPr>
          <w:rFonts w:hint="eastAsia"/>
        </w:rPr>
        <w:t>（ただし、貴社で行った検査の成績書があり、その成績書が日本の厚生労働省に登録された公的外国検査機関によるものであった場合には、改めて検査を行う必要はありません。）</w:t>
      </w:r>
    </w:p>
    <w:p w14:paraId="7A9A9D39" w14:textId="77777777" w:rsidR="00E91F6E" w:rsidRDefault="00E91F6E" w:rsidP="00E91F6E"/>
    <w:p w14:paraId="188E7BEF" w14:textId="77777777" w:rsidR="00E91F6E" w:rsidRDefault="00E91F6E" w:rsidP="00E91F6E">
      <w:r>
        <w:t>2-  はい。貴社製品のサンプルは購入いたします。また、マニュアルなどの日本語化はこちらで行います。</w:t>
      </w:r>
    </w:p>
    <w:p w14:paraId="2D354CC7" w14:textId="77777777" w:rsidR="00E91F6E" w:rsidRDefault="00E91F6E" w:rsidP="00E91F6E"/>
    <w:p w14:paraId="70CF36AC" w14:textId="77777777" w:rsidR="00E91F6E" w:rsidRDefault="00E91F6E" w:rsidP="00E91F6E">
      <w:r>
        <w:t>3-  以下のリンクは、「○○○」というタンブラーの販売実績です。</w:t>
      </w:r>
      <w:proofErr w:type="spellStart"/>
      <w:r>
        <w:t>Greenfunding</w:t>
      </w:r>
      <w:proofErr w:type="spellEnd"/>
      <w:r>
        <w:t>とMachi-</w:t>
      </w:r>
      <w:proofErr w:type="spellStart"/>
      <w:r>
        <w:t>ya</w:t>
      </w:r>
      <w:proofErr w:type="spellEnd"/>
      <w:r>
        <w:t>という２つのクラウドファンディングサイトで、合計約400点、60000USDを販売しました。これは、わたしが○○○≪社名≫でマーケティングなどを担当して販売したものです。</w:t>
      </w:r>
    </w:p>
    <w:p w14:paraId="1BA59AD7" w14:textId="58715028" w:rsidR="0076354D" w:rsidRDefault="00E91F6E" w:rsidP="00E91F6E">
      <w:r>
        <w:rPr>
          <w:rFonts w:hint="eastAsia"/>
        </w:rPr>
        <w:t>現在わたしは独立して、数人の外部スタッフとともに仕事をしています。独立後の実績はまだありませんが、クラウドファンディングのサポート実績が</w:t>
      </w:r>
      <w:r>
        <w:t>100件以上の優秀なコンサルタントをつけているので、安心して任せてください。</w:t>
      </w:r>
    </w:p>
    <w:sectPr w:rsidR="007635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8D"/>
    <w:rsid w:val="00197492"/>
    <w:rsid w:val="0031028D"/>
    <w:rsid w:val="00326C91"/>
    <w:rsid w:val="0076354D"/>
    <w:rsid w:val="0077504F"/>
    <w:rsid w:val="00E91F6E"/>
    <w:rsid w:val="00F75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2007A4"/>
  <w15:chartTrackingRefBased/>
  <w15:docId w15:val="{FBA23D35-6539-45EF-B141-C843AA6C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537</Words>
  <Characters>574</Characters>
  <Application>Microsoft Office Word</Application>
  <DocSecurity>0</DocSecurity>
  <Lines>19</Lines>
  <Paragraphs>6</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美絵</dc:creator>
  <cp:keywords/>
  <dc:description/>
  <cp:lastModifiedBy>滝沢 美絵</cp:lastModifiedBy>
  <cp:revision>3</cp:revision>
  <dcterms:created xsi:type="dcterms:W3CDTF">2022-02-07T05:08:00Z</dcterms:created>
  <dcterms:modified xsi:type="dcterms:W3CDTF">2022-02-07T05:16:00Z</dcterms:modified>
</cp:coreProperties>
</file>