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A521F3" w14:textId="77777777" w:rsidR="002467EF" w:rsidRPr="002467EF" w:rsidRDefault="002467EF" w:rsidP="002467EF">
      <w:pPr>
        <w:widowControl/>
        <w:spacing w:before="100" w:beforeAutospacing="1" w:after="100" w:afterAutospacing="1"/>
        <w:jc w:val="left"/>
        <w:rPr>
          <w:rFonts w:ascii="ＭＳ Ｐゴシック" w:eastAsia="ＭＳ Ｐゴシック" w:hAnsi="ＭＳ Ｐゴシック" w:cs="ＭＳ Ｐゴシック"/>
          <w:kern w:val="0"/>
          <w:sz w:val="24"/>
          <w:szCs w:val="24"/>
        </w:rPr>
      </w:pPr>
      <w:r w:rsidRPr="002467EF">
        <w:rPr>
          <w:rFonts w:ascii="ＭＳ Ｐゴシック" w:eastAsia="ＭＳ Ｐゴシック" w:hAnsi="ＭＳ Ｐゴシック" w:cs="ＭＳ Ｐゴシック"/>
          <w:kern w:val="0"/>
          <w:sz w:val="24"/>
          <w:szCs w:val="24"/>
        </w:rPr>
        <w:t>大手不動産・管理会社実績を強調した「非常用蓄電池 延命修繕」の営業チラシ作成（A4両面）</w:t>
      </w:r>
    </w:p>
    <w:p w14:paraId="0E1438E1" w14:textId="5F39E86C" w:rsidR="002467EF" w:rsidRPr="002467EF" w:rsidRDefault="002467EF" w:rsidP="002467EF">
      <w:pPr>
        <w:widowControl/>
        <w:spacing w:before="100" w:beforeAutospacing="1" w:after="100" w:afterAutospacing="1"/>
        <w:jc w:val="left"/>
        <w:rPr>
          <w:rFonts w:ascii="ＭＳ Ｐゴシック" w:eastAsia="ＭＳ Ｐゴシック" w:hAnsi="ＭＳ Ｐゴシック" w:cs="ＭＳ Ｐゴシック"/>
          <w:kern w:val="0"/>
          <w:sz w:val="24"/>
          <w:szCs w:val="24"/>
        </w:rPr>
      </w:pPr>
      <w:r w:rsidRPr="002467EF">
        <w:rPr>
          <w:rFonts w:ascii="ＭＳ Ｐゴシック" w:eastAsia="ＭＳ Ｐゴシック" w:hAnsi="ＭＳ Ｐゴシック" w:cs="ＭＳ Ｐゴシック"/>
          <w:b/>
          <w:bCs/>
          <w:kern w:val="0"/>
          <w:sz w:val="24"/>
          <w:szCs w:val="24"/>
        </w:rPr>
        <w:t>【依頼概要】</w:t>
      </w:r>
      <w:r w:rsidRPr="002467EF">
        <w:rPr>
          <w:rFonts w:ascii="ＭＳ Ｐゴシック" w:eastAsia="ＭＳ Ｐゴシック" w:hAnsi="ＭＳ Ｐゴシック" w:cs="ＭＳ Ｐゴシック"/>
          <w:kern w:val="0"/>
          <w:sz w:val="24"/>
          <w:szCs w:val="24"/>
        </w:rPr>
        <w:t xml:space="preserve"> マンション管理組合の理事会向け</w:t>
      </w:r>
      <w:r>
        <w:rPr>
          <w:rFonts w:ascii="ＭＳ Ｐゴシック" w:eastAsia="ＭＳ Ｐゴシック" w:hAnsi="ＭＳ Ｐゴシック" w:cs="ＭＳ Ｐゴシック" w:hint="eastAsia"/>
          <w:kern w:val="0"/>
          <w:sz w:val="24"/>
          <w:szCs w:val="24"/>
        </w:rPr>
        <w:t>等への</w:t>
      </w:r>
      <w:r w:rsidRPr="002467EF">
        <w:rPr>
          <w:rFonts w:ascii="ＭＳ Ｐゴシック" w:eastAsia="ＭＳ Ｐゴシック" w:hAnsi="ＭＳ Ｐゴシック" w:cs="ＭＳ Ｐゴシック"/>
          <w:kern w:val="0"/>
          <w:sz w:val="24"/>
          <w:szCs w:val="24"/>
        </w:rPr>
        <w:t>営業チラシの作成をお願いします。 既存チラシ（添付PDF）がありますが、今回は**「三井不動産様を筆頭とする大手デベロッパー・管理会社での採用実績」**を前面に押し出し、圧倒的な信頼感を勝ち取るデザインへ刷新したいと考えています。</w:t>
      </w:r>
    </w:p>
    <w:p w14:paraId="38D6BBCC" w14:textId="77777777" w:rsidR="002467EF" w:rsidRPr="002467EF" w:rsidRDefault="002467EF" w:rsidP="002467EF">
      <w:pPr>
        <w:widowControl/>
        <w:jc w:val="left"/>
        <w:rPr>
          <w:rFonts w:ascii="ＭＳ Ｐゴシック" w:eastAsia="ＭＳ Ｐゴシック" w:hAnsi="ＭＳ Ｐゴシック" w:cs="ＭＳ Ｐゴシック"/>
          <w:kern w:val="0"/>
          <w:sz w:val="24"/>
          <w:szCs w:val="24"/>
        </w:rPr>
      </w:pPr>
      <w:r w:rsidRPr="002467EF">
        <w:rPr>
          <w:rFonts w:ascii="ＭＳ Ｐゴシック" w:eastAsia="ＭＳ Ｐゴシック" w:hAnsi="ＭＳ Ｐゴシック" w:cs="ＭＳ Ｐゴシック"/>
          <w:kern w:val="0"/>
          <w:sz w:val="24"/>
          <w:szCs w:val="24"/>
        </w:rPr>
        <w:pict w14:anchorId="1D3529FC">
          <v:rect id="_x0000_i1025" style="width:0;height:1.5pt" o:hralign="center" o:hrstd="t" o:hr="t" fillcolor="#a0a0a0" stroked="f">
            <v:textbox inset="5.85pt,.7pt,5.85pt,.7pt"/>
          </v:rect>
        </w:pict>
      </w:r>
    </w:p>
    <w:p w14:paraId="20EF5375" w14:textId="77777777" w:rsidR="002467EF" w:rsidRPr="002467EF" w:rsidRDefault="002467EF" w:rsidP="002467EF">
      <w:pPr>
        <w:widowControl/>
        <w:spacing w:before="100" w:beforeAutospacing="1" w:after="100" w:afterAutospacing="1"/>
        <w:jc w:val="left"/>
        <w:rPr>
          <w:rFonts w:ascii="ＭＳ Ｐゴシック" w:eastAsia="ＭＳ Ｐゴシック" w:hAnsi="ＭＳ Ｐゴシック" w:cs="ＭＳ Ｐゴシック"/>
          <w:kern w:val="0"/>
          <w:sz w:val="24"/>
          <w:szCs w:val="24"/>
        </w:rPr>
      </w:pPr>
      <w:r w:rsidRPr="002467EF">
        <w:rPr>
          <w:rFonts w:ascii="ＭＳ Ｐゴシック" w:eastAsia="ＭＳ Ｐゴシック" w:hAnsi="ＭＳ Ｐゴシック" w:cs="ＭＳ Ｐゴシック"/>
          <w:b/>
          <w:bCs/>
          <w:kern w:val="0"/>
          <w:sz w:val="24"/>
          <w:szCs w:val="24"/>
        </w:rPr>
        <w:t>【表面の構成】</w:t>
      </w:r>
    </w:p>
    <w:p w14:paraId="18617AE2" w14:textId="77777777" w:rsidR="002467EF" w:rsidRPr="002467EF" w:rsidRDefault="002467EF" w:rsidP="002467EF">
      <w:pPr>
        <w:widowControl/>
        <w:spacing w:before="100" w:beforeAutospacing="1" w:after="100" w:afterAutospacing="1"/>
        <w:jc w:val="left"/>
        <w:rPr>
          <w:rFonts w:ascii="ＭＳ Ｐゴシック" w:eastAsia="ＭＳ Ｐゴシック" w:hAnsi="ＭＳ Ｐゴシック" w:cs="ＭＳ Ｐゴシック"/>
          <w:kern w:val="0"/>
          <w:sz w:val="24"/>
          <w:szCs w:val="24"/>
        </w:rPr>
      </w:pPr>
      <w:r w:rsidRPr="002467EF">
        <w:rPr>
          <w:rFonts w:ascii="ＭＳ Ｐゴシック" w:eastAsia="ＭＳ Ｐゴシック" w:hAnsi="ＭＳ Ｐゴシック" w:cs="ＭＳ Ｐゴシック"/>
          <w:b/>
          <w:bCs/>
          <w:kern w:val="0"/>
          <w:sz w:val="24"/>
          <w:szCs w:val="24"/>
        </w:rPr>
        <w:t>1. 最上部タイトル（一番大きく・インパクト重視）：</w:t>
      </w:r>
    </w:p>
    <w:p w14:paraId="6EB3FF99" w14:textId="77777777" w:rsidR="002467EF" w:rsidRPr="002467EF" w:rsidRDefault="002467EF" w:rsidP="002467EF">
      <w:pPr>
        <w:widowControl/>
        <w:spacing w:before="100" w:beforeAutospacing="1" w:after="100" w:afterAutospacing="1"/>
        <w:jc w:val="left"/>
        <w:rPr>
          <w:rFonts w:ascii="ＭＳ Ｐゴシック" w:eastAsia="ＭＳ Ｐゴシック" w:hAnsi="ＭＳ Ｐゴシック" w:cs="ＭＳ Ｐゴシック"/>
          <w:kern w:val="0"/>
          <w:sz w:val="24"/>
          <w:szCs w:val="24"/>
        </w:rPr>
      </w:pPr>
      <w:r w:rsidRPr="002467EF">
        <w:rPr>
          <w:rFonts w:ascii="ＭＳ Ｐゴシック" w:eastAsia="ＭＳ Ｐゴシック" w:hAnsi="ＭＳ Ｐゴシック" w:cs="ＭＳ Ｐゴシック"/>
          <w:b/>
          <w:bCs/>
          <w:kern w:val="0"/>
          <w:sz w:val="24"/>
          <w:szCs w:val="24"/>
        </w:rPr>
        <w:t>三井不動産株式会社 様 導入実績</w:t>
      </w:r>
      <w:r w:rsidRPr="002467EF">
        <w:rPr>
          <w:rFonts w:ascii="ＭＳ Ｐゴシック" w:eastAsia="ＭＳ Ｐゴシック" w:hAnsi="ＭＳ Ｐゴシック" w:cs="ＭＳ Ｐゴシック"/>
          <w:kern w:val="0"/>
          <w:sz w:val="24"/>
          <w:szCs w:val="24"/>
        </w:rPr>
        <w:t xml:space="preserve"> </w:t>
      </w:r>
      <w:r w:rsidRPr="002467EF">
        <w:rPr>
          <w:rFonts w:ascii="ＭＳ Ｐゴシック" w:eastAsia="ＭＳ Ｐゴシック" w:hAnsi="ＭＳ Ｐゴシック" w:cs="ＭＳ Ｐゴシック"/>
          <w:b/>
          <w:bCs/>
          <w:kern w:val="0"/>
          <w:sz w:val="24"/>
          <w:szCs w:val="24"/>
        </w:rPr>
        <w:t>「柏の葉スマートシティ」でも採用された、蓄電池の「延命修繕」</w:t>
      </w:r>
    </w:p>
    <w:p w14:paraId="0A618613" w14:textId="77777777" w:rsidR="002467EF" w:rsidRPr="002467EF" w:rsidRDefault="002467EF" w:rsidP="002467EF">
      <w:pPr>
        <w:widowControl/>
        <w:spacing w:before="100" w:beforeAutospacing="1" w:after="100" w:afterAutospacing="1"/>
        <w:jc w:val="left"/>
        <w:rPr>
          <w:rFonts w:ascii="ＭＳ Ｐゴシック" w:eastAsia="ＭＳ Ｐゴシック" w:hAnsi="ＭＳ Ｐゴシック" w:cs="ＭＳ Ｐゴシック"/>
          <w:kern w:val="0"/>
          <w:sz w:val="24"/>
          <w:szCs w:val="24"/>
        </w:rPr>
      </w:pPr>
      <w:r w:rsidRPr="002467EF">
        <w:rPr>
          <w:rFonts w:ascii="ＭＳ Ｐゴシック" w:eastAsia="ＭＳ Ｐゴシック" w:hAnsi="ＭＳ Ｐゴシック" w:cs="ＭＳ Ｐゴシック"/>
          <w:b/>
          <w:bCs/>
          <w:kern w:val="0"/>
          <w:sz w:val="24"/>
          <w:szCs w:val="24"/>
        </w:rPr>
        <w:t>2. 実績ブランドエリア（信頼の証としてロゴ風に並列配置）：</w:t>
      </w:r>
      <w:r w:rsidRPr="002467EF">
        <w:rPr>
          <w:rFonts w:ascii="ＭＳ Ｐゴシック" w:eastAsia="ＭＳ Ｐゴシック" w:hAnsi="ＭＳ Ｐゴシック" w:cs="ＭＳ Ｐゴシック"/>
          <w:kern w:val="0"/>
          <w:sz w:val="24"/>
          <w:szCs w:val="24"/>
        </w:rPr>
        <w:t xml:space="preserve"> 以下の各社・自治体での管理施設・公共施設にて実績があることを目立たせてください。</w:t>
      </w:r>
    </w:p>
    <w:p w14:paraId="5A61332F" w14:textId="77777777" w:rsidR="002467EF" w:rsidRPr="002467EF" w:rsidRDefault="002467EF" w:rsidP="002467EF">
      <w:pPr>
        <w:widowControl/>
        <w:numPr>
          <w:ilvl w:val="0"/>
          <w:numId w:val="1"/>
        </w:numPr>
        <w:spacing w:before="100" w:beforeAutospacing="1" w:after="100" w:afterAutospacing="1"/>
        <w:jc w:val="left"/>
        <w:rPr>
          <w:rFonts w:ascii="ＭＳ Ｐゴシック" w:eastAsia="ＭＳ Ｐゴシック" w:hAnsi="ＭＳ Ｐゴシック" w:cs="ＭＳ Ｐゴシック"/>
          <w:kern w:val="0"/>
          <w:sz w:val="24"/>
          <w:szCs w:val="24"/>
        </w:rPr>
      </w:pPr>
      <w:r w:rsidRPr="002467EF">
        <w:rPr>
          <w:rFonts w:ascii="ＭＳ Ｐゴシック" w:eastAsia="ＭＳ Ｐゴシック" w:hAnsi="ＭＳ Ｐゴシック" w:cs="ＭＳ Ｐゴシック"/>
          <w:b/>
          <w:bCs/>
          <w:kern w:val="0"/>
          <w:sz w:val="24"/>
          <w:szCs w:val="24"/>
        </w:rPr>
        <w:t>三井不動産株式会社 様</w:t>
      </w:r>
      <w:r w:rsidRPr="002467EF">
        <w:rPr>
          <w:rFonts w:ascii="ＭＳ Ｐゴシック" w:eastAsia="ＭＳ Ｐゴシック" w:hAnsi="ＭＳ Ｐゴシック" w:cs="ＭＳ Ｐゴシック"/>
          <w:kern w:val="0"/>
          <w:sz w:val="24"/>
          <w:szCs w:val="24"/>
        </w:rPr>
        <w:t>（柏の葉スマートシティ等）</w:t>
      </w:r>
    </w:p>
    <w:p w14:paraId="5DF57953" w14:textId="77777777" w:rsidR="002467EF" w:rsidRPr="002467EF" w:rsidRDefault="002467EF" w:rsidP="002467EF">
      <w:pPr>
        <w:widowControl/>
        <w:numPr>
          <w:ilvl w:val="0"/>
          <w:numId w:val="1"/>
        </w:numPr>
        <w:spacing w:before="100" w:beforeAutospacing="1" w:after="100" w:afterAutospacing="1"/>
        <w:jc w:val="left"/>
        <w:rPr>
          <w:rFonts w:ascii="ＭＳ Ｐゴシック" w:eastAsia="ＭＳ Ｐゴシック" w:hAnsi="ＭＳ Ｐゴシック" w:cs="ＭＳ Ｐゴシック"/>
          <w:kern w:val="0"/>
          <w:sz w:val="24"/>
          <w:szCs w:val="24"/>
        </w:rPr>
      </w:pPr>
      <w:r w:rsidRPr="002467EF">
        <w:rPr>
          <w:rFonts w:ascii="ＭＳ Ｐゴシック" w:eastAsia="ＭＳ Ｐゴシック" w:hAnsi="ＭＳ Ｐゴシック" w:cs="ＭＳ Ｐゴシック"/>
          <w:b/>
          <w:bCs/>
          <w:kern w:val="0"/>
          <w:sz w:val="24"/>
          <w:szCs w:val="24"/>
        </w:rPr>
        <w:t>三井不動産ファシリティーズ株式会社 様</w:t>
      </w:r>
    </w:p>
    <w:p w14:paraId="2D3C4A88" w14:textId="77777777" w:rsidR="002467EF" w:rsidRPr="002467EF" w:rsidRDefault="002467EF" w:rsidP="002467EF">
      <w:pPr>
        <w:widowControl/>
        <w:numPr>
          <w:ilvl w:val="0"/>
          <w:numId w:val="1"/>
        </w:numPr>
        <w:spacing w:before="100" w:beforeAutospacing="1" w:after="100" w:afterAutospacing="1"/>
        <w:jc w:val="left"/>
        <w:rPr>
          <w:rFonts w:ascii="ＭＳ Ｐゴシック" w:eastAsia="ＭＳ Ｐゴシック" w:hAnsi="ＭＳ Ｐゴシック" w:cs="ＭＳ Ｐゴシック"/>
          <w:kern w:val="0"/>
          <w:sz w:val="24"/>
          <w:szCs w:val="24"/>
        </w:rPr>
      </w:pPr>
      <w:r w:rsidRPr="002467EF">
        <w:rPr>
          <w:rFonts w:ascii="ＭＳ Ｐゴシック" w:eastAsia="ＭＳ Ｐゴシック" w:hAnsi="ＭＳ Ｐゴシック" w:cs="ＭＳ Ｐゴシック"/>
          <w:b/>
          <w:bCs/>
          <w:kern w:val="0"/>
          <w:sz w:val="24"/>
          <w:szCs w:val="24"/>
        </w:rPr>
        <w:t>株式会社東急コミュニティー 様</w:t>
      </w:r>
      <w:r w:rsidRPr="002467EF">
        <w:rPr>
          <w:rFonts w:ascii="ＭＳ Ｐゴシック" w:eastAsia="ＭＳ Ｐゴシック" w:hAnsi="ＭＳ Ｐゴシック" w:cs="ＭＳ Ｐゴシック"/>
          <w:kern w:val="0"/>
          <w:sz w:val="24"/>
          <w:szCs w:val="24"/>
        </w:rPr>
        <w:t>（管理施設実績）</w:t>
      </w:r>
    </w:p>
    <w:p w14:paraId="7D041407" w14:textId="77777777" w:rsidR="002467EF" w:rsidRPr="002467EF" w:rsidRDefault="002467EF" w:rsidP="002467EF">
      <w:pPr>
        <w:widowControl/>
        <w:numPr>
          <w:ilvl w:val="0"/>
          <w:numId w:val="1"/>
        </w:numPr>
        <w:spacing w:before="100" w:beforeAutospacing="1" w:after="100" w:afterAutospacing="1"/>
        <w:jc w:val="left"/>
        <w:rPr>
          <w:rFonts w:ascii="ＭＳ Ｐゴシック" w:eastAsia="ＭＳ Ｐゴシック" w:hAnsi="ＭＳ Ｐゴシック" w:cs="ＭＳ Ｐゴシック"/>
          <w:kern w:val="0"/>
          <w:sz w:val="24"/>
          <w:szCs w:val="24"/>
        </w:rPr>
      </w:pPr>
      <w:r w:rsidRPr="002467EF">
        <w:rPr>
          <w:rFonts w:ascii="ＭＳ Ｐゴシック" w:eastAsia="ＭＳ Ｐゴシック" w:hAnsi="ＭＳ Ｐゴシック" w:cs="ＭＳ Ｐゴシック"/>
          <w:b/>
          <w:bCs/>
          <w:kern w:val="0"/>
          <w:sz w:val="24"/>
          <w:szCs w:val="24"/>
        </w:rPr>
        <w:t>三菱地所コミュニティ株式会社 様</w:t>
      </w:r>
      <w:r w:rsidRPr="002467EF">
        <w:rPr>
          <w:rFonts w:ascii="ＭＳ Ｐゴシック" w:eastAsia="ＭＳ Ｐゴシック" w:hAnsi="ＭＳ Ｐゴシック" w:cs="ＭＳ Ｐゴシック"/>
          <w:kern w:val="0"/>
          <w:sz w:val="24"/>
          <w:szCs w:val="24"/>
        </w:rPr>
        <w:t>（管理施設実績）</w:t>
      </w:r>
    </w:p>
    <w:p w14:paraId="20813B78" w14:textId="77777777" w:rsidR="002467EF" w:rsidRPr="002467EF" w:rsidRDefault="002467EF" w:rsidP="002467EF">
      <w:pPr>
        <w:widowControl/>
        <w:numPr>
          <w:ilvl w:val="0"/>
          <w:numId w:val="1"/>
        </w:numPr>
        <w:spacing w:before="100" w:beforeAutospacing="1" w:after="100" w:afterAutospacing="1"/>
        <w:jc w:val="left"/>
        <w:rPr>
          <w:rFonts w:ascii="ＭＳ Ｐゴシック" w:eastAsia="ＭＳ Ｐゴシック" w:hAnsi="ＭＳ Ｐゴシック" w:cs="ＭＳ Ｐゴシック"/>
          <w:kern w:val="0"/>
          <w:sz w:val="24"/>
          <w:szCs w:val="24"/>
        </w:rPr>
      </w:pPr>
      <w:r w:rsidRPr="002467EF">
        <w:rPr>
          <w:rFonts w:ascii="ＭＳ Ｐゴシック" w:eastAsia="ＭＳ Ｐゴシック" w:hAnsi="ＭＳ Ｐゴシック" w:cs="ＭＳ Ｐゴシック"/>
          <w:b/>
          <w:bCs/>
          <w:kern w:val="0"/>
          <w:sz w:val="24"/>
          <w:szCs w:val="24"/>
        </w:rPr>
        <w:t>住商建物株式会社 様</w:t>
      </w:r>
      <w:r w:rsidRPr="002467EF">
        <w:rPr>
          <w:rFonts w:ascii="ＭＳ Ｐゴシック" w:eastAsia="ＭＳ Ｐゴシック" w:hAnsi="ＭＳ Ｐゴシック" w:cs="ＭＳ Ｐゴシック"/>
          <w:kern w:val="0"/>
          <w:sz w:val="24"/>
          <w:szCs w:val="24"/>
        </w:rPr>
        <w:t>（管理施設実績）</w:t>
      </w:r>
    </w:p>
    <w:p w14:paraId="18D325DD" w14:textId="77777777" w:rsidR="002467EF" w:rsidRPr="002467EF" w:rsidRDefault="002467EF" w:rsidP="002467EF">
      <w:pPr>
        <w:widowControl/>
        <w:numPr>
          <w:ilvl w:val="0"/>
          <w:numId w:val="1"/>
        </w:numPr>
        <w:spacing w:before="100" w:beforeAutospacing="1" w:after="100" w:afterAutospacing="1"/>
        <w:jc w:val="left"/>
        <w:rPr>
          <w:rFonts w:ascii="ＭＳ Ｐゴシック" w:eastAsia="ＭＳ Ｐゴシック" w:hAnsi="ＭＳ Ｐゴシック" w:cs="ＭＳ Ｐゴシック"/>
          <w:kern w:val="0"/>
          <w:sz w:val="24"/>
          <w:szCs w:val="24"/>
        </w:rPr>
      </w:pPr>
      <w:r w:rsidRPr="002467EF">
        <w:rPr>
          <w:rFonts w:ascii="ＭＳ Ｐゴシック" w:eastAsia="ＭＳ Ｐゴシック" w:hAnsi="ＭＳ Ｐゴシック" w:cs="ＭＳ Ｐゴシック"/>
          <w:kern w:val="0"/>
          <w:sz w:val="24"/>
          <w:szCs w:val="24"/>
        </w:rPr>
        <w:t>**行政施設（柏市・流山市・野田市・千葉県）**等多数</w:t>
      </w:r>
    </w:p>
    <w:p w14:paraId="77605CC2" w14:textId="77777777" w:rsidR="002467EF" w:rsidRPr="002467EF" w:rsidRDefault="002467EF" w:rsidP="002467EF">
      <w:pPr>
        <w:widowControl/>
        <w:spacing w:before="100" w:beforeAutospacing="1" w:after="100" w:afterAutospacing="1"/>
        <w:jc w:val="left"/>
        <w:rPr>
          <w:rFonts w:ascii="ＭＳ Ｐゴシック" w:eastAsia="ＭＳ Ｐゴシック" w:hAnsi="ＭＳ Ｐゴシック" w:cs="ＭＳ Ｐゴシック"/>
          <w:kern w:val="0"/>
          <w:sz w:val="24"/>
          <w:szCs w:val="24"/>
        </w:rPr>
      </w:pPr>
      <w:r w:rsidRPr="002467EF">
        <w:rPr>
          <w:rFonts w:ascii="ＭＳ Ｐゴシック" w:eastAsia="ＭＳ Ｐゴシック" w:hAnsi="ＭＳ Ｐゴシック" w:cs="ＭＳ Ｐゴシック"/>
          <w:b/>
          <w:bCs/>
          <w:kern w:val="0"/>
          <w:sz w:val="24"/>
          <w:szCs w:val="24"/>
        </w:rPr>
        <w:t>3. メインキャッチコピー：</w:t>
      </w:r>
    </w:p>
    <w:p w14:paraId="46D377A3" w14:textId="77777777" w:rsidR="002467EF" w:rsidRPr="002467EF" w:rsidRDefault="002467EF" w:rsidP="002467EF">
      <w:pPr>
        <w:widowControl/>
        <w:spacing w:before="100" w:beforeAutospacing="1" w:after="100" w:afterAutospacing="1"/>
        <w:jc w:val="left"/>
        <w:rPr>
          <w:rFonts w:ascii="ＭＳ Ｐゴシック" w:eastAsia="ＭＳ Ｐゴシック" w:hAnsi="ＭＳ Ｐゴシック" w:cs="ＭＳ Ｐゴシック"/>
          <w:kern w:val="0"/>
          <w:sz w:val="24"/>
          <w:szCs w:val="24"/>
        </w:rPr>
      </w:pPr>
      <w:r w:rsidRPr="002467EF">
        <w:rPr>
          <w:rFonts w:ascii="ＭＳ Ｐゴシック" w:eastAsia="ＭＳ Ｐゴシック" w:hAnsi="ＭＳ Ｐゴシック" w:cs="ＭＳ Ｐゴシック"/>
          <w:b/>
          <w:bCs/>
          <w:kern w:val="0"/>
          <w:sz w:val="24"/>
          <w:szCs w:val="24"/>
        </w:rPr>
        <w:t>「修繕の御見積り、そのままで大丈夫ですか？ 交換コストを約1/2に削減し、修繕積立金を正しく守ります。」</w:t>
      </w:r>
    </w:p>
    <w:p w14:paraId="39A1771D" w14:textId="77777777" w:rsidR="002467EF" w:rsidRPr="002467EF" w:rsidRDefault="002467EF" w:rsidP="002467EF">
      <w:pPr>
        <w:widowControl/>
        <w:jc w:val="left"/>
        <w:rPr>
          <w:rFonts w:ascii="ＭＳ Ｐゴシック" w:eastAsia="ＭＳ Ｐゴシック" w:hAnsi="ＭＳ Ｐゴシック" w:cs="ＭＳ Ｐゴシック"/>
          <w:kern w:val="0"/>
          <w:sz w:val="24"/>
          <w:szCs w:val="24"/>
        </w:rPr>
      </w:pPr>
      <w:r w:rsidRPr="002467EF">
        <w:rPr>
          <w:rFonts w:ascii="ＭＳ Ｐゴシック" w:eastAsia="ＭＳ Ｐゴシック" w:hAnsi="ＭＳ Ｐゴシック" w:cs="ＭＳ Ｐゴシック"/>
          <w:kern w:val="0"/>
          <w:sz w:val="24"/>
          <w:szCs w:val="24"/>
        </w:rPr>
        <w:pict w14:anchorId="1B987D5E">
          <v:rect id="_x0000_i1026" style="width:0;height:1.5pt" o:hralign="center" o:hrstd="t" o:hr="t" fillcolor="#a0a0a0" stroked="f">
            <v:textbox inset="5.85pt,.7pt,5.85pt,.7pt"/>
          </v:rect>
        </w:pict>
      </w:r>
    </w:p>
    <w:p w14:paraId="026377A5" w14:textId="77777777" w:rsidR="002467EF" w:rsidRPr="002467EF" w:rsidRDefault="002467EF" w:rsidP="002467EF">
      <w:pPr>
        <w:widowControl/>
        <w:spacing w:before="100" w:beforeAutospacing="1" w:after="100" w:afterAutospacing="1"/>
        <w:jc w:val="left"/>
        <w:rPr>
          <w:rFonts w:ascii="ＭＳ Ｐゴシック" w:eastAsia="ＭＳ Ｐゴシック" w:hAnsi="ＭＳ Ｐゴシック" w:cs="ＭＳ Ｐゴシック"/>
          <w:kern w:val="0"/>
          <w:sz w:val="24"/>
          <w:szCs w:val="24"/>
        </w:rPr>
      </w:pPr>
      <w:r w:rsidRPr="002467EF">
        <w:rPr>
          <w:rFonts w:ascii="ＭＳ Ｐゴシック" w:eastAsia="ＭＳ Ｐゴシック" w:hAnsi="ＭＳ Ｐゴシック" w:cs="ＭＳ Ｐゴシック"/>
          <w:b/>
          <w:bCs/>
          <w:kern w:val="0"/>
          <w:sz w:val="24"/>
          <w:szCs w:val="24"/>
        </w:rPr>
        <w:t>【裏面の構成】</w:t>
      </w:r>
    </w:p>
    <w:p w14:paraId="3CF19BD4" w14:textId="77777777" w:rsidR="002467EF" w:rsidRPr="002467EF" w:rsidRDefault="002467EF" w:rsidP="002467EF">
      <w:pPr>
        <w:widowControl/>
        <w:spacing w:before="100" w:beforeAutospacing="1" w:after="100" w:afterAutospacing="1"/>
        <w:jc w:val="left"/>
        <w:rPr>
          <w:rFonts w:ascii="ＭＳ Ｐゴシック" w:eastAsia="ＭＳ Ｐゴシック" w:hAnsi="ＭＳ Ｐゴシック" w:cs="ＭＳ Ｐゴシック"/>
          <w:kern w:val="0"/>
          <w:sz w:val="24"/>
          <w:szCs w:val="24"/>
        </w:rPr>
      </w:pPr>
      <w:r w:rsidRPr="002467EF">
        <w:rPr>
          <w:rFonts w:ascii="ＭＳ Ｐゴシック" w:eastAsia="ＭＳ Ｐゴシック" w:hAnsi="ＭＳ Ｐゴシック" w:cs="ＭＳ Ｐゴシック"/>
          <w:b/>
          <w:bCs/>
          <w:kern w:val="0"/>
          <w:sz w:val="24"/>
          <w:szCs w:val="24"/>
        </w:rPr>
        <w:t>1. コスト削減実績（具体的な数字で比較）：</w:t>
      </w:r>
    </w:p>
    <w:p w14:paraId="1BF3F846" w14:textId="77777777" w:rsidR="002467EF" w:rsidRPr="002467EF" w:rsidRDefault="002467EF" w:rsidP="002467EF">
      <w:pPr>
        <w:widowControl/>
        <w:numPr>
          <w:ilvl w:val="0"/>
          <w:numId w:val="2"/>
        </w:numPr>
        <w:spacing w:before="100" w:beforeAutospacing="1" w:after="100" w:afterAutospacing="1"/>
        <w:jc w:val="left"/>
        <w:rPr>
          <w:rFonts w:ascii="ＭＳ Ｐゴシック" w:eastAsia="ＭＳ Ｐゴシック" w:hAnsi="ＭＳ Ｐゴシック" w:cs="ＭＳ Ｐゴシック"/>
          <w:kern w:val="0"/>
          <w:sz w:val="24"/>
          <w:szCs w:val="24"/>
        </w:rPr>
      </w:pPr>
      <w:r w:rsidRPr="002467EF">
        <w:rPr>
          <w:rFonts w:ascii="ＭＳ Ｐゴシック" w:eastAsia="ＭＳ Ｐゴシック" w:hAnsi="ＭＳ Ｐゴシック" w:cs="ＭＳ Ｐゴシック"/>
          <w:b/>
          <w:bCs/>
          <w:kern w:val="0"/>
          <w:sz w:val="24"/>
          <w:szCs w:val="24"/>
        </w:rPr>
        <w:t>某タワーマンション様：</w:t>
      </w:r>
      <w:r w:rsidRPr="002467EF">
        <w:rPr>
          <w:rFonts w:ascii="ＭＳ Ｐゴシック" w:eastAsia="ＭＳ Ｐゴシック" w:hAnsi="ＭＳ Ｐゴシック" w:cs="ＭＳ Ｐゴシック"/>
          <w:kern w:val="0"/>
          <w:sz w:val="24"/>
          <w:szCs w:val="24"/>
        </w:rPr>
        <w:t xml:space="preserve"> 130万円 → </w:t>
      </w:r>
      <w:r w:rsidRPr="002467EF">
        <w:rPr>
          <w:rFonts w:ascii="ＭＳ Ｐゴシック" w:eastAsia="ＭＳ Ｐゴシック" w:hAnsi="ＭＳ Ｐゴシック" w:cs="ＭＳ Ｐゴシック"/>
          <w:b/>
          <w:bCs/>
          <w:kern w:val="0"/>
          <w:sz w:val="24"/>
          <w:szCs w:val="24"/>
        </w:rPr>
        <w:t>70万円</w:t>
      </w:r>
      <w:r w:rsidRPr="002467EF">
        <w:rPr>
          <w:rFonts w:ascii="ＭＳ Ｐゴシック" w:eastAsia="ＭＳ Ｐゴシック" w:hAnsi="ＭＳ Ｐゴシック" w:cs="ＭＳ Ｐゴシック"/>
          <w:kern w:val="0"/>
          <w:sz w:val="24"/>
          <w:szCs w:val="24"/>
        </w:rPr>
        <w:t>（60万円削減）</w:t>
      </w:r>
    </w:p>
    <w:p w14:paraId="79886141" w14:textId="77777777" w:rsidR="002467EF" w:rsidRPr="002467EF" w:rsidRDefault="002467EF" w:rsidP="002467EF">
      <w:pPr>
        <w:widowControl/>
        <w:numPr>
          <w:ilvl w:val="0"/>
          <w:numId w:val="2"/>
        </w:numPr>
        <w:spacing w:before="100" w:beforeAutospacing="1" w:after="100" w:afterAutospacing="1"/>
        <w:jc w:val="left"/>
        <w:rPr>
          <w:rFonts w:ascii="ＭＳ Ｐゴシック" w:eastAsia="ＭＳ Ｐゴシック" w:hAnsi="ＭＳ Ｐゴシック" w:cs="ＭＳ Ｐゴシック"/>
          <w:kern w:val="0"/>
          <w:sz w:val="24"/>
          <w:szCs w:val="24"/>
        </w:rPr>
      </w:pPr>
      <w:r w:rsidRPr="002467EF">
        <w:rPr>
          <w:rFonts w:ascii="ＭＳ Ｐゴシック" w:eastAsia="ＭＳ Ｐゴシック" w:hAnsi="ＭＳ Ｐゴシック" w:cs="ＭＳ Ｐゴシック"/>
          <w:b/>
          <w:bCs/>
          <w:kern w:val="0"/>
          <w:sz w:val="24"/>
          <w:szCs w:val="24"/>
        </w:rPr>
        <w:lastRenderedPageBreak/>
        <w:t>某公共施設様：</w:t>
      </w:r>
      <w:r w:rsidRPr="002467EF">
        <w:rPr>
          <w:rFonts w:ascii="ＭＳ Ｐゴシック" w:eastAsia="ＭＳ Ｐゴシック" w:hAnsi="ＭＳ Ｐゴシック" w:cs="ＭＳ Ｐゴシック"/>
          <w:kern w:val="0"/>
          <w:sz w:val="24"/>
          <w:szCs w:val="24"/>
        </w:rPr>
        <w:t xml:space="preserve"> 594万円 → </w:t>
      </w:r>
      <w:r w:rsidRPr="002467EF">
        <w:rPr>
          <w:rFonts w:ascii="ＭＳ Ｐゴシック" w:eastAsia="ＭＳ Ｐゴシック" w:hAnsi="ＭＳ Ｐゴシック" w:cs="ＭＳ Ｐゴシック"/>
          <w:b/>
          <w:bCs/>
          <w:kern w:val="0"/>
          <w:sz w:val="24"/>
          <w:szCs w:val="24"/>
        </w:rPr>
        <w:t>240万円</w:t>
      </w:r>
      <w:r w:rsidRPr="002467EF">
        <w:rPr>
          <w:rFonts w:ascii="ＭＳ Ｐゴシック" w:eastAsia="ＭＳ Ｐゴシック" w:hAnsi="ＭＳ Ｐゴシック" w:cs="ＭＳ Ｐゴシック"/>
          <w:kern w:val="0"/>
          <w:sz w:val="24"/>
          <w:szCs w:val="24"/>
        </w:rPr>
        <w:t>（354万円削減）</w:t>
      </w:r>
    </w:p>
    <w:p w14:paraId="0007F3ED" w14:textId="77777777" w:rsidR="002467EF" w:rsidRPr="002467EF" w:rsidRDefault="002467EF" w:rsidP="002467EF">
      <w:pPr>
        <w:widowControl/>
        <w:spacing w:before="100" w:beforeAutospacing="1" w:after="100" w:afterAutospacing="1"/>
        <w:jc w:val="left"/>
        <w:rPr>
          <w:rFonts w:ascii="ＭＳ Ｐゴシック" w:eastAsia="ＭＳ Ｐゴシック" w:hAnsi="ＭＳ Ｐゴシック" w:cs="ＭＳ Ｐゴシック"/>
          <w:kern w:val="0"/>
          <w:sz w:val="24"/>
          <w:szCs w:val="24"/>
        </w:rPr>
      </w:pPr>
      <w:r w:rsidRPr="002467EF">
        <w:rPr>
          <w:rFonts w:ascii="ＭＳ Ｐゴシック" w:eastAsia="ＭＳ Ｐゴシック" w:hAnsi="ＭＳ Ｐゴシック" w:cs="ＭＳ Ｐゴシック"/>
          <w:b/>
          <w:bCs/>
          <w:kern w:val="0"/>
          <w:sz w:val="24"/>
          <w:szCs w:val="24"/>
        </w:rPr>
        <w:t>2. 非常用発電機本体の更新実績（特記）：</w:t>
      </w:r>
    </w:p>
    <w:p w14:paraId="4C258192" w14:textId="77777777" w:rsidR="002467EF" w:rsidRPr="002467EF" w:rsidRDefault="002467EF" w:rsidP="002467EF">
      <w:pPr>
        <w:widowControl/>
        <w:numPr>
          <w:ilvl w:val="0"/>
          <w:numId w:val="3"/>
        </w:numPr>
        <w:spacing w:before="100" w:beforeAutospacing="1" w:after="100" w:afterAutospacing="1"/>
        <w:jc w:val="left"/>
        <w:rPr>
          <w:rFonts w:ascii="ＭＳ Ｐゴシック" w:eastAsia="ＭＳ Ｐゴシック" w:hAnsi="ＭＳ Ｐゴシック" w:cs="ＭＳ Ｐゴシック"/>
          <w:kern w:val="0"/>
          <w:sz w:val="24"/>
          <w:szCs w:val="24"/>
        </w:rPr>
      </w:pPr>
      <w:r w:rsidRPr="002467EF">
        <w:rPr>
          <w:rFonts w:ascii="ＭＳ Ｐゴシック" w:eastAsia="ＭＳ Ｐゴシック" w:hAnsi="ＭＳ Ｐゴシック" w:cs="ＭＳ Ｐゴシック"/>
          <w:b/>
          <w:bCs/>
          <w:kern w:val="0"/>
          <w:sz w:val="24"/>
          <w:szCs w:val="24"/>
        </w:rPr>
        <w:t>「横浜市のマンションにて、本体更新工事で約1,000万円のコスト削減を実現」</w:t>
      </w:r>
    </w:p>
    <w:p w14:paraId="55E899E7" w14:textId="77777777" w:rsidR="002467EF" w:rsidRPr="002467EF" w:rsidRDefault="002467EF" w:rsidP="002467EF">
      <w:pPr>
        <w:widowControl/>
        <w:spacing w:before="100" w:beforeAutospacing="1" w:after="100" w:afterAutospacing="1"/>
        <w:jc w:val="left"/>
        <w:rPr>
          <w:rFonts w:ascii="ＭＳ Ｐゴシック" w:eastAsia="ＭＳ Ｐゴシック" w:hAnsi="ＭＳ Ｐゴシック" w:cs="ＭＳ Ｐゴシック"/>
          <w:kern w:val="0"/>
          <w:sz w:val="24"/>
          <w:szCs w:val="24"/>
        </w:rPr>
      </w:pPr>
      <w:r w:rsidRPr="002467EF">
        <w:rPr>
          <w:rFonts w:ascii="ＭＳ Ｐゴシック" w:eastAsia="ＭＳ Ｐゴシック" w:hAnsi="ＭＳ Ｐゴシック" w:cs="ＭＳ Ｐゴシック"/>
          <w:b/>
          <w:bCs/>
          <w:kern w:val="0"/>
          <w:sz w:val="24"/>
          <w:szCs w:val="24"/>
        </w:rPr>
        <w:t>3. 技術・信頼の裏付け：</w:t>
      </w:r>
    </w:p>
    <w:p w14:paraId="57650E8E" w14:textId="3411FAA1" w:rsidR="002467EF" w:rsidRPr="002467EF" w:rsidRDefault="002467EF" w:rsidP="002467EF">
      <w:pPr>
        <w:widowControl/>
        <w:numPr>
          <w:ilvl w:val="0"/>
          <w:numId w:val="4"/>
        </w:numPr>
        <w:spacing w:before="100" w:beforeAutospacing="1" w:after="100" w:afterAutospacing="1"/>
        <w:jc w:val="left"/>
        <w:rPr>
          <w:rFonts w:ascii="ＭＳ Ｐゴシック" w:eastAsia="ＭＳ Ｐゴシック" w:hAnsi="ＭＳ Ｐゴシック" w:cs="ＭＳ Ｐゴシック"/>
          <w:kern w:val="0"/>
          <w:sz w:val="24"/>
          <w:szCs w:val="24"/>
        </w:rPr>
      </w:pPr>
      <w:r w:rsidRPr="002467EF">
        <w:rPr>
          <w:rFonts w:ascii="ＭＳ Ｐゴシック" w:eastAsia="ＭＳ Ｐゴシック" w:hAnsi="ＭＳ Ｐゴシック" w:cs="ＭＳ Ｐゴシック"/>
          <w:kern w:val="0"/>
          <w:sz w:val="24"/>
          <w:szCs w:val="24"/>
        </w:rPr>
        <w:t>添付PDF内の「国際特許・アメリカ特許技術」「</w:t>
      </w:r>
      <w:r>
        <w:rPr>
          <w:rFonts w:ascii="ＭＳ Ｐゴシック" w:eastAsia="ＭＳ Ｐゴシック" w:hAnsi="ＭＳ Ｐゴシック" w:cs="ＭＳ Ｐゴシック" w:hint="eastAsia"/>
          <w:kern w:val="0"/>
          <w:sz w:val="24"/>
          <w:szCs w:val="24"/>
        </w:rPr>
        <w:t>電気を遮断せずに</w:t>
      </w:r>
      <w:r w:rsidRPr="002467EF">
        <w:rPr>
          <w:rFonts w:ascii="ＭＳ Ｐゴシック" w:eastAsia="ＭＳ Ｐゴシック" w:hAnsi="ＭＳ Ｐゴシック" w:cs="ＭＳ Ｐゴシック"/>
          <w:kern w:val="0"/>
          <w:sz w:val="24"/>
          <w:szCs w:val="24"/>
        </w:rPr>
        <w:t>施工可能」な点を、図解等を用いて分かりやすく整理してください。</w:t>
      </w:r>
    </w:p>
    <w:p w14:paraId="5AEC3D0B" w14:textId="77777777" w:rsidR="002467EF" w:rsidRPr="002467EF" w:rsidRDefault="002467EF" w:rsidP="002467EF">
      <w:pPr>
        <w:widowControl/>
        <w:spacing w:before="100" w:beforeAutospacing="1" w:after="100" w:afterAutospacing="1"/>
        <w:jc w:val="left"/>
        <w:rPr>
          <w:rFonts w:ascii="ＭＳ Ｐゴシック" w:eastAsia="ＭＳ Ｐゴシック" w:hAnsi="ＭＳ Ｐゴシック" w:cs="ＭＳ Ｐゴシック"/>
          <w:kern w:val="0"/>
          <w:sz w:val="24"/>
          <w:szCs w:val="24"/>
        </w:rPr>
      </w:pPr>
      <w:r w:rsidRPr="002467EF">
        <w:rPr>
          <w:rFonts w:ascii="ＭＳ Ｐゴシック" w:eastAsia="ＭＳ Ｐゴシック" w:hAnsi="ＭＳ Ｐゴシック" w:cs="ＭＳ Ｐゴシック"/>
          <w:b/>
          <w:bCs/>
          <w:kern w:val="0"/>
          <w:sz w:val="24"/>
          <w:szCs w:val="24"/>
        </w:rPr>
        <w:t>4. 会社情報：</w:t>
      </w:r>
    </w:p>
    <w:p w14:paraId="33EEB892" w14:textId="77777777" w:rsidR="002467EF" w:rsidRPr="002467EF" w:rsidRDefault="002467EF" w:rsidP="002467EF">
      <w:pPr>
        <w:widowControl/>
        <w:numPr>
          <w:ilvl w:val="0"/>
          <w:numId w:val="5"/>
        </w:numPr>
        <w:spacing w:before="100" w:beforeAutospacing="1" w:after="100" w:afterAutospacing="1"/>
        <w:jc w:val="left"/>
        <w:rPr>
          <w:rFonts w:ascii="ＭＳ Ｐゴシック" w:eastAsia="ＭＳ Ｐゴシック" w:hAnsi="ＭＳ Ｐゴシック" w:cs="ＭＳ Ｐゴシック"/>
          <w:kern w:val="0"/>
          <w:sz w:val="24"/>
          <w:szCs w:val="24"/>
        </w:rPr>
      </w:pPr>
      <w:r w:rsidRPr="002467EF">
        <w:rPr>
          <w:rFonts w:ascii="ＭＳ Ｐゴシック" w:eastAsia="ＭＳ Ｐゴシック" w:hAnsi="ＭＳ Ｐゴシック" w:cs="ＭＳ Ｐゴシック"/>
          <w:kern w:val="0"/>
          <w:sz w:val="24"/>
          <w:szCs w:val="24"/>
        </w:rPr>
        <w:t>ケイテクエンジニアリング株式会社（連絡先・住所は添付PDF参照）</w:t>
      </w:r>
    </w:p>
    <w:p w14:paraId="682B9041" w14:textId="77777777" w:rsidR="002467EF" w:rsidRPr="002467EF" w:rsidRDefault="002467EF" w:rsidP="002467EF">
      <w:pPr>
        <w:widowControl/>
        <w:jc w:val="left"/>
        <w:rPr>
          <w:rFonts w:ascii="ＭＳ Ｐゴシック" w:eastAsia="ＭＳ Ｐゴシック" w:hAnsi="ＭＳ Ｐゴシック" w:cs="ＭＳ Ｐゴシック"/>
          <w:kern w:val="0"/>
          <w:sz w:val="24"/>
          <w:szCs w:val="24"/>
        </w:rPr>
      </w:pPr>
      <w:r w:rsidRPr="002467EF">
        <w:rPr>
          <w:rFonts w:ascii="ＭＳ Ｐゴシック" w:eastAsia="ＭＳ Ｐゴシック" w:hAnsi="ＭＳ Ｐゴシック" w:cs="ＭＳ Ｐゴシック"/>
          <w:kern w:val="0"/>
          <w:sz w:val="24"/>
          <w:szCs w:val="24"/>
        </w:rPr>
        <w:pict w14:anchorId="440E4A4D">
          <v:rect id="_x0000_i1027" style="width:0;height:1.5pt" o:hralign="center" o:hrstd="t" o:hr="t" fillcolor="#a0a0a0" stroked="f">
            <v:textbox inset="5.85pt,.7pt,5.85pt,.7pt"/>
          </v:rect>
        </w:pict>
      </w:r>
    </w:p>
    <w:p w14:paraId="6A49F7EF" w14:textId="77777777" w:rsidR="002467EF" w:rsidRPr="002467EF" w:rsidRDefault="002467EF" w:rsidP="002467EF">
      <w:pPr>
        <w:widowControl/>
        <w:spacing w:before="100" w:beforeAutospacing="1" w:after="100" w:afterAutospacing="1"/>
        <w:jc w:val="left"/>
        <w:rPr>
          <w:rFonts w:ascii="ＭＳ Ｐゴシック" w:eastAsia="ＭＳ Ｐゴシック" w:hAnsi="ＭＳ Ｐゴシック" w:cs="ＭＳ Ｐゴシック"/>
          <w:kern w:val="0"/>
          <w:sz w:val="24"/>
          <w:szCs w:val="24"/>
        </w:rPr>
      </w:pPr>
      <w:r w:rsidRPr="002467EF">
        <w:rPr>
          <w:rFonts w:ascii="ＭＳ Ｐゴシック" w:eastAsia="ＭＳ Ｐゴシック" w:hAnsi="ＭＳ Ｐゴシック" w:cs="ＭＳ Ｐゴシック"/>
          <w:b/>
          <w:bCs/>
          <w:kern w:val="0"/>
          <w:sz w:val="24"/>
          <w:szCs w:val="24"/>
        </w:rPr>
        <w:t>【デザインへの要望】</w:t>
      </w:r>
    </w:p>
    <w:p w14:paraId="32B9825D" w14:textId="77777777" w:rsidR="002467EF" w:rsidRPr="002467EF" w:rsidRDefault="002467EF" w:rsidP="002467EF">
      <w:pPr>
        <w:widowControl/>
        <w:numPr>
          <w:ilvl w:val="0"/>
          <w:numId w:val="6"/>
        </w:numPr>
        <w:spacing w:before="100" w:beforeAutospacing="1" w:after="100" w:afterAutospacing="1"/>
        <w:jc w:val="left"/>
        <w:rPr>
          <w:rFonts w:ascii="ＭＳ Ｐゴシック" w:eastAsia="ＭＳ Ｐゴシック" w:hAnsi="ＭＳ Ｐゴシック" w:cs="ＭＳ Ｐゴシック"/>
          <w:kern w:val="0"/>
          <w:sz w:val="24"/>
          <w:szCs w:val="24"/>
        </w:rPr>
      </w:pPr>
      <w:r w:rsidRPr="002467EF">
        <w:rPr>
          <w:rFonts w:ascii="ＭＳ Ｐゴシック" w:eastAsia="ＭＳ Ｐゴシック" w:hAnsi="ＭＳ Ｐゴシック" w:cs="ＭＳ Ｐゴシック"/>
          <w:b/>
          <w:bCs/>
          <w:kern w:val="0"/>
          <w:sz w:val="24"/>
          <w:szCs w:val="24"/>
        </w:rPr>
        <w:t>ターゲット：</w:t>
      </w:r>
      <w:r w:rsidRPr="002467EF">
        <w:rPr>
          <w:rFonts w:ascii="ＭＳ Ｐゴシック" w:eastAsia="ＭＳ Ｐゴシック" w:hAnsi="ＭＳ Ｐゴシック" w:cs="ＭＳ Ｐゴシック"/>
          <w:kern w:val="0"/>
          <w:sz w:val="24"/>
          <w:szCs w:val="24"/>
        </w:rPr>
        <w:t xml:space="preserve"> 大手タワーマンションの理事長・理事会メンバー（高齢の方でも読みやすいフォントサイズ）。</w:t>
      </w:r>
    </w:p>
    <w:p w14:paraId="11CAEAE7" w14:textId="77777777" w:rsidR="002467EF" w:rsidRPr="002467EF" w:rsidRDefault="002467EF" w:rsidP="002467EF">
      <w:pPr>
        <w:widowControl/>
        <w:numPr>
          <w:ilvl w:val="0"/>
          <w:numId w:val="6"/>
        </w:numPr>
        <w:spacing w:before="100" w:beforeAutospacing="1" w:after="100" w:afterAutospacing="1"/>
        <w:jc w:val="left"/>
        <w:rPr>
          <w:rFonts w:ascii="ＭＳ Ｐゴシック" w:eastAsia="ＭＳ Ｐゴシック" w:hAnsi="ＭＳ Ｐゴシック" w:cs="ＭＳ Ｐゴシック"/>
          <w:kern w:val="0"/>
          <w:sz w:val="24"/>
          <w:szCs w:val="24"/>
        </w:rPr>
      </w:pPr>
      <w:r w:rsidRPr="002467EF">
        <w:rPr>
          <w:rFonts w:ascii="ＭＳ Ｐゴシック" w:eastAsia="ＭＳ Ｐゴシック" w:hAnsi="ＭＳ Ｐゴシック" w:cs="ＭＳ Ｐゴシック"/>
          <w:b/>
          <w:bCs/>
          <w:kern w:val="0"/>
          <w:sz w:val="24"/>
          <w:szCs w:val="24"/>
        </w:rPr>
        <w:t>トーン：</w:t>
      </w:r>
      <w:r w:rsidRPr="002467EF">
        <w:rPr>
          <w:rFonts w:ascii="ＭＳ Ｐゴシック" w:eastAsia="ＭＳ Ｐゴシック" w:hAnsi="ＭＳ Ｐゴシック" w:cs="ＭＳ Ｐゴシック"/>
          <w:kern w:val="0"/>
          <w:sz w:val="24"/>
          <w:szCs w:val="24"/>
        </w:rPr>
        <w:t xml:space="preserve"> 派手すぎず、大手企業の公式パンフレットのような「清潔感」と「信頼感」のあるデザイン。</w:t>
      </w:r>
    </w:p>
    <w:p w14:paraId="30A24D7A" w14:textId="77777777" w:rsidR="002467EF" w:rsidRPr="002467EF" w:rsidRDefault="002467EF" w:rsidP="002467EF">
      <w:pPr>
        <w:widowControl/>
        <w:numPr>
          <w:ilvl w:val="0"/>
          <w:numId w:val="6"/>
        </w:numPr>
        <w:spacing w:before="100" w:beforeAutospacing="1" w:after="100" w:afterAutospacing="1"/>
        <w:jc w:val="left"/>
        <w:rPr>
          <w:rFonts w:ascii="ＭＳ Ｐゴシック" w:eastAsia="ＭＳ Ｐゴシック" w:hAnsi="ＭＳ Ｐゴシック" w:cs="ＭＳ Ｐゴシック"/>
          <w:kern w:val="0"/>
          <w:sz w:val="24"/>
          <w:szCs w:val="24"/>
        </w:rPr>
      </w:pPr>
      <w:r w:rsidRPr="002467EF">
        <w:rPr>
          <w:rFonts w:ascii="ＭＳ Ｐゴシック" w:eastAsia="ＭＳ Ｐゴシック" w:hAnsi="ＭＳ Ｐゴシック" w:cs="ＭＳ Ｐゴシック"/>
          <w:b/>
          <w:bCs/>
          <w:kern w:val="0"/>
          <w:sz w:val="24"/>
          <w:szCs w:val="24"/>
        </w:rPr>
        <w:t>カラー：</w:t>
      </w:r>
      <w:r w:rsidRPr="002467EF">
        <w:rPr>
          <w:rFonts w:ascii="ＭＳ Ｐゴシック" w:eastAsia="ＭＳ Ｐゴシック" w:hAnsi="ＭＳ Ｐゴシック" w:cs="ＭＳ Ｐゴシック"/>
          <w:kern w:val="0"/>
          <w:sz w:val="24"/>
          <w:szCs w:val="24"/>
        </w:rPr>
        <w:t xml:space="preserve"> 濃紺（三井ブルー系）を基調に、アクセントとしてSDGsのグリーン。</w:t>
      </w:r>
    </w:p>
    <w:p w14:paraId="5D830594" w14:textId="77777777" w:rsidR="002467EF" w:rsidRPr="002467EF" w:rsidRDefault="002467EF" w:rsidP="002467EF">
      <w:pPr>
        <w:widowControl/>
        <w:spacing w:before="100" w:beforeAutospacing="1" w:after="100" w:afterAutospacing="1"/>
        <w:jc w:val="left"/>
        <w:rPr>
          <w:rFonts w:ascii="ＭＳ Ｐゴシック" w:eastAsia="ＭＳ Ｐゴシック" w:hAnsi="ＭＳ Ｐゴシック" w:cs="ＭＳ Ｐゴシック"/>
          <w:kern w:val="0"/>
          <w:sz w:val="24"/>
          <w:szCs w:val="24"/>
        </w:rPr>
      </w:pPr>
      <w:r w:rsidRPr="002467EF">
        <w:rPr>
          <w:rFonts w:ascii="ＭＳ Ｐゴシック" w:eastAsia="ＭＳ Ｐゴシック" w:hAnsi="ＭＳ Ｐゴシック" w:cs="ＭＳ Ｐゴシック"/>
          <w:b/>
          <w:bCs/>
          <w:kern w:val="0"/>
          <w:sz w:val="24"/>
          <w:szCs w:val="24"/>
        </w:rPr>
        <w:t>【添付資料】</w:t>
      </w:r>
    </w:p>
    <w:p w14:paraId="0679EAD1" w14:textId="77777777" w:rsidR="002467EF" w:rsidRPr="002467EF" w:rsidRDefault="002467EF" w:rsidP="002467EF">
      <w:pPr>
        <w:widowControl/>
        <w:numPr>
          <w:ilvl w:val="0"/>
          <w:numId w:val="7"/>
        </w:numPr>
        <w:spacing w:before="100" w:beforeAutospacing="1" w:after="100" w:afterAutospacing="1"/>
        <w:jc w:val="left"/>
        <w:rPr>
          <w:rFonts w:ascii="ＭＳ Ｐゴシック" w:eastAsia="ＭＳ Ｐゴシック" w:hAnsi="ＭＳ Ｐゴシック" w:cs="ＭＳ Ｐゴシック"/>
          <w:kern w:val="0"/>
          <w:sz w:val="24"/>
          <w:szCs w:val="24"/>
        </w:rPr>
      </w:pPr>
      <w:r w:rsidRPr="002467EF">
        <w:rPr>
          <w:rFonts w:ascii="ＭＳ Ｐゴシック" w:eastAsia="ＭＳ Ｐゴシック" w:hAnsi="ＭＳ Ｐゴシック" w:cs="ＭＳ Ｐゴシック"/>
          <w:kern w:val="0"/>
          <w:sz w:val="24"/>
          <w:szCs w:val="24"/>
        </w:rPr>
        <w:t>「ケイテクチラシ　表裏 2025.pdf」 （※写真素材や特許の図解、会社ロゴなどはこのPDFから引用・加工して使用してください）</w:t>
      </w:r>
    </w:p>
    <w:p w14:paraId="0E32048F" w14:textId="77777777" w:rsidR="002467EF" w:rsidRPr="002467EF" w:rsidRDefault="002467EF" w:rsidP="002467EF">
      <w:pPr>
        <w:widowControl/>
        <w:jc w:val="left"/>
        <w:rPr>
          <w:rFonts w:ascii="ＭＳ Ｐゴシック" w:eastAsia="ＭＳ Ｐゴシック" w:hAnsi="ＭＳ Ｐゴシック" w:cs="ＭＳ Ｐゴシック"/>
          <w:kern w:val="0"/>
          <w:sz w:val="24"/>
          <w:szCs w:val="24"/>
        </w:rPr>
      </w:pPr>
      <w:r w:rsidRPr="002467EF">
        <w:rPr>
          <w:rFonts w:ascii="ＭＳ Ｐゴシック" w:eastAsia="ＭＳ Ｐゴシック" w:hAnsi="ＭＳ Ｐゴシック" w:cs="ＭＳ Ｐゴシック"/>
          <w:kern w:val="0"/>
          <w:sz w:val="24"/>
          <w:szCs w:val="24"/>
        </w:rPr>
        <w:pict w14:anchorId="73454CED">
          <v:rect id="_x0000_i1028" style="width:0;height:1.5pt" o:hralign="center" o:hrstd="t" o:hr="t" fillcolor="#a0a0a0" stroked="f">
            <v:textbox inset="5.85pt,.7pt,5.85pt,.7pt"/>
          </v:rect>
        </w:pict>
      </w:r>
    </w:p>
    <w:p w14:paraId="2FE59101" w14:textId="77777777" w:rsidR="002467EF" w:rsidRPr="002467EF" w:rsidRDefault="002467EF" w:rsidP="002467EF">
      <w:pPr>
        <w:widowControl/>
        <w:spacing w:before="100" w:beforeAutospacing="1" w:after="100" w:afterAutospacing="1"/>
        <w:jc w:val="left"/>
        <w:outlineLvl w:val="2"/>
        <w:rPr>
          <w:rFonts w:ascii="ＭＳ Ｐゴシック" w:eastAsia="ＭＳ Ｐゴシック" w:hAnsi="ＭＳ Ｐゴシック" w:cs="ＭＳ Ｐゴシック"/>
          <w:b/>
          <w:bCs/>
          <w:kern w:val="0"/>
          <w:sz w:val="27"/>
          <w:szCs w:val="27"/>
        </w:rPr>
      </w:pPr>
      <w:r w:rsidRPr="002467EF">
        <w:rPr>
          <w:rFonts w:ascii="ＭＳ Ｐゴシック" w:eastAsia="ＭＳ Ｐゴシック" w:hAnsi="ＭＳ Ｐゴシック" w:cs="ＭＳ Ｐゴシック"/>
          <w:b/>
          <w:bCs/>
          <w:kern w:val="0"/>
          <w:sz w:val="27"/>
          <w:szCs w:val="27"/>
        </w:rPr>
        <w:t>クリエイターへの補足アドバイス</w:t>
      </w:r>
    </w:p>
    <w:p w14:paraId="14F8AFE7" w14:textId="77777777" w:rsidR="002467EF" w:rsidRPr="002467EF" w:rsidRDefault="002467EF" w:rsidP="002467EF">
      <w:pPr>
        <w:widowControl/>
        <w:spacing w:before="100" w:beforeAutospacing="1" w:after="100" w:afterAutospacing="1"/>
        <w:jc w:val="left"/>
        <w:rPr>
          <w:rFonts w:ascii="ＭＳ Ｐゴシック" w:eastAsia="ＭＳ Ｐゴシック" w:hAnsi="ＭＳ Ｐゴシック" w:cs="ＭＳ Ｐゴシック"/>
          <w:kern w:val="0"/>
          <w:sz w:val="24"/>
          <w:szCs w:val="24"/>
        </w:rPr>
      </w:pPr>
      <w:r w:rsidRPr="002467EF">
        <w:rPr>
          <w:rFonts w:ascii="ＭＳ Ｐゴシック" w:eastAsia="ＭＳ Ｐゴシック" w:hAnsi="ＭＳ Ｐゴシック" w:cs="ＭＳ Ｐゴシック"/>
          <w:kern w:val="0"/>
          <w:sz w:val="24"/>
          <w:szCs w:val="24"/>
        </w:rPr>
        <w:t>ココナラのチャットで送る際、以下の言葉を添えるとよりスムーズです。</w:t>
      </w:r>
    </w:p>
    <w:p w14:paraId="2380F0E9" w14:textId="77777777" w:rsidR="002467EF" w:rsidRPr="002467EF" w:rsidRDefault="002467EF" w:rsidP="002467EF">
      <w:pPr>
        <w:widowControl/>
        <w:spacing w:before="100" w:beforeAutospacing="1" w:after="100" w:afterAutospacing="1"/>
        <w:jc w:val="left"/>
        <w:rPr>
          <w:rFonts w:ascii="ＭＳ Ｐゴシック" w:eastAsia="ＭＳ Ｐゴシック" w:hAnsi="ＭＳ Ｐゴシック" w:cs="ＭＳ Ｐゴシック"/>
          <w:kern w:val="0"/>
          <w:sz w:val="24"/>
          <w:szCs w:val="24"/>
        </w:rPr>
      </w:pPr>
      <w:r w:rsidRPr="002467EF">
        <w:rPr>
          <w:rFonts w:ascii="ＭＳ Ｐゴシック" w:eastAsia="ＭＳ Ｐゴシック" w:hAnsi="ＭＳ Ｐゴシック" w:cs="ＭＳ Ｐゴシック"/>
          <w:kern w:val="0"/>
          <w:sz w:val="24"/>
          <w:szCs w:val="24"/>
        </w:rPr>
        <w:lastRenderedPageBreak/>
        <w:t>「既存のPDFは情報量が多いので、今回の依頼では『大手管理会社の実績』と『コスト削減額』がパッと見て伝わるように、スッキリと整理してデザインしていただきたいです。」</w:t>
      </w:r>
    </w:p>
    <w:p w14:paraId="72894C4B" w14:textId="77777777" w:rsidR="00931A86" w:rsidRPr="002467EF" w:rsidRDefault="00931A86"/>
    <w:sectPr w:rsidR="00931A86" w:rsidRPr="002467EF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altName w:val="Yu Mincho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altName w:val="Yu Gothic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ＭＳ Ｐゴシック">
    <w:altName w:val="MS PGothic"/>
    <w:panose1 w:val="020B0600070205080204"/>
    <w:charset w:val="80"/>
    <w:family w:val="swiss"/>
    <w:pitch w:val="variable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12305C8"/>
    <w:multiLevelType w:val="multilevel"/>
    <w:tmpl w:val="E35CEF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1340DC5"/>
    <w:multiLevelType w:val="multilevel"/>
    <w:tmpl w:val="D4623A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7A52932"/>
    <w:multiLevelType w:val="multilevel"/>
    <w:tmpl w:val="56CC2E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BAF08E6"/>
    <w:multiLevelType w:val="multilevel"/>
    <w:tmpl w:val="379EF9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FD87C15"/>
    <w:multiLevelType w:val="multilevel"/>
    <w:tmpl w:val="15DABD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BC15E29"/>
    <w:multiLevelType w:val="multilevel"/>
    <w:tmpl w:val="0B46F7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E5E3107"/>
    <w:multiLevelType w:val="multilevel"/>
    <w:tmpl w:val="1BDAC4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252739527">
    <w:abstractNumId w:val="5"/>
  </w:num>
  <w:num w:numId="2" w16cid:durableId="1140612436">
    <w:abstractNumId w:val="2"/>
  </w:num>
  <w:num w:numId="3" w16cid:durableId="1851918139">
    <w:abstractNumId w:val="3"/>
  </w:num>
  <w:num w:numId="4" w16cid:durableId="447622208">
    <w:abstractNumId w:val="0"/>
  </w:num>
  <w:num w:numId="5" w16cid:durableId="913976384">
    <w:abstractNumId w:val="6"/>
  </w:num>
  <w:num w:numId="6" w16cid:durableId="1308973939">
    <w:abstractNumId w:val="4"/>
  </w:num>
  <w:num w:numId="7" w16cid:durableId="78492694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67EF"/>
    <w:rsid w:val="001424FD"/>
    <w:rsid w:val="002467EF"/>
    <w:rsid w:val="00437B22"/>
    <w:rsid w:val="007C2D66"/>
    <w:rsid w:val="00931A86"/>
    <w:rsid w:val="00964D17"/>
    <w:rsid w:val="00AA42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749FCFDC"/>
  <w15:chartTrackingRefBased/>
  <w15:docId w15:val="{C3E63721-7938-4DB7-A42C-7794E321A7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2467EF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467E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2467EF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2467EF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2467EF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2467EF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2467EF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2467EF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2467EF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2467EF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2467EF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2467EF"/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customStyle="1" w:styleId="40">
    <w:name w:val="見出し 4 (文字)"/>
    <w:basedOn w:val="a0"/>
    <w:link w:val="4"/>
    <w:uiPriority w:val="9"/>
    <w:semiHidden/>
    <w:rsid w:val="002467EF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2467EF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2467EF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2467EF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2467EF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2467EF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2467EF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2467E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2467EF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2467EF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2467EF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2467EF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2467EF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2467EF"/>
    <w:rPr>
      <w:i/>
      <w:iCs/>
      <w:color w:val="2F5496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2467E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2467EF"/>
    <w:rPr>
      <w:i/>
      <w:iCs/>
      <w:color w:val="2F5496" w:themeColor="accent1" w:themeShade="BF"/>
    </w:rPr>
  </w:style>
  <w:style w:type="character" w:styleId="24">
    <w:name w:val="Intense Reference"/>
    <w:basedOn w:val="a0"/>
    <w:uiPriority w:val="32"/>
    <w:qFormat/>
    <w:rsid w:val="002467EF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177</Words>
  <Characters>1012</Characters>
  <Application>Microsoft Office Word</Application>
  <DocSecurity>0</DocSecurity>
  <Lines>8</Lines>
  <Paragraphs>2</Paragraphs>
  <ScaleCrop>false</ScaleCrop>
  <Company/>
  <LinksUpToDate>false</LinksUpToDate>
  <CharactersWithSpaces>1187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貴一 伊藤</dc:creator>
  <cp:keywords/>
  <dc:description/>
  <cp:lastModifiedBy>貴一 伊藤</cp:lastModifiedBy>
  <cp:revision>1</cp:revision>
  <dcterms:created xsi:type="dcterms:W3CDTF">2026-02-20T06:47:00Z</dcterms:created>
  <dcterms:modified xsi:type="dcterms:W3CDTF">2026-02-20T06:49:00Z</dcterms:modified>
</cp:coreProperties>
</file>