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93FCA" w14:textId="77777777" w:rsidR="0054241D" w:rsidRDefault="0054241D" w:rsidP="0054241D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社内報向け）健康について。普通に仕事をしていた職員の方が、突然若くしてお亡くなりになられた。50代とはいえ、まだ働き盛りであり、非常に残念。会社も、社員の健康についてはできることはするが、「自分自身の健康は自分で守る」という意識を持ってほしい。自分だけは大丈夫と思わないようにして下さい。</w:t>
      </w:r>
    </w:p>
    <w:p w14:paraId="7E311028" w14:textId="77777777" w:rsidR="0054241D" w:rsidRDefault="0054241D" w:rsidP="0054241D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健康診断の2次検診は必ず受け、悪いところがあれば必ず治療する。健康補助金の制度も設けているので、ぜひ活用して下さい。</w:t>
      </w:r>
    </w:p>
    <w:p w14:paraId="5364E586" w14:textId="77777777" w:rsidR="00EC1712" w:rsidRPr="0054241D" w:rsidRDefault="00EC1712"/>
    <w:sectPr w:rsidR="00EC1712" w:rsidRPr="005424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1D"/>
    <w:rsid w:val="004E5778"/>
    <w:rsid w:val="0054241D"/>
    <w:rsid w:val="00EC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CDB651"/>
  <w15:chartTrackingRefBased/>
  <w15:docId w15:val="{713308D5-E3AB-4D54-B3C9-F21A257D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41D"/>
    <w:pPr>
      <w:jc w:val="both"/>
    </w:pPr>
    <w:rPr>
      <w:rFonts w:ascii="游ゴシック" w:eastAsia="游ゴシック" w:hAnsi="游ゴシック" w:cs="ＭＳ Ｐゴシック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6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4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本松 美穂</dc:creator>
  <cp:keywords/>
  <dc:description/>
  <cp:lastModifiedBy>島田 美穂</cp:lastModifiedBy>
  <cp:revision>2</cp:revision>
  <dcterms:created xsi:type="dcterms:W3CDTF">2023-09-22T02:42:00Z</dcterms:created>
  <dcterms:modified xsi:type="dcterms:W3CDTF">2023-09-22T02:42:00Z</dcterms:modified>
</cp:coreProperties>
</file>