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2D7B" w14:textId="66C6AEBE" w:rsidR="008263A4" w:rsidRDefault="000B4164">
      <w:hyperlink r:id="rId4" w:history="1">
        <w:r>
          <w:rPr>
            <w:rStyle w:val="aa"/>
          </w:rPr>
          <w:t>株式会社大樹 | 山口県の介護福祉・教育事業 | 株式会社大樹</w:t>
        </w:r>
      </w:hyperlink>
    </w:p>
    <w:sectPr w:rsidR="00826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64"/>
    <w:rsid w:val="000B4164"/>
    <w:rsid w:val="008263A4"/>
    <w:rsid w:val="00A8450B"/>
    <w:rsid w:val="00D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B8BD5"/>
  <w15:chartTrackingRefBased/>
  <w15:docId w15:val="{36B34205-C404-4383-A2B6-ABE4C2B6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1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1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1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1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1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1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1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1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1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1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1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1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1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1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16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0B4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ikigroup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真弓 金澤</dc:creator>
  <cp:keywords/>
  <dc:description/>
  <cp:lastModifiedBy>真弓 金澤</cp:lastModifiedBy>
  <cp:revision>1</cp:revision>
  <dcterms:created xsi:type="dcterms:W3CDTF">2026-06-20T23:50:00Z</dcterms:created>
  <dcterms:modified xsi:type="dcterms:W3CDTF">2026-06-20T23:50:00Z</dcterms:modified>
</cp:coreProperties>
</file>