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BD2F" w14:textId="16D8E250" w:rsidR="00056C74" w:rsidRDefault="00540EB5" w:rsidP="00056C74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中国語社名：</w:t>
      </w:r>
    </w:p>
    <w:p w14:paraId="4AC273FE" w14:textId="7DDFFB8B" w:rsidR="00540EB5" w:rsidRDefault="00540EB5" w:rsidP="00056C74">
      <w:pPr>
        <w:rPr>
          <w:rFonts w:cs="游ゴシック"/>
          <w:b/>
          <w:bCs/>
          <w:i/>
          <w:iCs/>
          <w:sz w:val="22"/>
          <w:szCs w:val="22"/>
          <w:lang w:eastAsia="zh-CN"/>
        </w:rPr>
      </w:pPr>
      <w:r w:rsidRPr="00540EB5">
        <w:rPr>
          <w:rFonts w:hint="eastAsia"/>
          <w:b/>
          <w:bCs/>
          <w:i/>
          <w:iCs/>
          <w:sz w:val="22"/>
          <w:szCs w:val="22"/>
          <w:lang w:eastAsia="zh-CN"/>
        </w:rPr>
        <w:t>阿迩</w:t>
      </w:r>
      <w:r w:rsidRPr="00540EB5">
        <w:rPr>
          <w:rFonts w:ascii="Microsoft YaHei" w:eastAsia="Microsoft YaHei" w:hAnsi="Microsoft YaHei" w:cs="Microsoft YaHei" w:hint="eastAsia"/>
          <w:b/>
          <w:bCs/>
          <w:i/>
          <w:iCs/>
          <w:sz w:val="22"/>
          <w:szCs w:val="22"/>
          <w:lang w:eastAsia="zh-CN"/>
        </w:rPr>
        <w:t>发</w:t>
      </w:r>
      <w:r w:rsidRPr="00540EB5">
        <w:rPr>
          <w:rFonts w:cs="游ゴシック" w:hint="eastAsia"/>
          <w:b/>
          <w:bCs/>
          <w:i/>
          <w:iCs/>
          <w:sz w:val="22"/>
          <w:szCs w:val="22"/>
          <w:lang w:eastAsia="zh-CN"/>
        </w:rPr>
        <w:t>集</w:t>
      </w:r>
      <w:r w:rsidRPr="00540EB5">
        <w:rPr>
          <w:rFonts w:ascii="Microsoft YaHei" w:eastAsia="Microsoft YaHei" w:hAnsi="Microsoft YaHei" w:cs="Microsoft YaHei" w:hint="eastAsia"/>
          <w:b/>
          <w:bCs/>
          <w:i/>
          <w:iCs/>
          <w:sz w:val="22"/>
          <w:szCs w:val="22"/>
          <w:lang w:eastAsia="zh-CN"/>
        </w:rPr>
        <w:t>团</w:t>
      </w:r>
      <w:r w:rsidRPr="00540EB5">
        <w:rPr>
          <w:rFonts w:cs="游ゴシック" w:hint="eastAsia"/>
          <w:b/>
          <w:bCs/>
          <w:i/>
          <w:iCs/>
          <w:sz w:val="22"/>
          <w:szCs w:val="22"/>
          <w:lang w:eastAsia="zh-CN"/>
        </w:rPr>
        <w:t>株式会社</w:t>
      </w:r>
    </w:p>
    <w:p w14:paraId="31A84AAF" w14:textId="77777777" w:rsidR="00540EB5" w:rsidRDefault="00540EB5" w:rsidP="00056C74">
      <w:pPr>
        <w:rPr>
          <w:rFonts w:cs="游ゴシック"/>
          <w:sz w:val="22"/>
          <w:szCs w:val="22"/>
          <w:lang w:eastAsia="zh-CN"/>
        </w:rPr>
      </w:pPr>
    </w:p>
    <w:p w14:paraId="03FF0CC9" w14:textId="6F873926" w:rsidR="00540EB5" w:rsidRDefault="00540EB5" w:rsidP="00056C74">
      <w:pPr>
        <w:rPr>
          <w:sz w:val="22"/>
          <w:szCs w:val="22"/>
        </w:rPr>
      </w:pPr>
      <w:r>
        <w:rPr>
          <w:rFonts w:cs="游ゴシック" w:hint="eastAsia"/>
          <w:sz w:val="22"/>
          <w:szCs w:val="22"/>
        </w:rPr>
        <w:t>指定フォント（漢字）：</w:t>
      </w:r>
    </w:p>
    <w:p w14:paraId="0D6C214C" w14:textId="55E816A0" w:rsidR="00C52414" w:rsidRDefault="00540EB5">
      <w:pPr>
        <w:rPr>
          <w:rFonts w:eastAsia="DengXian"/>
          <w:sz w:val="22"/>
          <w:szCs w:val="22"/>
          <w:lang w:eastAsia="zh-CN"/>
        </w:rPr>
      </w:pPr>
      <w:r>
        <w:rPr>
          <w:sz w:val="22"/>
          <w:szCs w:val="22"/>
        </w:rPr>
        <w:t>M</w:t>
      </w:r>
      <w:r w:rsidR="00056C74">
        <w:rPr>
          <w:rFonts w:hint="eastAsia"/>
          <w:sz w:val="22"/>
          <w:szCs w:val="22"/>
        </w:rPr>
        <w:t>ellehks</w:t>
      </w:r>
    </w:p>
    <w:p w14:paraId="50163DC9" w14:textId="77777777" w:rsidR="00E4542E" w:rsidRPr="00E4542E" w:rsidRDefault="00E4542E">
      <w:pPr>
        <w:rPr>
          <w:rFonts w:eastAsia="DengXian" w:hint="eastAsia"/>
          <w:sz w:val="22"/>
          <w:szCs w:val="22"/>
          <w:lang w:eastAsia="zh-CN"/>
        </w:rPr>
      </w:pPr>
    </w:p>
    <w:p w14:paraId="166274D1" w14:textId="78612685" w:rsidR="00540EB5" w:rsidRDefault="00FB54F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色：</w:t>
      </w:r>
      <w:r w:rsidR="00412586">
        <w:rPr>
          <w:rFonts w:hint="eastAsia"/>
          <w:sz w:val="22"/>
          <w:szCs w:val="22"/>
        </w:rPr>
        <w:t xml:space="preserve">　※無錫現地法人のロゴと同色</w:t>
      </w:r>
    </w:p>
    <w:p w14:paraId="2D41D6EC" w14:textId="1B5B5145" w:rsidR="00FB54F5" w:rsidRDefault="00FB54F5">
      <w:pPr>
        <w:rPr>
          <w:sz w:val="22"/>
          <w:szCs w:val="22"/>
        </w:rPr>
      </w:pPr>
      <w:r w:rsidRPr="00FB54F5">
        <w:rPr>
          <w:sz w:val="22"/>
          <w:szCs w:val="22"/>
        </w:rPr>
        <w:drawing>
          <wp:inline distT="0" distB="0" distL="0" distR="0" wp14:anchorId="19498EFF" wp14:editId="29917FCA">
            <wp:extent cx="2857899" cy="2229161"/>
            <wp:effectExtent l="0" t="0" r="0" b="0"/>
            <wp:docPr id="743413911" name="図 1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13911" name="図 1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F26AD" w14:textId="77777777" w:rsidR="00FB54F5" w:rsidRDefault="00FB54F5">
      <w:pPr>
        <w:rPr>
          <w:rFonts w:hint="eastAsia"/>
          <w:sz w:val="22"/>
          <w:szCs w:val="22"/>
        </w:rPr>
      </w:pPr>
    </w:p>
    <w:p w14:paraId="279A7D07" w14:textId="252653B9" w:rsidR="00540EB5" w:rsidRDefault="00540EB5">
      <w:r>
        <w:rPr>
          <w:rFonts w:hint="eastAsia"/>
          <w:sz w:val="22"/>
          <w:szCs w:val="22"/>
        </w:rPr>
        <w:t>同フォント　サンプル文字：</w:t>
      </w:r>
    </w:p>
    <w:p w14:paraId="3CB2DD6C" w14:textId="06BA60D8" w:rsidR="00A1062C" w:rsidRDefault="00A1062C">
      <w:r w:rsidRPr="00A1062C">
        <w:rPr>
          <w:noProof/>
        </w:rPr>
        <w:drawing>
          <wp:inline distT="0" distB="0" distL="0" distR="0" wp14:anchorId="3721E429" wp14:editId="36882C9C">
            <wp:extent cx="5400040" cy="964565"/>
            <wp:effectExtent l="0" t="0" r="0" b="6985"/>
            <wp:docPr id="886035957" name="図 1" descr="テキスト, 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035957" name="図 1" descr="テキスト, ロゴ&#10;&#10;自動的に生成された説明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6369A" w14:textId="7BE4D241" w:rsidR="00415508" w:rsidRPr="006A1817" w:rsidRDefault="00415508"/>
    <w:sectPr w:rsidR="00415508" w:rsidRPr="006A18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91"/>
    <w:rsid w:val="00056C74"/>
    <w:rsid w:val="000C6C07"/>
    <w:rsid w:val="000E10EB"/>
    <w:rsid w:val="00220D44"/>
    <w:rsid w:val="003742A7"/>
    <w:rsid w:val="00412586"/>
    <w:rsid w:val="00415508"/>
    <w:rsid w:val="00460391"/>
    <w:rsid w:val="00540EB5"/>
    <w:rsid w:val="00547BC4"/>
    <w:rsid w:val="0065211C"/>
    <w:rsid w:val="006A1817"/>
    <w:rsid w:val="0082299D"/>
    <w:rsid w:val="00A1062C"/>
    <w:rsid w:val="00B97721"/>
    <w:rsid w:val="00C52414"/>
    <w:rsid w:val="00E24149"/>
    <w:rsid w:val="00E4542E"/>
    <w:rsid w:val="00F2035D"/>
    <w:rsid w:val="00FB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0BC72"/>
  <w15:chartTrackingRefBased/>
  <w15:docId w15:val="{ADB1918E-5425-434C-81CA-A7439EF8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C74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35</Words>
  <Characters>42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笠井 昭孝 Akitaka Kasai</dc:creator>
  <cp:keywords/>
  <dc:description/>
  <cp:lastModifiedBy>谷口 美帆 Miho Taniguchi</cp:lastModifiedBy>
  <cp:revision>12</cp:revision>
  <dcterms:created xsi:type="dcterms:W3CDTF">2022-07-08T05:38:00Z</dcterms:created>
  <dcterms:modified xsi:type="dcterms:W3CDTF">2025-12-04T02:09:00Z</dcterms:modified>
</cp:coreProperties>
</file>