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23AD24" w14:textId="30E55E86" w:rsidR="00D85601" w:rsidRDefault="00D85601">
      <w:r>
        <w:rPr>
          <w:rFonts w:hint="eastAsia"/>
          <w:b/>
          <w:bCs/>
        </w:rPr>
        <w:t>自己ＰＲ</w:t>
      </w:r>
    </w:p>
    <w:p w14:paraId="3E61235C" w14:textId="7B846402" w:rsidR="006306ED" w:rsidRDefault="006306ED">
      <w:r>
        <w:rPr>
          <w:rFonts w:hint="eastAsia"/>
        </w:rPr>
        <w:t>適応能力がある。幼少期から</w:t>
      </w:r>
      <w:r w:rsidR="0007561F">
        <w:rPr>
          <w:rFonts w:hint="eastAsia"/>
        </w:rPr>
        <w:t>親の事情で</w:t>
      </w:r>
      <w:r>
        <w:rPr>
          <w:rFonts w:hint="eastAsia"/>
        </w:rPr>
        <w:t>家庭環境が変わりがちで、引っ越し</w:t>
      </w:r>
      <w:r w:rsidR="0007561F">
        <w:rPr>
          <w:rFonts w:hint="eastAsia"/>
        </w:rPr>
        <w:t>や転校も多く経験した。</w:t>
      </w:r>
      <w:r w:rsidR="00B67F8C">
        <w:rPr>
          <w:rFonts w:hint="eastAsia"/>
        </w:rPr>
        <w:t>県をまたぐ引っ越しも経験したが、</w:t>
      </w:r>
      <w:r w:rsidR="0007561F">
        <w:rPr>
          <w:rFonts w:hint="eastAsia"/>
        </w:rPr>
        <w:t>地域によって言葉遣いやイントネーションが違ったり、幾度も居住環境が変わったり、友達が変わったりしたがその度に、</w:t>
      </w:r>
      <w:r w:rsidR="005C14F4">
        <w:rPr>
          <w:rFonts w:hint="eastAsia"/>
        </w:rPr>
        <w:t>違いをすぐ察して</w:t>
      </w:r>
      <w:r w:rsidR="0007561F">
        <w:rPr>
          <w:rFonts w:hint="eastAsia"/>
        </w:rPr>
        <w:t>その</w:t>
      </w:r>
      <w:r w:rsidR="005C14F4">
        <w:rPr>
          <w:rFonts w:hint="eastAsia"/>
        </w:rPr>
        <w:t>環境に合わせたり、違いを受け入れたりしてきた。</w:t>
      </w:r>
      <w:r w:rsidR="00873848">
        <w:rPr>
          <w:rFonts w:hint="eastAsia"/>
        </w:rPr>
        <w:t>この経験より、</w:t>
      </w:r>
      <w:r w:rsidR="00A0774E">
        <w:rPr>
          <w:rFonts w:hint="eastAsia"/>
        </w:rPr>
        <w:t>生活環境が変化しても</w:t>
      </w:r>
      <w:r w:rsidR="00873848">
        <w:rPr>
          <w:rFonts w:hint="eastAsia"/>
        </w:rPr>
        <w:t>、臨機応変に対応できるようになった。また、</w:t>
      </w:r>
      <w:r w:rsidR="00B67F8C">
        <w:rPr>
          <w:rFonts w:hint="eastAsia"/>
        </w:rPr>
        <w:t>人間関係も短期間で構築できる力も磨くことができた。</w:t>
      </w:r>
      <w:r w:rsidR="001E6ACF">
        <w:rPr>
          <w:rFonts w:hint="eastAsia"/>
        </w:rPr>
        <w:t>また家庭環境も複雑だったため、家族構成の変化や家族の不和を素早く察知し、自分のとるべき態度や行動を考えて過ごしていた。そのため、人間関係の変化や</w:t>
      </w:r>
      <w:r w:rsidR="00A91976">
        <w:rPr>
          <w:rFonts w:hint="eastAsia"/>
        </w:rPr>
        <w:t>不仲にも柔軟に対応することができる。</w:t>
      </w:r>
    </w:p>
    <w:p w14:paraId="20FD8D99" w14:textId="3A2DFD93" w:rsidR="00A91976" w:rsidRDefault="00A91976"/>
    <w:p w14:paraId="36A7B853" w14:textId="1D86C9A2" w:rsidR="00A91976" w:rsidRPr="00A91976" w:rsidRDefault="00A91976">
      <w:pPr>
        <w:rPr>
          <w:rFonts w:hint="eastAsia"/>
        </w:rPr>
      </w:pPr>
      <w:r>
        <w:rPr>
          <w:rFonts w:hint="eastAsia"/>
        </w:rPr>
        <w:t>行動力がある。行動力があるというのはやみくもに行動するということではなくいつも選択をする際にいくつもの選択肢を考えてどんな結果になっても採算がとれると踏んだ時に行動力を発揮する。</w:t>
      </w:r>
      <w:r w:rsidR="00D35519">
        <w:rPr>
          <w:rFonts w:hint="eastAsia"/>
        </w:rPr>
        <w:t>やらない後悔よりもやる後悔の気持ちで迷ったらやる</w:t>
      </w:r>
      <w:r w:rsidR="0037005C">
        <w:rPr>
          <w:rFonts w:hint="eastAsia"/>
        </w:rPr>
        <w:t>。</w:t>
      </w:r>
      <w:r w:rsidR="00D35519">
        <w:rPr>
          <w:rFonts w:hint="eastAsia"/>
        </w:rPr>
        <w:t>今までの決断や行動で後悔したことはない。</w:t>
      </w:r>
    </w:p>
    <w:p w14:paraId="744B3D4D" w14:textId="057BA205" w:rsidR="001E6ACF" w:rsidRDefault="001E6ACF"/>
    <w:p w14:paraId="730354C8" w14:textId="4A3FF30D" w:rsidR="001E6ACF" w:rsidRDefault="006537AD">
      <w:r>
        <w:rPr>
          <w:rFonts w:hint="eastAsia"/>
        </w:rPr>
        <w:t>大抵のことは普通よりうまくこなせる。スポーツは小さいころから得意</w:t>
      </w:r>
      <w:r w:rsidR="00AC2876">
        <w:rPr>
          <w:rFonts w:hint="eastAsia"/>
        </w:rPr>
        <w:t>。テクニックを持たない競技でも、俊敏かつ活発に動き活躍できる。勉強も、幼いころから好きで小学生のころから自主的に授業の予習復習をしたり、中学生のころはテストの順位で4位以下を取ったことが</w:t>
      </w:r>
      <w:r w:rsidR="0071128E">
        <w:rPr>
          <w:rFonts w:hint="eastAsia"/>
        </w:rPr>
        <w:t>なかったりする。中学までは努力型だった。高校大学進学も無理だといわれた学校に合格し先生を驚かせた。人付き合いも、幼少期からの重なる引っ越しや転校でうまくやれるようになった。歯科助手とタバコ屋のバイトをしているが、歯科助手では、施術内容と、それに必要なもの、薬品や治療器具の場所、その使用方法と後処理の仕方、劇薬などについての注意など</w:t>
      </w:r>
      <w:r w:rsidR="00206A31">
        <w:rPr>
          <w:rFonts w:hint="eastAsia"/>
        </w:rPr>
        <w:t>覚えることや作業内容がかなり複雑だったが、働いているうちに覚え一年もせず後輩や同僚に教える立場になるほどこなすことができるようになった。医院長や先輩方にも仕事を覚えるのが早いといわれた。</w:t>
      </w:r>
    </w:p>
    <w:p w14:paraId="125C2699" w14:textId="74416C22" w:rsidR="00934F98" w:rsidRDefault="00934F98"/>
    <w:p w14:paraId="0CDE492B" w14:textId="729A0DD3" w:rsidR="00934F98" w:rsidRDefault="006D0CDC">
      <w:pPr>
        <w:rPr>
          <w:rFonts w:hint="eastAsia"/>
        </w:rPr>
      </w:pPr>
      <w:r>
        <w:rPr>
          <w:rFonts w:hint="eastAsia"/>
        </w:rPr>
        <w:t>目標達成能力がある。</w:t>
      </w:r>
      <w:r w:rsidR="009C10F0">
        <w:rPr>
          <w:rFonts w:hint="eastAsia"/>
        </w:rPr>
        <w:t>高校時代、厳しい校則やかなりオーバーワークな課題のストレス、さらに家庭環境の崩壊から私は、荒れた生活を送るようになった。親や先生に反抗し、勉強も</w:t>
      </w:r>
      <w:r w:rsidR="00E65B9B">
        <w:rPr>
          <w:rFonts w:hint="eastAsia"/>
        </w:rPr>
        <w:t>ほとんどしなくなっていた。そんな私は成績もいいはずもなく、クラス下位をうろうろしていた。</w:t>
      </w:r>
      <w:r w:rsidR="00852957">
        <w:rPr>
          <w:rFonts w:hint="eastAsia"/>
        </w:rPr>
        <w:t>模試の</w:t>
      </w:r>
      <w:r w:rsidR="00E65B9B">
        <w:rPr>
          <w:rFonts w:hint="eastAsia"/>
        </w:rPr>
        <w:t>苦手な科目では偏差値29を取ったことがある。高校3年生になるころ、私は大学進学なんてしない（できない）と思っていたが、中学生の頃の友人に諭され自分の将来についてかなり深く考えるようになった。</w:t>
      </w:r>
      <w:r w:rsidR="00852957">
        <w:rPr>
          <w:rFonts w:hint="eastAsia"/>
        </w:rPr>
        <w:t>そこで、自分はこの荒れた生活やその内情、またその周囲にいたおなじ様な友人たちの家庭環境を知っている。その友人たちの中には、私よりも賢い子</w:t>
      </w:r>
      <w:r w:rsidR="00016195">
        <w:rPr>
          <w:rFonts w:hint="eastAsia"/>
        </w:rPr>
        <w:t>、歌がうまい絵がうまいなどの才能のある子、とてもやさしい心を持っている子たちもいたが、彼らはその才能を有効に活用することなく、自暴自棄になり、学校をやめ家も出てほとんど社会に参加せず生きていた。それを間近で見ていた私が頑張って大学進学</w:t>
      </w:r>
      <w:r w:rsidR="00016195">
        <w:rPr>
          <w:rFonts w:hint="eastAsia"/>
        </w:rPr>
        <w:lastRenderedPageBreak/>
        <w:t>し学を得ることができたら彼らやそのような子たちを救うことができるかもかもしれないという宿命を感じ進学を決めた。</w:t>
      </w:r>
      <w:r>
        <w:rPr>
          <w:rFonts w:hint="eastAsia"/>
        </w:rPr>
        <w:t>大学受験をしようと決めたのが10月で受験が2月と短期間で準備しなくてはならなかった。</w:t>
      </w:r>
      <w:r w:rsidR="00016195">
        <w:rPr>
          <w:rFonts w:hint="eastAsia"/>
        </w:rPr>
        <w:t>先生や親にもそのことを伝えたが、さすがに無理だといわれた。しかし絶対に合格して彼らを救うぞという信念と、</w:t>
      </w:r>
      <w:r w:rsidR="00F3387E">
        <w:rPr>
          <w:rFonts w:hint="eastAsia"/>
        </w:rPr>
        <w:t>一日十時間ほどの勉強時間、またいかに自分の得意分野で勝負できるか受験方法や科目を絞り、自分に合った受験勉強に一心不乱に取り組んだ。受験勉強を始めた時も、受験が終了したときも落ちるかもという不安は一切なかった。その努力の甲斐あり、私は無理だといわれていた第一志望校に合格した。このように、他人から見て、どんな困難な目標であっても、自分のできることは何か、特異なことでカバーできるかなど達成方法やプロセスを自分に合ったものへと工夫することで達成を可能にしてきた。</w:t>
      </w:r>
    </w:p>
    <w:p w14:paraId="7A6F2EF8" w14:textId="77777777" w:rsidR="0071128E" w:rsidRPr="00016195" w:rsidRDefault="0071128E"/>
    <w:p w14:paraId="73A36412" w14:textId="77777777" w:rsidR="004321D9" w:rsidRPr="006306ED" w:rsidRDefault="004321D9">
      <w:pPr>
        <w:rPr>
          <w:rFonts w:hint="eastAsia"/>
        </w:rPr>
      </w:pPr>
    </w:p>
    <w:sectPr w:rsidR="004321D9" w:rsidRPr="006306E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DA8279" w14:textId="77777777" w:rsidR="002E7D76" w:rsidRDefault="002E7D76" w:rsidP="00D85601">
      <w:r>
        <w:separator/>
      </w:r>
    </w:p>
  </w:endnote>
  <w:endnote w:type="continuationSeparator" w:id="0">
    <w:p w14:paraId="7D3B84A6" w14:textId="77777777" w:rsidR="002E7D76" w:rsidRDefault="002E7D76" w:rsidP="00D85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97D275" w14:textId="77777777" w:rsidR="002E7D76" w:rsidRDefault="002E7D76" w:rsidP="00D85601">
      <w:r>
        <w:separator/>
      </w:r>
    </w:p>
  </w:footnote>
  <w:footnote w:type="continuationSeparator" w:id="0">
    <w:p w14:paraId="146E555E" w14:textId="77777777" w:rsidR="002E7D76" w:rsidRDefault="002E7D76" w:rsidP="00D856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601"/>
    <w:rsid w:val="00016195"/>
    <w:rsid w:val="0007561F"/>
    <w:rsid w:val="000D7077"/>
    <w:rsid w:val="001E6ACF"/>
    <w:rsid w:val="00206A31"/>
    <w:rsid w:val="002E7D76"/>
    <w:rsid w:val="003235A5"/>
    <w:rsid w:val="0037005C"/>
    <w:rsid w:val="003F3443"/>
    <w:rsid w:val="004321D9"/>
    <w:rsid w:val="005C14F4"/>
    <w:rsid w:val="006306ED"/>
    <w:rsid w:val="006537AD"/>
    <w:rsid w:val="006D0CDC"/>
    <w:rsid w:val="0071128E"/>
    <w:rsid w:val="00852957"/>
    <w:rsid w:val="00873848"/>
    <w:rsid w:val="00934F98"/>
    <w:rsid w:val="009C10F0"/>
    <w:rsid w:val="00A0774E"/>
    <w:rsid w:val="00A91976"/>
    <w:rsid w:val="00AC2876"/>
    <w:rsid w:val="00AF136A"/>
    <w:rsid w:val="00B67F8C"/>
    <w:rsid w:val="00BE6730"/>
    <w:rsid w:val="00CF033A"/>
    <w:rsid w:val="00D35519"/>
    <w:rsid w:val="00D85601"/>
    <w:rsid w:val="00E65B9B"/>
    <w:rsid w:val="00F30D48"/>
    <w:rsid w:val="00F338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17A53F3"/>
  <w15:chartTrackingRefBased/>
  <w15:docId w15:val="{6D18A046-EDEA-472F-963D-D34876D55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5601"/>
    <w:pPr>
      <w:tabs>
        <w:tab w:val="center" w:pos="4252"/>
        <w:tab w:val="right" w:pos="8504"/>
      </w:tabs>
      <w:snapToGrid w:val="0"/>
    </w:pPr>
  </w:style>
  <w:style w:type="character" w:customStyle="1" w:styleId="a4">
    <w:name w:val="ヘッダー (文字)"/>
    <w:basedOn w:val="a0"/>
    <w:link w:val="a3"/>
    <w:uiPriority w:val="99"/>
    <w:rsid w:val="00D85601"/>
  </w:style>
  <w:style w:type="paragraph" w:styleId="a5">
    <w:name w:val="footer"/>
    <w:basedOn w:val="a"/>
    <w:link w:val="a6"/>
    <w:uiPriority w:val="99"/>
    <w:unhideWhenUsed/>
    <w:rsid w:val="00D85601"/>
    <w:pPr>
      <w:tabs>
        <w:tab w:val="center" w:pos="4252"/>
        <w:tab w:val="right" w:pos="8504"/>
      </w:tabs>
      <w:snapToGrid w:val="0"/>
    </w:pPr>
  </w:style>
  <w:style w:type="character" w:customStyle="1" w:styleId="a6">
    <w:name w:val="フッター (文字)"/>
    <w:basedOn w:val="a0"/>
    <w:link w:val="a5"/>
    <w:uiPriority w:val="99"/>
    <w:rsid w:val="00D85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53322</TotalTime>
  <Pages>2</Pages>
  <Words>241</Words>
  <Characters>1380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古川 あゆ美</dc:creator>
  <cp:keywords/>
  <dc:description/>
  <cp:lastModifiedBy>古川 あゆ美</cp:lastModifiedBy>
  <cp:revision>1</cp:revision>
  <dcterms:created xsi:type="dcterms:W3CDTF">2021-02-04T08:00:00Z</dcterms:created>
  <dcterms:modified xsi:type="dcterms:W3CDTF">2021-03-13T08:43:00Z</dcterms:modified>
</cp:coreProperties>
</file>