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2415B8" w14:textId="77777777" w:rsidR="0030103E" w:rsidRDefault="0030103E" w:rsidP="0030103E">
      <w:pPr>
        <w:rPr>
          <w:rFonts w:ascii="Meiryo UI" w:eastAsia="Meiryo UI" w:hAnsi="Meiryo UI"/>
        </w:rPr>
      </w:pPr>
      <w:r w:rsidRPr="0030103E">
        <w:rPr>
          <w:rFonts w:ascii="Meiryo UI" w:eastAsia="Meiryo UI" w:hAnsi="Meiryo UI" w:hint="eastAsia"/>
        </w:rPr>
        <w:t>＜課題＞</w:t>
      </w:r>
    </w:p>
    <w:p w14:paraId="4C8A8449" w14:textId="5413019B" w:rsidR="0030103E" w:rsidRPr="0030103E" w:rsidRDefault="0030103E" w:rsidP="0030103E">
      <w:pPr>
        <w:rPr>
          <w:rFonts w:ascii="Meiryo UI" w:eastAsia="Meiryo UI" w:hAnsi="Meiryo UI"/>
        </w:rPr>
      </w:pPr>
      <w:r>
        <w:rPr>
          <w:rFonts w:ascii="Meiryo UI" w:eastAsia="Meiryo UI" w:hAnsi="Meiryo UI" w:hint="eastAsia"/>
        </w:rPr>
        <w:t xml:space="preserve">・　</w:t>
      </w:r>
      <w:r w:rsidRPr="0030103E">
        <w:rPr>
          <w:rFonts w:ascii="Meiryo UI" w:eastAsia="Meiryo UI" w:hAnsi="Meiryo UI" w:hint="eastAsia"/>
        </w:rPr>
        <w:t>まずは特定の会社の立場（以下、</w:t>
      </w:r>
      <w:r w:rsidRPr="0030103E">
        <w:rPr>
          <w:rFonts w:ascii="Meiryo UI" w:eastAsia="Meiryo UI" w:hAnsi="Meiryo UI"/>
        </w:rPr>
        <w:t>A社とする）を想定してください</w:t>
      </w:r>
      <w:r>
        <w:rPr>
          <w:rFonts w:ascii="Meiryo UI" w:eastAsia="Meiryo UI" w:hAnsi="Meiryo UI" w:hint="eastAsia"/>
        </w:rPr>
        <w:t>。</w:t>
      </w:r>
      <w:r w:rsidRPr="0030103E">
        <w:rPr>
          <w:rFonts w:ascii="Meiryo UI" w:eastAsia="Meiryo UI" w:hAnsi="Meiryo UI" w:hint="eastAsia"/>
        </w:rPr>
        <w:t>解像度高く考えられるのであれば、どのような会社でも構いません</w:t>
      </w:r>
      <w:r>
        <w:rPr>
          <w:rFonts w:ascii="Meiryo UI" w:eastAsia="Meiryo UI" w:hAnsi="Meiryo UI" w:hint="eastAsia"/>
        </w:rPr>
        <w:t>。</w:t>
      </w:r>
    </w:p>
    <w:p w14:paraId="7901C433" w14:textId="34447332" w:rsidR="0030103E" w:rsidRPr="0030103E" w:rsidRDefault="0030103E" w:rsidP="0030103E">
      <w:pPr>
        <w:pStyle w:val="a3"/>
        <w:numPr>
          <w:ilvl w:val="0"/>
          <w:numId w:val="1"/>
        </w:numPr>
        <w:ind w:leftChars="0"/>
        <w:rPr>
          <w:rFonts w:ascii="Meiryo UI" w:eastAsia="Meiryo UI" w:hAnsi="Meiryo UI" w:hint="eastAsia"/>
        </w:rPr>
      </w:pPr>
      <w:r w:rsidRPr="0030103E">
        <w:rPr>
          <w:rFonts w:ascii="Meiryo UI" w:eastAsia="Meiryo UI" w:hAnsi="Meiryo UI"/>
        </w:rPr>
        <w:t xml:space="preserve"> 例：</w:t>
      </w:r>
      <w:r w:rsidRPr="0030103E">
        <w:rPr>
          <w:rFonts w:ascii="Meiryo UI" w:eastAsia="Meiryo UI" w:hAnsi="Meiryo UI" w:hint="eastAsia"/>
        </w:rPr>
        <w:t xml:space="preserve">Legal </w:t>
      </w:r>
      <w:r>
        <w:rPr>
          <w:rFonts w:ascii="Meiryo UI" w:eastAsia="Meiryo UI" w:hAnsi="Meiryo UI" w:hint="eastAsia"/>
        </w:rPr>
        <w:t>Force</w:t>
      </w:r>
      <w:r w:rsidRPr="0030103E">
        <w:rPr>
          <w:rFonts w:ascii="Meiryo UI" w:eastAsia="Meiryo UI" w:hAnsi="Meiryo UI" w:hint="eastAsia"/>
        </w:rPr>
        <w:t xml:space="preserve">, </w:t>
      </w:r>
      <w:r w:rsidRPr="0030103E">
        <w:rPr>
          <w:rFonts w:ascii="Meiryo UI" w:eastAsia="Meiryo UI" w:hAnsi="Meiryo UI"/>
        </w:rPr>
        <w:t>MNTSQ</w:t>
      </w:r>
      <w:r w:rsidRPr="0030103E">
        <w:rPr>
          <w:rFonts w:ascii="Meiryo UI" w:eastAsia="Meiryo UI" w:hAnsi="Meiryo UI" w:hint="eastAsia"/>
        </w:rPr>
        <w:t>（モンテスキュー）</w:t>
      </w:r>
      <w:r w:rsidRPr="0030103E">
        <w:rPr>
          <w:rFonts w:ascii="Meiryo UI" w:eastAsia="Meiryo UI" w:hAnsi="Meiryo UI"/>
        </w:rPr>
        <w:t xml:space="preserve"> / 既存のIT企業 / 新規に作られたスタートアップ企業</w:t>
      </w:r>
    </w:p>
    <w:p w14:paraId="53D0D701" w14:textId="435C9A57" w:rsidR="0030103E" w:rsidRPr="0030103E" w:rsidRDefault="0030103E" w:rsidP="0030103E">
      <w:pPr>
        <w:rPr>
          <w:rFonts w:ascii="Meiryo UI" w:eastAsia="Meiryo UI" w:hAnsi="Meiryo UI" w:hint="eastAsia"/>
        </w:rPr>
      </w:pPr>
      <w:r>
        <w:rPr>
          <w:rFonts w:ascii="Meiryo UI" w:eastAsia="Meiryo UI" w:hAnsi="Meiryo UI" w:hint="eastAsia"/>
        </w:rPr>
        <w:t xml:space="preserve">・　</w:t>
      </w:r>
      <w:r w:rsidRPr="0030103E">
        <w:rPr>
          <w:rFonts w:ascii="Meiryo UI" w:eastAsia="Meiryo UI" w:hAnsi="Meiryo UI"/>
        </w:rPr>
        <w:t>A社の今後の経営戦略を策定するにあたり、下記の問いに</w:t>
      </w:r>
      <w:r>
        <w:rPr>
          <w:rFonts w:ascii="Meiryo UI" w:eastAsia="Meiryo UI" w:hAnsi="Meiryo UI" w:hint="eastAsia"/>
        </w:rPr>
        <w:t>お答えください。</w:t>
      </w:r>
    </w:p>
    <w:p w14:paraId="0DD53295" w14:textId="355F06EC" w:rsidR="0030103E" w:rsidRPr="0030103E" w:rsidRDefault="0030103E" w:rsidP="0030103E">
      <w:pPr>
        <w:ind w:firstLineChars="100" w:firstLine="210"/>
        <w:rPr>
          <w:rFonts w:ascii="Meiryo UI" w:eastAsia="Meiryo UI" w:hAnsi="Meiryo UI"/>
        </w:rPr>
      </w:pPr>
      <w:r w:rsidRPr="0030103E">
        <w:rPr>
          <w:rFonts w:ascii="Meiryo UI" w:eastAsia="Meiryo UI" w:hAnsi="Meiryo UI"/>
        </w:rPr>
        <w:t>1. 日本のリーガルテック市場は今後5年間でどのように変化すると見立てるべきか</w:t>
      </w:r>
      <w:r>
        <w:rPr>
          <w:rFonts w:ascii="Meiryo UI" w:eastAsia="Meiryo UI" w:hAnsi="Meiryo UI" w:hint="eastAsia"/>
        </w:rPr>
        <w:t>。</w:t>
      </w:r>
    </w:p>
    <w:p w14:paraId="47024336" w14:textId="477A7991" w:rsidR="0030103E" w:rsidRPr="0030103E" w:rsidRDefault="0030103E" w:rsidP="0030103E">
      <w:pPr>
        <w:ind w:firstLineChars="100" w:firstLine="210"/>
        <w:rPr>
          <w:rFonts w:ascii="Meiryo UI" w:eastAsia="Meiryo UI" w:hAnsi="Meiryo UI"/>
        </w:rPr>
      </w:pPr>
      <w:r w:rsidRPr="0030103E">
        <w:rPr>
          <w:rFonts w:ascii="Meiryo UI" w:eastAsia="Meiryo UI" w:hAnsi="Meiryo UI"/>
        </w:rPr>
        <w:t>2. A社がリーガルテックのビジネスを行うとき、戦略的にどのようなポジションをとるべきか</w:t>
      </w:r>
      <w:r>
        <w:rPr>
          <w:rFonts w:ascii="Meiryo UI" w:eastAsia="Meiryo UI" w:hAnsi="Meiryo UI" w:hint="eastAsia"/>
        </w:rPr>
        <w:t>。</w:t>
      </w:r>
    </w:p>
    <w:p w14:paraId="3CD95A97" w14:textId="64C3A6E0" w:rsidR="0030103E" w:rsidRPr="0030103E" w:rsidRDefault="0030103E" w:rsidP="0030103E">
      <w:pPr>
        <w:ind w:firstLineChars="100" w:firstLine="210"/>
        <w:rPr>
          <w:rFonts w:ascii="Meiryo UI" w:eastAsia="Meiryo UI" w:hAnsi="Meiryo UI"/>
        </w:rPr>
      </w:pPr>
      <w:r w:rsidRPr="0030103E">
        <w:rPr>
          <w:rFonts w:ascii="Meiryo UI" w:eastAsia="Meiryo UI" w:hAnsi="Meiryo UI"/>
        </w:rPr>
        <w:t>3. A社が選ぶべき打ち手として、どのようなものが挙げられるか</w:t>
      </w:r>
      <w:r>
        <w:rPr>
          <w:rFonts w:ascii="Meiryo UI" w:eastAsia="Meiryo UI" w:hAnsi="Meiryo UI" w:hint="eastAsia"/>
        </w:rPr>
        <w:t>。</w:t>
      </w:r>
    </w:p>
    <w:p w14:paraId="5BDAC1FA" w14:textId="77777777" w:rsidR="0030103E" w:rsidRDefault="0030103E" w:rsidP="0030103E">
      <w:pPr>
        <w:rPr>
          <w:rFonts w:ascii="Meiryo UI" w:eastAsia="Meiryo UI" w:hAnsi="Meiryo UI"/>
        </w:rPr>
      </w:pPr>
    </w:p>
    <w:p w14:paraId="797522E0" w14:textId="1369C5ED" w:rsidR="0030103E" w:rsidRPr="0030103E" w:rsidRDefault="0030103E" w:rsidP="0030103E">
      <w:pPr>
        <w:rPr>
          <w:rFonts w:ascii="Meiryo UI" w:eastAsia="Meiryo UI" w:hAnsi="Meiryo UI"/>
        </w:rPr>
      </w:pPr>
      <w:r w:rsidRPr="0030103E">
        <w:rPr>
          <w:rFonts w:ascii="Meiryo UI" w:eastAsia="Meiryo UI" w:hAnsi="Meiryo UI" w:hint="eastAsia"/>
        </w:rPr>
        <w:t>＜提出形式＞</w:t>
      </w:r>
    </w:p>
    <w:p w14:paraId="1999DF08" w14:textId="5F83068D" w:rsidR="0030103E" w:rsidRPr="0030103E" w:rsidRDefault="0030103E" w:rsidP="0030103E">
      <w:pPr>
        <w:rPr>
          <w:rFonts w:ascii="Meiryo UI" w:eastAsia="Meiryo UI" w:hAnsi="Meiryo UI"/>
        </w:rPr>
      </w:pPr>
      <w:r w:rsidRPr="0030103E">
        <w:rPr>
          <w:rFonts w:ascii="Meiryo UI" w:eastAsia="Meiryo UI" w:hAnsi="Meiryo UI" w:hint="eastAsia"/>
        </w:rPr>
        <w:t>・</w:t>
      </w:r>
      <w:r w:rsidRPr="0030103E">
        <w:rPr>
          <w:rFonts w:ascii="Meiryo UI" w:eastAsia="Meiryo UI" w:hAnsi="Meiryo UI"/>
        </w:rPr>
        <w:t>2000文字</w:t>
      </w:r>
      <w:r w:rsidR="005E58D7">
        <w:rPr>
          <w:rFonts w:ascii="Meiryo UI" w:eastAsia="Meiryo UI" w:hAnsi="Meiryo UI" w:hint="eastAsia"/>
        </w:rPr>
        <w:t>以上</w:t>
      </w:r>
      <w:r w:rsidRPr="0030103E">
        <w:rPr>
          <w:rFonts w:ascii="Meiryo UI" w:eastAsia="Meiryo UI" w:hAnsi="Meiryo UI"/>
        </w:rPr>
        <w:t>のメモを作成してください</w:t>
      </w:r>
      <w:r>
        <w:rPr>
          <w:rFonts w:ascii="Meiryo UI" w:eastAsia="Meiryo UI" w:hAnsi="Meiryo UI" w:hint="eastAsia"/>
        </w:rPr>
        <w:t>。</w:t>
      </w:r>
      <w:r w:rsidRPr="0030103E">
        <w:rPr>
          <w:rFonts w:ascii="Meiryo UI" w:eastAsia="Meiryo UI" w:hAnsi="Meiryo UI" w:hint="eastAsia"/>
        </w:rPr>
        <w:t>画像やスライド等の用意は必要</w:t>
      </w:r>
      <w:r>
        <w:rPr>
          <w:rFonts w:ascii="Meiryo UI" w:eastAsia="Meiryo UI" w:hAnsi="Meiryo UI" w:hint="eastAsia"/>
        </w:rPr>
        <w:t>ございません。</w:t>
      </w:r>
    </w:p>
    <w:p w14:paraId="3F0E0063" w14:textId="2A1F5C1E" w:rsidR="0030103E" w:rsidRPr="0030103E" w:rsidRDefault="0030103E" w:rsidP="0030103E">
      <w:pPr>
        <w:rPr>
          <w:rFonts w:ascii="Meiryo UI" w:eastAsia="Meiryo UI" w:hAnsi="Meiryo UI"/>
        </w:rPr>
      </w:pPr>
      <w:r w:rsidRPr="0030103E">
        <w:rPr>
          <w:rFonts w:ascii="Meiryo UI" w:eastAsia="Meiryo UI" w:hAnsi="Meiryo UI" w:hint="eastAsia"/>
        </w:rPr>
        <w:t>・テキストのみの構成（</w:t>
      </w:r>
      <w:r w:rsidRPr="0030103E">
        <w:rPr>
          <w:rFonts w:ascii="Meiryo UI" w:eastAsia="Meiryo UI" w:hAnsi="Meiryo UI"/>
        </w:rPr>
        <w:t>URLの貼り付け、箇条書きも可）でご記載ください</w:t>
      </w:r>
      <w:r>
        <w:rPr>
          <w:rFonts w:ascii="Meiryo UI" w:eastAsia="Meiryo UI" w:hAnsi="Meiryo UI" w:hint="eastAsia"/>
        </w:rPr>
        <w:t>。</w:t>
      </w:r>
    </w:p>
    <w:p w14:paraId="172928EB" w14:textId="77777777" w:rsidR="0030103E" w:rsidRDefault="0030103E" w:rsidP="0030103E">
      <w:pPr>
        <w:rPr>
          <w:rFonts w:ascii="Meiryo UI" w:eastAsia="Meiryo UI" w:hAnsi="Meiryo UI"/>
        </w:rPr>
      </w:pPr>
    </w:p>
    <w:p w14:paraId="659D2140" w14:textId="72508C74" w:rsidR="0030103E" w:rsidRPr="0030103E" w:rsidRDefault="0030103E" w:rsidP="0030103E">
      <w:pPr>
        <w:rPr>
          <w:rFonts w:ascii="Meiryo UI" w:eastAsia="Meiryo UI" w:hAnsi="Meiryo UI"/>
        </w:rPr>
      </w:pPr>
      <w:r w:rsidRPr="0030103E">
        <w:rPr>
          <w:rFonts w:ascii="Meiryo UI" w:eastAsia="Meiryo UI" w:hAnsi="Meiryo UI" w:hint="eastAsia"/>
        </w:rPr>
        <w:t>＜補足＞</w:t>
      </w:r>
    </w:p>
    <w:p w14:paraId="581188C3" w14:textId="012A2336" w:rsidR="0030103E" w:rsidRPr="0030103E" w:rsidRDefault="0030103E" w:rsidP="0030103E">
      <w:pPr>
        <w:rPr>
          <w:rFonts w:ascii="Meiryo UI" w:eastAsia="Meiryo UI" w:hAnsi="Meiryo UI"/>
        </w:rPr>
      </w:pPr>
      <w:r w:rsidRPr="0030103E">
        <w:rPr>
          <w:rFonts w:ascii="Meiryo UI" w:eastAsia="Meiryo UI" w:hAnsi="Meiryo UI" w:hint="eastAsia"/>
        </w:rPr>
        <w:t>・情報が不足している部分は仮定をおいて考えていただいて構いません</w:t>
      </w:r>
      <w:r>
        <w:rPr>
          <w:rFonts w:ascii="Meiryo UI" w:eastAsia="Meiryo UI" w:hAnsi="Meiryo UI" w:hint="eastAsia"/>
        </w:rPr>
        <w:t>。</w:t>
      </w:r>
    </w:p>
    <w:p w14:paraId="33B88BFD" w14:textId="7E23362E" w:rsidR="0030103E" w:rsidRPr="0030103E" w:rsidRDefault="0030103E" w:rsidP="0030103E">
      <w:pPr>
        <w:rPr>
          <w:rFonts w:ascii="Meiryo UI" w:eastAsia="Meiryo UI" w:hAnsi="Meiryo UI"/>
        </w:rPr>
      </w:pPr>
      <w:r w:rsidRPr="0030103E">
        <w:rPr>
          <w:rFonts w:ascii="Meiryo UI" w:eastAsia="Meiryo UI" w:hAnsi="Meiryo UI" w:hint="eastAsia"/>
        </w:rPr>
        <w:t>・実在する企業などを例に挙げていただいても構いません</w:t>
      </w:r>
      <w:r>
        <w:rPr>
          <w:rFonts w:ascii="Meiryo UI" w:eastAsia="Meiryo UI" w:hAnsi="Meiryo UI" w:hint="eastAsia"/>
        </w:rPr>
        <w:t>。</w:t>
      </w:r>
    </w:p>
    <w:p w14:paraId="49DF3902" w14:textId="3FAE99CC" w:rsidR="0030103E" w:rsidRPr="0030103E" w:rsidRDefault="0030103E" w:rsidP="0030103E">
      <w:pPr>
        <w:rPr>
          <w:rFonts w:ascii="Meiryo UI" w:eastAsia="Meiryo UI" w:hAnsi="Meiryo UI"/>
        </w:rPr>
      </w:pPr>
      <w:r w:rsidRPr="0030103E">
        <w:rPr>
          <w:rFonts w:ascii="Meiryo UI" w:eastAsia="Meiryo UI" w:hAnsi="Meiryo UI" w:hint="eastAsia"/>
        </w:rPr>
        <w:t>・</w:t>
      </w:r>
      <w:r>
        <w:rPr>
          <w:rFonts w:ascii="Meiryo UI" w:eastAsia="Meiryo UI" w:hAnsi="Meiryo UI" w:hint="eastAsia"/>
        </w:rPr>
        <w:t>既存のリーガルテック企業</w:t>
      </w:r>
      <w:r w:rsidRPr="0030103E">
        <w:rPr>
          <w:rFonts w:ascii="Meiryo UI" w:eastAsia="Meiryo UI" w:hAnsi="Meiryo UI"/>
        </w:rPr>
        <w:t>が公開している情報を参考にしていただいても構いません</w:t>
      </w:r>
      <w:r>
        <w:rPr>
          <w:rFonts w:ascii="Meiryo UI" w:eastAsia="Meiryo UI" w:hAnsi="Meiryo UI" w:hint="eastAsia"/>
        </w:rPr>
        <w:t>。</w:t>
      </w:r>
    </w:p>
    <w:p w14:paraId="37E5EFD7" w14:textId="518E8BD7" w:rsidR="0030103E" w:rsidRPr="0030103E" w:rsidRDefault="0030103E" w:rsidP="0030103E">
      <w:pPr>
        <w:rPr>
          <w:rFonts w:ascii="Meiryo UI" w:eastAsia="Meiryo UI" w:hAnsi="Meiryo UI"/>
        </w:rPr>
      </w:pPr>
      <w:r w:rsidRPr="0030103E">
        <w:rPr>
          <w:rFonts w:ascii="Meiryo UI" w:eastAsia="Meiryo UI" w:hAnsi="Meiryo UI" w:hint="eastAsia"/>
        </w:rPr>
        <w:t>・読み手は一般的な経営企画等の知識・能力を有した社内メンバー</w:t>
      </w:r>
      <w:r>
        <w:rPr>
          <w:rFonts w:ascii="Meiryo UI" w:eastAsia="Meiryo UI" w:hAnsi="Meiryo UI" w:hint="eastAsia"/>
        </w:rPr>
        <w:t>とご理解下さい</w:t>
      </w:r>
      <w:r w:rsidRPr="0030103E">
        <w:rPr>
          <w:rFonts w:ascii="Meiryo UI" w:eastAsia="Meiryo UI" w:hAnsi="Meiryo UI" w:hint="eastAsia"/>
        </w:rPr>
        <w:t>（リーガルワーカー向けで</w:t>
      </w:r>
      <w:r>
        <w:rPr>
          <w:rFonts w:ascii="Meiryo UI" w:eastAsia="Meiryo UI" w:hAnsi="Meiryo UI" w:hint="eastAsia"/>
        </w:rPr>
        <w:t>なくて</w:t>
      </w:r>
      <w:r w:rsidRPr="0030103E">
        <w:rPr>
          <w:rFonts w:ascii="Meiryo UI" w:eastAsia="Meiryo UI" w:hAnsi="Meiryo UI" w:hint="eastAsia"/>
        </w:rPr>
        <w:t>構いません）</w:t>
      </w:r>
      <w:r>
        <w:rPr>
          <w:rFonts w:ascii="Meiryo UI" w:eastAsia="Meiryo UI" w:hAnsi="Meiryo UI" w:hint="eastAsia"/>
        </w:rPr>
        <w:t>。</w:t>
      </w:r>
    </w:p>
    <w:p w14:paraId="2561286F" w14:textId="77777777" w:rsidR="0030103E" w:rsidRDefault="0030103E" w:rsidP="0030103E">
      <w:pPr>
        <w:rPr>
          <w:rFonts w:ascii="Meiryo UI" w:eastAsia="Meiryo UI" w:hAnsi="Meiryo UI"/>
        </w:rPr>
      </w:pPr>
    </w:p>
    <w:p w14:paraId="63501B40" w14:textId="3D473BDE" w:rsidR="008A4DA5" w:rsidRPr="0030103E" w:rsidRDefault="0030103E" w:rsidP="0030103E">
      <w:pPr>
        <w:rPr>
          <w:rFonts w:ascii="Meiryo UI" w:eastAsia="Meiryo UI" w:hAnsi="Meiryo UI"/>
        </w:rPr>
      </w:pPr>
      <w:r w:rsidRPr="0030103E">
        <w:rPr>
          <w:rFonts w:ascii="Meiryo UI" w:eastAsia="Meiryo UI" w:hAnsi="Meiryo UI" w:hint="eastAsia"/>
        </w:rPr>
        <w:t>以上</w:t>
      </w:r>
    </w:p>
    <w:sectPr w:rsidR="008A4DA5" w:rsidRPr="0030103E">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5527C0"/>
    <w:multiLevelType w:val="hybridMultilevel"/>
    <w:tmpl w:val="76E26080"/>
    <w:lvl w:ilvl="0" w:tplc="5952129E">
      <w:start w:val="3"/>
      <w:numFmt w:val="bullet"/>
      <w:lvlText w:val="-"/>
      <w:lvlJc w:val="left"/>
      <w:pPr>
        <w:ind w:left="360" w:hanging="36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161"/>
    <w:rsid w:val="0030103E"/>
    <w:rsid w:val="003C2A8F"/>
    <w:rsid w:val="005E58D7"/>
    <w:rsid w:val="00824161"/>
    <w:rsid w:val="008A4D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A305FC3"/>
  <w15:chartTrackingRefBased/>
  <w15:docId w15:val="{24D6A3C4-8570-4994-A549-1DF0C2FDE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0103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81</Words>
  <Characters>468</Characters>
  <Application>Microsoft Office Word</Application>
  <DocSecurity>0</DocSecurity>
  <Lines>3</Lines>
  <Paragraphs>1</Paragraphs>
  <ScaleCrop>false</ScaleCrop>
  <Company/>
  <LinksUpToDate>false</LinksUpToDate>
  <CharactersWithSpaces>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AOKI TOMOFUMI-TOKB221</dc:creator>
  <cp:keywords/>
  <dc:description/>
  <cp:lastModifiedBy>AOKI TOMOFUMI-TOKB221</cp:lastModifiedBy>
  <cp:revision>4</cp:revision>
  <dcterms:created xsi:type="dcterms:W3CDTF">2022-05-20T06:16:00Z</dcterms:created>
  <dcterms:modified xsi:type="dcterms:W3CDTF">2022-05-20T06:26:00Z</dcterms:modified>
</cp:coreProperties>
</file>