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CD7B" w14:textId="7CA39542" w:rsidR="007D0DC5" w:rsidRDefault="00416011" w:rsidP="004160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民事信託（家族）⇒お金の管理ができる</w:t>
      </w:r>
    </w:p>
    <w:p w14:paraId="6D5D3404" w14:textId="2BA162E8" w:rsidR="00416011" w:rsidRDefault="00416011"/>
    <w:p w14:paraId="695C3605" w14:textId="683B2F23" w:rsidR="00416011" w:rsidRDefault="00416011" w:rsidP="004160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死後委任契約</w:t>
      </w:r>
    </w:p>
    <w:p w14:paraId="418C5224" w14:textId="334CA786" w:rsidR="00416011" w:rsidRDefault="00416011" w:rsidP="00416011"/>
    <w:p w14:paraId="1EC3915B" w14:textId="687B49F1" w:rsidR="00416011" w:rsidRDefault="00416011" w:rsidP="004160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委任後見人契約</w:t>
      </w:r>
    </w:p>
    <w:p w14:paraId="463AEEC0" w14:textId="77777777" w:rsidR="00416011" w:rsidRDefault="00416011" w:rsidP="00416011">
      <w:pPr>
        <w:pStyle w:val="a3"/>
        <w:rPr>
          <w:rFonts w:hint="eastAsia"/>
        </w:rPr>
      </w:pPr>
    </w:p>
    <w:p w14:paraId="5CD082E8" w14:textId="3FE65C68" w:rsidR="00416011" w:rsidRDefault="00416011" w:rsidP="00416011">
      <w:pPr>
        <w:pStyle w:val="a3"/>
        <w:ind w:leftChars="0" w:left="360"/>
      </w:pPr>
    </w:p>
    <w:p w14:paraId="7CC0DE38" w14:textId="106373FC" w:rsidR="008F171F" w:rsidRDefault="00416011" w:rsidP="005271DF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叔父</w:t>
      </w:r>
      <w:r w:rsidR="008F171F">
        <w:rPr>
          <w:rFonts w:hint="eastAsia"/>
        </w:rPr>
        <w:t xml:space="preserve">　80　比較的元気</w:t>
      </w:r>
      <w:r w:rsidR="005271DF">
        <w:rPr>
          <w:rFonts w:hint="eastAsia"/>
        </w:rPr>
        <w:t xml:space="preserve">　介護者</w:t>
      </w:r>
    </w:p>
    <w:p w14:paraId="62C07E52" w14:textId="5D45EB6C" w:rsidR="008F171F" w:rsidRDefault="00416011" w:rsidP="00416011">
      <w:pPr>
        <w:pStyle w:val="a3"/>
        <w:ind w:leftChars="0" w:left="360"/>
      </w:pPr>
      <w:r>
        <w:rPr>
          <w:rFonts w:hint="eastAsia"/>
        </w:rPr>
        <w:t xml:space="preserve">叔母　</w:t>
      </w:r>
      <w:r w:rsidR="008F171F">
        <w:rPr>
          <w:rFonts w:hint="eastAsia"/>
        </w:rPr>
        <w:t>75</w:t>
      </w:r>
      <w:r w:rsidR="005271DF">
        <w:rPr>
          <w:rFonts w:hint="eastAsia"/>
        </w:rPr>
        <w:t xml:space="preserve">　10ねん前脳梗塞にて要介護４　週3のディサービスと訪問介護を受けている</w:t>
      </w:r>
    </w:p>
    <w:p w14:paraId="0373DABA" w14:textId="4BAF0B0A" w:rsidR="00416011" w:rsidRDefault="00416011" w:rsidP="00416011">
      <w:pPr>
        <w:pStyle w:val="a3"/>
        <w:ind w:leftChars="0" w:left="360"/>
      </w:pPr>
      <w:r>
        <w:rPr>
          <w:rFonts w:hint="eastAsia"/>
        </w:rPr>
        <w:t>甥っ子</w:t>
      </w:r>
      <w:r w:rsidR="008F171F">
        <w:rPr>
          <w:rFonts w:hint="eastAsia"/>
        </w:rPr>
        <w:t xml:space="preserve">　（依頼者）</w:t>
      </w:r>
    </w:p>
    <w:p w14:paraId="6D512AAE" w14:textId="77777777" w:rsidR="008F171F" w:rsidRDefault="008F171F" w:rsidP="00416011">
      <w:pPr>
        <w:pStyle w:val="a3"/>
        <w:ind w:leftChars="0" w:left="360"/>
        <w:rPr>
          <w:rFonts w:hint="eastAsia"/>
        </w:rPr>
      </w:pPr>
    </w:p>
    <w:sectPr w:rsidR="008F17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43FF"/>
    <w:multiLevelType w:val="hybridMultilevel"/>
    <w:tmpl w:val="62245C84"/>
    <w:lvl w:ilvl="0" w:tplc="BFF24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56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11"/>
    <w:rsid w:val="00416011"/>
    <w:rsid w:val="005271DF"/>
    <w:rsid w:val="007D0DC5"/>
    <w:rsid w:val="008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2B8CE"/>
  <w15:chartTrackingRefBased/>
  <w15:docId w15:val="{CF604EF3-D4A3-4724-8A5A-D3F87AF7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0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Oishi Mamoru</dc:creator>
  <cp:keywords/>
  <dc:description/>
  <cp:lastModifiedBy>Oishi Mamoru</cp:lastModifiedBy>
  <cp:revision>1</cp:revision>
  <dcterms:created xsi:type="dcterms:W3CDTF">2022-05-15T23:56:00Z</dcterms:created>
  <dcterms:modified xsi:type="dcterms:W3CDTF">2022-05-16T00:07:00Z</dcterms:modified>
</cp:coreProperties>
</file>