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56E42" w14:textId="77777777" w:rsidR="00B37505" w:rsidRDefault="00B37505">
      <w:pPr>
        <w:rPr>
          <w:rFonts w:asciiTheme="minorEastAsia" w:eastAsiaTheme="minorEastAsia" w:hAnsiTheme="minorEastAsia"/>
          <w:sz w:val="24"/>
          <w:szCs w:val="32"/>
        </w:rPr>
      </w:pPr>
      <w:r>
        <w:rPr>
          <w:rFonts w:asciiTheme="minorEastAsia" w:eastAsiaTheme="minorEastAsia" w:hAnsiTheme="minorEastAsia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543C6A" wp14:editId="689E5C70">
                <wp:simplePos x="0" y="0"/>
                <wp:positionH relativeFrom="column">
                  <wp:posOffset>54184</wp:posOffset>
                </wp:positionH>
                <wp:positionV relativeFrom="paragraph">
                  <wp:posOffset>128487</wp:posOffset>
                </wp:positionV>
                <wp:extent cx="2488557" cy="648182"/>
                <wp:effectExtent l="0" t="0" r="13970" b="1270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8557" cy="648182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AA643A" w14:textId="77777777" w:rsidR="00B37505" w:rsidRPr="00B37505" w:rsidRDefault="00B37505" w:rsidP="001308C9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FFFFFF" w:themeColor="background1"/>
                              </w:rPr>
                            </w:pPr>
                            <w:r w:rsidRPr="00B37505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</w:rPr>
                              <w:t>トリプル効果</w:t>
                            </w:r>
                          </w:p>
                          <w:p w14:paraId="36D3CE6D" w14:textId="77777777" w:rsidR="00B37505" w:rsidRPr="00B37505" w:rsidRDefault="00B37505" w:rsidP="001308C9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FFFFFF" w:themeColor="background1"/>
                              </w:rPr>
                            </w:pPr>
                            <w:r w:rsidRPr="00B37505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32"/>
                              </w:rPr>
                              <w:t>消臭・除菌・抗菌</w:t>
                            </w:r>
                          </w:p>
                          <w:p w14:paraId="76A2FEC4" w14:textId="77777777" w:rsidR="00B37505" w:rsidRDefault="00B37505" w:rsidP="001308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543C6A" id="角丸四角形 1" o:spid="_x0000_s1026" style="position:absolute;left:0;text-align:left;margin-left:4.25pt;margin-top:10.1pt;width:195.95pt;height:51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" fillcolor="#00b0f0" strokecolor="black [3213]" strokeweight="1pt">
                <v:stroke joinstyle="miter"/>
                <v:textbox>
                  <w:txbxContent>
                    <w:p w14:paraId="2FAA643A" w14:textId="77777777" w:rsidR="00B37505" w:rsidRPr="00B37505" w:rsidRDefault="00B37505" w:rsidP="001308C9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FFFFFF" w:themeColor="background1"/>
                        </w:rPr>
                      </w:pPr>
                      <w:r w:rsidRPr="00B37505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</w:rPr>
                        <w:t>トリプル効果</w:t>
                      </w:r>
                    </w:p>
                    <w:p w14:paraId="36D3CE6D" w14:textId="77777777" w:rsidR="00B37505" w:rsidRPr="00B37505" w:rsidRDefault="00B37505" w:rsidP="001308C9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FFFFFF" w:themeColor="background1"/>
                        </w:rPr>
                      </w:pPr>
                      <w:r w:rsidRPr="00B37505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32"/>
                        </w:rPr>
                        <w:t>消臭・除菌・抗菌</w:t>
                      </w:r>
                    </w:p>
                    <w:p w14:paraId="76A2FEC4" w14:textId="77777777" w:rsidR="00B37505" w:rsidRDefault="00B37505" w:rsidP="001308C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6C38F49" w14:textId="77777777" w:rsidR="00B37505" w:rsidRDefault="00B37505">
      <w:pPr>
        <w:rPr>
          <w:rFonts w:asciiTheme="minorEastAsia" w:eastAsiaTheme="minorEastAsia" w:hAnsiTheme="minorEastAsia"/>
          <w:sz w:val="24"/>
          <w:szCs w:val="32"/>
        </w:rPr>
      </w:pPr>
    </w:p>
    <w:p w14:paraId="275CD9A5" w14:textId="77777777" w:rsidR="00B37505" w:rsidRPr="00B37505" w:rsidRDefault="00B37505">
      <w:pPr>
        <w:rPr>
          <w:rFonts w:asciiTheme="minorEastAsia" w:eastAsiaTheme="minorEastAsia" w:hAnsiTheme="minorEastAsia"/>
          <w:szCs w:val="32"/>
        </w:rPr>
      </w:pPr>
    </w:p>
    <w:p w14:paraId="64EAFDDE" w14:textId="77777777" w:rsidR="00987F2C" w:rsidRDefault="00987F2C" w:rsidP="00800235">
      <w:pPr>
        <w:rPr>
          <w:rFonts w:asciiTheme="minorEastAsia" w:eastAsiaTheme="minorEastAsia" w:hAnsiTheme="minorEastAsia"/>
          <w:sz w:val="24"/>
          <w:szCs w:val="22"/>
        </w:rPr>
      </w:pPr>
      <w:r w:rsidRPr="00987F2C">
        <w:rPr>
          <w:rFonts w:asciiTheme="minorEastAsia" w:eastAsiaTheme="minorEastAsia" w:hAnsiTheme="minorEastAsia" w:hint="eastAsia"/>
          <w:sz w:val="24"/>
          <w:szCs w:val="22"/>
        </w:rPr>
        <w:t>泉佐野の研究所で生まれた</w:t>
      </w:r>
    </w:p>
    <w:p w14:paraId="3FE6B096" w14:textId="46A9388B" w:rsidR="00800235" w:rsidRPr="00130F2A" w:rsidRDefault="00800235" w:rsidP="00800235">
      <w:pPr>
        <w:rPr>
          <w:rFonts w:asciiTheme="minorEastAsia" w:eastAsiaTheme="minorEastAsia" w:hAnsiTheme="minorEastAsia"/>
          <w:sz w:val="32"/>
          <w:szCs w:val="28"/>
        </w:rPr>
      </w:pPr>
      <w:r w:rsidRPr="00130F2A">
        <w:rPr>
          <w:rFonts w:asciiTheme="minorEastAsia" w:eastAsiaTheme="minorEastAsia" w:hAnsiTheme="minorEastAsia" w:hint="eastAsia"/>
          <w:sz w:val="32"/>
          <w:szCs w:val="28"/>
        </w:rPr>
        <w:t>マイクロバブル謹製消臭スプレー</w:t>
      </w:r>
    </w:p>
    <w:p w14:paraId="45EC47E3" w14:textId="01E4C1AD" w:rsidR="008C34A8" w:rsidRPr="00130F2A" w:rsidRDefault="008C34A8">
      <w:pPr>
        <w:rPr>
          <w:rFonts w:asciiTheme="minorEastAsia" w:eastAsiaTheme="minorEastAsia" w:hAnsiTheme="minorEastAsia"/>
          <w:sz w:val="32"/>
          <w:szCs w:val="28"/>
        </w:rPr>
      </w:pPr>
      <w:r w:rsidRPr="00130F2A">
        <w:rPr>
          <w:rFonts w:asciiTheme="minorEastAsia" w:eastAsiaTheme="minorEastAsia" w:hAnsiTheme="minorEastAsia" w:hint="eastAsia"/>
          <w:sz w:val="32"/>
          <w:szCs w:val="28"/>
        </w:rPr>
        <w:t>『ＭＴアメージング』</w:t>
      </w:r>
    </w:p>
    <w:p w14:paraId="148EA8B5" w14:textId="07715F5A" w:rsidR="008C34A8" w:rsidRDefault="008C34A8">
      <w:pPr>
        <w:rPr>
          <w:rFonts w:asciiTheme="minorEastAsia" w:eastAsiaTheme="minorEastAsia" w:hAnsiTheme="minorEastAsia"/>
          <w:sz w:val="24"/>
          <w:szCs w:val="32"/>
        </w:rPr>
      </w:pPr>
      <w:r>
        <w:rPr>
          <w:rFonts w:asciiTheme="minorEastAsia" w:eastAsiaTheme="minorEastAsia" w:hAnsiTheme="minorEastAsia" w:hint="eastAsia"/>
          <w:sz w:val="24"/>
          <w:szCs w:val="32"/>
        </w:rPr>
        <w:t>マイクロバブル</w:t>
      </w:r>
      <w:r w:rsidR="00800235">
        <w:rPr>
          <w:rFonts w:asciiTheme="minorEastAsia" w:eastAsiaTheme="minorEastAsia" w:hAnsiTheme="minorEastAsia" w:hint="eastAsia"/>
          <w:sz w:val="24"/>
          <w:szCs w:val="32"/>
        </w:rPr>
        <w:t>が匂いに直接アプローチし分解消臭！</w:t>
      </w:r>
      <w:r w:rsidR="00130F2A">
        <w:rPr>
          <w:rFonts w:asciiTheme="minorEastAsia" w:eastAsiaTheme="minorEastAsia" w:hAnsiTheme="minorEastAsia" w:hint="eastAsia"/>
          <w:sz w:val="24"/>
          <w:szCs w:val="32"/>
        </w:rPr>
        <w:t>ありとあらゆる匂いを瞬間消臭する</w:t>
      </w:r>
      <w:r>
        <w:rPr>
          <w:rFonts w:asciiTheme="minorEastAsia" w:eastAsiaTheme="minorEastAsia" w:hAnsiTheme="minorEastAsia" w:hint="eastAsia"/>
          <w:sz w:val="24"/>
          <w:szCs w:val="32"/>
        </w:rPr>
        <w:t>脅威の消臭力</w:t>
      </w:r>
      <w:r w:rsidR="00800235">
        <w:rPr>
          <w:rFonts w:asciiTheme="minorEastAsia" w:eastAsiaTheme="minorEastAsia" w:hAnsiTheme="minorEastAsia" w:hint="eastAsia"/>
          <w:sz w:val="24"/>
          <w:szCs w:val="32"/>
        </w:rPr>
        <w:t>！</w:t>
      </w:r>
    </w:p>
    <w:p w14:paraId="00F03FA3" w14:textId="136FCF5F" w:rsidR="00800235" w:rsidRDefault="00800235" w:rsidP="00B37505">
      <w:pPr>
        <w:rPr>
          <w:rFonts w:asciiTheme="minorEastAsia" w:eastAsiaTheme="minorEastAsia" w:hAnsiTheme="minorEastAsia"/>
          <w:sz w:val="24"/>
          <w:szCs w:val="32"/>
        </w:rPr>
      </w:pPr>
      <w:r>
        <w:rPr>
          <w:rFonts w:asciiTheme="minorEastAsia" w:eastAsiaTheme="minorEastAsia" w:hAnsiTheme="minorEastAsia" w:hint="eastAsia"/>
          <w:sz w:val="24"/>
          <w:szCs w:val="32"/>
        </w:rPr>
        <w:t>用途</w:t>
      </w:r>
    </w:p>
    <w:p w14:paraId="3AA42E6D" w14:textId="0DDF76D3" w:rsidR="009956CE" w:rsidRDefault="00B37505">
      <w:pPr>
        <w:rPr>
          <w:rFonts w:asciiTheme="minorEastAsia" w:eastAsiaTheme="minorEastAsia" w:hAnsiTheme="minorEastAsia"/>
          <w:sz w:val="24"/>
          <w:szCs w:val="32"/>
        </w:rPr>
      </w:pPr>
      <w:r>
        <w:rPr>
          <w:rFonts w:asciiTheme="minorEastAsia" w:eastAsiaTheme="minorEastAsia" w:hAnsiTheme="minorEastAsia" w:hint="eastAsia"/>
          <w:sz w:val="24"/>
          <w:szCs w:val="32"/>
        </w:rPr>
        <w:t>・</w:t>
      </w:r>
      <w:r w:rsidR="009956CE" w:rsidRPr="009956CE">
        <w:rPr>
          <w:rFonts w:asciiTheme="minorEastAsia" w:eastAsiaTheme="minorEastAsia" w:hAnsiTheme="minorEastAsia" w:hint="eastAsia"/>
          <w:sz w:val="24"/>
          <w:szCs w:val="32"/>
        </w:rPr>
        <w:t>ペット周り</w:t>
      </w:r>
      <w:r>
        <w:rPr>
          <w:rFonts w:asciiTheme="minorEastAsia" w:eastAsiaTheme="minorEastAsia" w:hAnsiTheme="minorEastAsia" w:hint="eastAsia"/>
          <w:sz w:val="24"/>
          <w:szCs w:val="32"/>
        </w:rPr>
        <w:t>・</w:t>
      </w:r>
      <w:r w:rsidR="009956CE">
        <w:rPr>
          <w:rFonts w:asciiTheme="minorEastAsia" w:eastAsiaTheme="minorEastAsia" w:hAnsiTheme="minorEastAsia" w:hint="eastAsia"/>
          <w:sz w:val="24"/>
          <w:szCs w:val="32"/>
        </w:rPr>
        <w:t>キッチン周り・トイレ</w:t>
      </w:r>
      <w:r w:rsidR="00130F2A">
        <w:rPr>
          <w:rFonts w:asciiTheme="minorEastAsia" w:eastAsiaTheme="minorEastAsia" w:hAnsiTheme="minorEastAsia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4D1BCB" wp14:editId="47CF8FCD">
                <wp:simplePos x="0" y="0"/>
                <wp:positionH relativeFrom="column">
                  <wp:posOffset>-81915</wp:posOffset>
                </wp:positionH>
                <wp:positionV relativeFrom="paragraph">
                  <wp:posOffset>369570</wp:posOffset>
                </wp:positionV>
                <wp:extent cx="4354830" cy="1489075"/>
                <wp:effectExtent l="0" t="0" r="13970" b="762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4830" cy="148907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66D49D" w14:textId="52A0CDB9" w:rsidR="00A42D80" w:rsidRDefault="00A42D80" w:rsidP="009956CE">
                            <w:pPr>
                              <w:rPr>
                                <w:rFonts w:asciiTheme="minorEastAsia" w:eastAsiaTheme="minorEastAsia" w:hAnsiTheme="minor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24"/>
                              </w:rPr>
                              <w:t>製品特徴</w:t>
                            </w:r>
                          </w:p>
                          <w:p w14:paraId="18F75930" w14:textId="713D6BFE" w:rsidR="00A42D80" w:rsidRDefault="00A42D80" w:rsidP="009956CE">
                            <w:pPr>
                              <w:rPr>
                                <w:rFonts w:asciiTheme="minorEastAsia" w:eastAsiaTheme="minorEastAsia" w:hAnsiTheme="minor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24"/>
                              </w:rPr>
                              <w:t>空間微生物を減ら</w:t>
                            </w:r>
                            <w:r w:rsidR="00691CC7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24"/>
                              </w:rPr>
                              <w:t>す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24"/>
                              </w:rPr>
                              <w:t>清浄効果</w:t>
                            </w:r>
                          </w:p>
                          <w:p w14:paraId="64254B38" w14:textId="098E3628" w:rsidR="00A42D80" w:rsidRDefault="00A42D80" w:rsidP="009956CE">
                            <w:pPr>
                              <w:rPr>
                                <w:rFonts w:asciiTheme="minorEastAsia" w:eastAsiaTheme="minorEastAsia" w:hAnsiTheme="minor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24"/>
                              </w:rPr>
                              <w:t>ペットを飼っておられるご家庭でも安心</w:t>
                            </w:r>
                          </w:p>
                          <w:p w14:paraId="05C399CF" w14:textId="317884EF" w:rsidR="009956CE" w:rsidRDefault="00A42D80" w:rsidP="009956CE">
                            <w:pPr>
                              <w:rPr>
                                <w:rFonts w:asciiTheme="minorEastAsia" w:eastAsiaTheme="minorEastAsia" w:hAnsiTheme="minor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24"/>
                              </w:rPr>
                              <w:t>成分は水</w:t>
                            </w:r>
                            <w:r w:rsidR="00800235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24"/>
                              </w:rPr>
                              <w:t>のみで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24"/>
                              </w:rPr>
                              <w:t xml:space="preserve">人体に無害　</w:t>
                            </w:r>
                          </w:p>
                          <w:p w14:paraId="7790A375" w14:textId="059FA3DB" w:rsidR="00800235" w:rsidRPr="009956CE" w:rsidRDefault="00800235" w:rsidP="009956CE">
                            <w:pPr>
                              <w:rPr>
                                <w:rFonts w:asciiTheme="minorEastAsia" w:eastAsiaTheme="minorEastAsia" w:hAnsiTheme="minor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24"/>
                              </w:rPr>
                              <w:t>消臭力を発揮するアルミ容器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4D1BCB" id="角丸四角形 3" o:spid="_x0000_s1027" style="position:absolute;left:0;text-align:left;margin-left:-6.45pt;margin-top:29.1pt;width:342.9pt;height:1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" fillcolor="#00b0f0" strokecolor="black [3213]" strokeweight="1pt">
                <v:stroke joinstyle="miter"/>
                <v:textbox style="mso-fit-shape-to-text:t" inset=",0,,0">
                  <w:txbxContent>
                    <w:p w14:paraId="1966D49D" w14:textId="52A0CDB9" w:rsidR="00A42D80" w:rsidRDefault="00A42D80" w:rsidP="009956CE">
                      <w:pPr>
                        <w:rPr>
                          <w:rFonts w:asciiTheme="minorEastAsia" w:eastAsiaTheme="minorEastAsia" w:hAnsiTheme="minor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24"/>
                        </w:rPr>
                        <w:t>製品特徴</w:t>
                      </w:r>
                    </w:p>
                    <w:p w14:paraId="18F75930" w14:textId="713D6BFE" w:rsidR="00A42D80" w:rsidRDefault="00A42D80" w:rsidP="009956CE">
                      <w:pPr>
                        <w:rPr>
                          <w:rFonts w:asciiTheme="minorEastAsia" w:eastAsiaTheme="minorEastAsia" w:hAnsiTheme="minor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24"/>
                        </w:rPr>
                        <w:t>空間微生物を減ら</w:t>
                      </w:r>
                      <w:r w:rsidR="00691CC7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24"/>
                        </w:rPr>
                        <w:t>す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24"/>
                        </w:rPr>
                        <w:t>清浄効果</w:t>
                      </w:r>
                    </w:p>
                    <w:p w14:paraId="64254B38" w14:textId="098E3628" w:rsidR="00A42D80" w:rsidRDefault="00A42D80" w:rsidP="009956CE">
                      <w:pPr>
                        <w:rPr>
                          <w:rFonts w:asciiTheme="minorEastAsia" w:eastAsiaTheme="minorEastAsia" w:hAnsiTheme="minor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24"/>
                        </w:rPr>
                        <w:t>ペットを飼っておられるご家庭でも安心</w:t>
                      </w:r>
                    </w:p>
                    <w:p w14:paraId="05C399CF" w14:textId="317884EF" w:rsidR="009956CE" w:rsidRDefault="00A42D80" w:rsidP="009956CE">
                      <w:pPr>
                        <w:rPr>
                          <w:rFonts w:asciiTheme="minorEastAsia" w:eastAsiaTheme="minorEastAsia" w:hAnsiTheme="minor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24"/>
                        </w:rPr>
                        <w:t>成分は水</w:t>
                      </w:r>
                      <w:r w:rsidR="00800235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24"/>
                        </w:rPr>
                        <w:t>のみで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24"/>
                        </w:rPr>
                        <w:t xml:space="preserve">人体に無害　</w:t>
                      </w:r>
                    </w:p>
                    <w:p w14:paraId="7790A375" w14:textId="059FA3DB" w:rsidR="00800235" w:rsidRPr="009956CE" w:rsidRDefault="00800235" w:rsidP="009956CE">
                      <w:pPr>
                        <w:rPr>
                          <w:rFonts w:asciiTheme="minorEastAsia" w:eastAsiaTheme="minorEastAsia" w:hAnsiTheme="minor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24"/>
                        </w:rPr>
                        <w:t>消臭力を発揮するアルミ容器</w:t>
                      </w:r>
                    </w:p>
                  </w:txbxContent>
                </v:textbox>
              </v:roundrect>
            </w:pict>
          </mc:Fallback>
        </mc:AlternateContent>
      </w:r>
      <w:r w:rsidR="009956CE">
        <w:rPr>
          <w:rFonts w:asciiTheme="minorEastAsia" w:eastAsiaTheme="minorEastAsia" w:hAnsiTheme="minorEastAsia" w:hint="eastAsia"/>
          <w:sz w:val="24"/>
          <w:szCs w:val="32"/>
        </w:rPr>
        <w:t>・リビングや車の室内空間</w:t>
      </w:r>
    </w:p>
    <w:p w14:paraId="4795E2F7" w14:textId="77777777" w:rsidR="009956CE" w:rsidRPr="00130F2A" w:rsidRDefault="009956CE">
      <w:pPr>
        <w:rPr>
          <w:rFonts w:asciiTheme="minorEastAsia" w:eastAsiaTheme="minorEastAsia" w:hAnsiTheme="minorEastAsia"/>
          <w:sz w:val="24"/>
          <w:szCs w:val="32"/>
        </w:rPr>
      </w:pPr>
    </w:p>
    <w:p w14:paraId="5C30EFA0" w14:textId="77777777" w:rsidR="00A42D80" w:rsidRDefault="00A42D80">
      <w:pPr>
        <w:rPr>
          <w:rFonts w:asciiTheme="minorEastAsia" w:eastAsiaTheme="minorEastAsia" w:hAnsiTheme="minorEastAsia"/>
          <w:sz w:val="24"/>
          <w:szCs w:val="32"/>
        </w:rPr>
      </w:pPr>
    </w:p>
    <w:p w14:paraId="5C65BB6B" w14:textId="77777777" w:rsidR="00A42D80" w:rsidRDefault="00A42D80">
      <w:pPr>
        <w:rPr>
          <w:rFonts w:asciiTheme="minorEastAsia" w:eastAsiaTheme="minorEastAsia" w:hAnsiTheme="minorEastAsia"/>
          <w:sz w:val="24"/>
          <w:szCs w:val="32"/>
        </w:rPr>
      </w:pPr>
    </w:p>
    <w:p w14:paraId="45D3E019" w14:textId="77777777" w:rsidR="00A42D80" w:rsidRDefault="00A42D80">
      <w:pPr>
        <w:rPr>
          <w:rFonts w:asciiTheme="minorEastAsia" w:eastAsiaTheme="minorEastAsia" w:hAnsiTheme="minorEastAsia"/>
          <w:sz w:val="24"/>
          <w:szCs w:val="32"/>
        </w:rPr>
      </w:pPr>
    </w:p>
    <w:p w14:paraId="4490FDC8" w14:textId="77777777" w:rsidR="00A42D80" w:rsidRDefault="00A42D80">
      <w:pPr>
        <w:rPr>
          <w:rFonts w:asciiTheme="minorEastAsia" w:eastAsiaTheme="minorEastAsia" w:hAnsiTheme="minorEastAsia"/>
          <w:sz w:val="24"/>
          <w:szCs w:val="32"/>
        </w:rPr>
      </w:pPr>
    </w:p>
    <w:p w14:paraId="064E047E" w14:textId="77777777" w:rsidR="00130F2A" w:rsidRDefault="00130F2A">
      <w:pPr>
        <w:rPr>
          <w:rFonts w:asciiTheme="minorEastAsia" w:eastAsiaTheme="minorEastAsia" w:hAnsiTheme="minorEastAsia"/>
          <w:sz w:val="22"/>
          <w:szCs w:val="32"/>
        </w:rPr>
      </w:pPr>
    </w:p>
    <w:p w14:paraId="1B4E183A" w14:textId="77777777" w:rsidR="00130F2A" w:rsidRDefault="00130F2A">
      <w:pPr>
        <w:rPr>
          <w:rFonts w:asciiTheme="minorEastAsia" w:eastAsiaTheme="minorEastAsia" w:hAnsiTheme="minorEastAsia"/>
          <w:sz w:val="22"/>
          <w:szCs w:val="32"/>
        </w:rPr>
      </w:pPr>
    </w:p>
    <w:p w14:paraId="0964AB2A" w14:textId="289AD5C7" w:rsidR="00A42D80" w:rsidRPr="007D40CD" w:rsidRDefault="00A42D80">
      <w:pPr>
        <w:rPr>
          <w:rFonts w:asciiTheme="minorEastAsia" w:eastAsiaTheme="minorEastAsia" w:hAnsiTheme="minorEastAsia"/>
          <w:sz w:val="22"/>
          <w:szCs w:val="32"/>
        </w:rPr>
      </w:pPr>
      <w:r w:rsidRPr="007D40CD">
        <w:rPr>
          <w:rFonts w:asciiTheme="minorEastAsia" w:eastAsiaTheme="minorEastAsia" w:hAnsiTheme="minorEastAsia" w:hint="eastAsia"/>
          <w:sz w:val="22"/>
          <w:szCs w:val="32"/>
        </w:rPr>
        <w:t>〈商品名〉</w:t>
      </w:r>
      <w:r w:rsidR="00987F2C" w:rsidRPr="00987F2C">
        <w:rPr>
          <w:rFonts w:asciiTheme="minorEastAsia" w:eastAsiaTheme="minorEastAsia" w:hAnsiTheme="minorEastAsia" w:hint="eastAsia"/>
          <w:sz w:val="22"/>
          <w:szCs w:val="32"/>
        </w:rPr>
        <w:t>ＭＴアメージング</w:t>
      </w:r>
    </w:p>
    <w:p w14:paraId="76072500" w14:textId="53DEFE4D" w:rsidR="00A42D80" w:rsidRDefault="00A42D80">
      <w:pPr>
        <w:rPr>
          <w:rFonts w:asciiTheme="minorEastAsia" w:eastAsiaTheme="minorEastAsia" w:hAnsiTheme="minorEastAsia"/>
          <w:sz w:val="22"/>
          <w:szCs w:val="32"/>
        </w:rPr>
      </w:pPr>
      <w:r w:rsidRPr="007D40CD">
        <w:rPr>
          <w:rFonts w:asciiTheme="minorEastAsia" w:eastAsiaTheme="minorEastAsia" w:hAnsiTheme="minorEastAsia" w:hint="eastAsia"/>
          <w:sz w:val="22"/>
          <w:szCs w:val="32"/>
        </w:rPr>
        <w:t>〈成分〉水</w:t>
      </w:r>
    </w:p>
    <w:p w14:paraId="2CCEAF8C" w14:textId="3928A0A3" w:rsidR="00130F2A" w:rsidRPr="007D40CD" w:rsidRDefault="00130F2A">
      <w:pPr>
        <w:rPr>
          <w:rFonts w:asciiTheme="minorEastAsia" w:eastAsiaTheme="minorEastAsia" w:hAnsiTheme="minorEastAsia"/>
          <w:sz w:val="22"/>
          <w:szCs w:val="32"/>
        </w:rPr>
      </w:pPr>
      <w:r w:rsidRPr="007D40CD">
        <w:rPr>
          <w:rFonts w:asciiTheme="minorEastAsia" w:eastAsiaTheme="minorEastAsia" w:hAnsiTheme="minorEastAsia" w:hint="eastAsia"/>
          <w:sz w:val="22"/>
          <w:szCs w:val="32"/>
        </w:rPr>
        <w:t>〈</w:t>
      </w:r>
      <w:r>
        <w:rPr>
          <w:rFonts w:asciiTheme="minorEastAsia" w:eastAsiaTheme="minorEastAsia" w:hAnsiTheme="minorEastAsia" w:hint="eastAsia"/>
          <w:sz w:val="22"/>
          <w:szCs w:val="32"/>
        </w:rPr>
        <w:t>液体</w:t>
      </w:r>
      <w:r w:rsidRPr="007D40CD">
        <w:rPr>
          <w:rFonts w:asciiTheme="minorEastAsia" w:eastAsiaTheme="minorEastAsia" w:hAnsiTheme="minorEastAsia" w:hint="eastAsia"/>
          <w:sz w:val="22"/>
          <w:szCs w:val="32"/>
        </w:rPr>
        <w:t>〉弱アルカリ性</w:t>
      </w:r>
    </w:p>
    <w:p w14:paraId="0B235A6D" w14:textId="66A77271" w:rsidR="00A42D80" w:rsidRPr="007D40CD" w:rsidRDefault="00A42D80">
      <w:pPr>
        <w:rPr>
          <w:rFonts w:asciiTheme="minorEastAsia" w:eastAsiaTheme="minorEastAsia" w:hAnsiTheme="minorEastAsia"/>
          <w:sz w:val="22"/>
          <w:szCs w:val="32"/>
        </w:rPr>
      </w:pPr>
      <w:r w:rsidRPr="007D40CD">
        <w:rPr>
          <w:rFonts w:asciiTheme="minorEastAsia" w:eastAsiaTheme="minorEastAsia" w:hAnsiTheme="minorEastAsia" w:hint="eastAsia"/>
          <w:sz w:val="22"/>
          <w:szCs w:val="32"/>
        </w:rPr>
        <w:t>〈特徴〉</w:t>
      </w:r>
      <w:r w:rsidR="00800235">
        <w:rPr>
          <w:rFonts w:asciiTheme="minorEastAsia" w:eastAsiaTheme="minorEastAsia" w:hAnsiTheme="minorEastAsia" w:hint="eastAsia"/>
          <w:sz w:val="22"/>
          <w:szCs w:val="32"/>
        </w:rPr>
        <w:t xml:space="preserve">無臭　</w:t>
      </w:r>
      <w:r w:rsidRPr="007D40CD">
        <w:rPr>
          <w:rFonts w:asciiTheme="minorEastAsia" w:eastAsiaTheme="minorEastAsia" w:hAnsiTheme="minorEastAsia" w:hint="eastAsia"/>
          <w:sz w:val="22"/>
          <w:szCs w:val="32"/>
        </w:rPr>
        <w:t>ノンアルコール　非科学製品</w:t>
      </w:r>
    </w:p>
    <w:p w14:paraId="6650D0F3" w14:textId="55337FC2" w:rsidR="001308C9" w:rsidRDefault="001308C9">
      <w:pPr>
        <w:rPr>
          <w:rFonts w:asciiTheme="minorEastAsia" w:eastAsiaTheme="minorEastAsia" w:hAnsiTheme="minorEastAsia"/>
          <w:sz w:val="22"/>
          <w:szCs w:val="32"/>
        </w:rPr>
      </w:pPr>
      <w:r w:rsidRPr="007D40CD">
        <w:rPr>
          <w:rFonts w:asciiTheme="minorEastAsia" w:eastAsiaTheme="minorEastAsia" w:hAnsiTheme="minorEastAsia" w:hint="eastAsia"/>
          <w:sz w:val="22"/>
          <w:szCs w:val="32"/>
        </w:rPr>
        <w:t>〈内容量〉５５０ml</w:t>
      </w:r>
    </w:p>
    <w:p w14:paraId="7E0B2008" w14:textId="3AE51071" w:rsidR="00800235" w:rsidRDefault="00800235">
      <w:pPr>
        <w:rPr>
          <w:rFonts w:asciiTheme="minorEastAsia" w:eastAsiaTheme="minorEastAsia" w:hAnsiTheme="minorEastAsia"/>
          <w:sz w:val="22"/>
          <w:szCs w:val="32"/>
        </w:rPr>
      </w:pPr>
      <w:r w:rsidRPr="007D40CD">
        <w:rPr>
          <w:rFonts w:asciiTheme="minorEastAsia" w:eastAsiaTheme="minorEastAsia" w:hAnsiTheme="minorEastAsia" w:hint="eastAsia"/>
          <w:sz w:val="22"/>
          <w:szCs w:val="32"/>
        </w:rPr>
        <w:t>〈</w:t>
      </w:r>
      <w:r w:rsidR="00130F2A">
        <w:rPr>
          <w:rFonts w:asciiTheme="minorEastAsia" w:eastAsiaTheme="minorEastAsia" w:hAnsiTheme="minorEastAsia" w:hint="eastAsia"/>
          <w:sz w:val="22"/>
          <w:szCs w:val="32"/>
        </w:rPr>
        <w:t>材質</w:t>
      </w:r>
      <w:r w:rsidRPr="007D40CD">
        <w:rPr>
          <w:rFonts w:asciiTheme="minorEastAsia" w:eastAsiaTheme="minorEastAsia" w:hAnsiTheme="minorEastAsia" w:hint="eastAsia"/>
          <w:sz w:val="22"/>
          <w:szCs w:val="32"/>
        </w:rPr>
        <w:t>〉</w:t>
      </w:r>
      <w:r>
        <w:rPr>
          <w:rFonts w:asciiTheme="minorEastAsia" w:eastAsiaTheme="minorEastAsia" w:hAnsiTheme="minorEastAsia" w:hint="eastAsia"/>
          <w:sz w:val="22"/>
          <w:szCs w:val="32"/>
        </w:rPr>
        <w:t>容器：アルミ　スプレーボトル：</w:t>
      </w:r>
    </w:p>
    <w:p w14:paraId="456CF3D0" w14:textId="74F50A29" w:rsidR="007D40CD" w:rsidRDefault="007D40CD">
      <w:pPr>
        <w:rPr>
          <w:rFonts w:asciiTheme="minorEastAsia" w:eastAsiaTheme="minorEastAsia" w:hAnsiTheme="minorEastAsia"/>
          <w:sz w:val="22"/>
          <w:szCs w:val="32"/>
        </w:rPr>
      </w:pPr>
      <w:r w:rsidRPr="007D40CD">
        <w:rPr>
          <w:rFonts w:asciiTheme="minorEastAsia" w:eastAsiaTheme="minorEastAsia" w:hAnsiTheme="minorEastAsia" w:hint="eastAsia"/>
          <w:sz w:val="22"/>
          <w:szCs w:val="32"/>
        </w:rPr>
        <w:t>〈</w:t>
      </w:r>
      <w:r>
        <w:rPr>
          <w:rFonts w:asciiTheme="minorEastAsia" w:eastAsiaTheme="minorEastAsia" w:hAnsiTheme="minorEastAsia" w:hint="eastAsia"/>
          <w:sz w:val="22"/>
          <w:szCs w:val="32"/>
        </w:rPr>
        <w:t>使用期限</w:t>
      </w:r>
      <w:r w:rsidRPr="007D40CD">
        <w:rPr>
          <w:rFonts w:asciiTheme="minorEastAsia" w:eastAsiaTheme="minorEastAsia" w:hAnsiTheme="minorEastAsia" w:hint="eastAsia"/>
          <w:sz w:val="22"/>
          <w:szCs w:val="32"/>
        </w:rPr>
        <w:t>〉</w:t>
      </w:r>
      <w:r>
        <w:rPr>
          <w:rFonts w:asciiTheme="minorEastAsia" w:eastAsiaTheme="minorEastAsia" w:hAnsiTheme="minorEastAsia" w:hint="eastAsia"/>
          <w:sz w:val="22"/>
          <w:szCs w:val="32"/>
        </w:rPr>
        <w:t>開封後６ヶ月</w:t>
      </w:r>
    </w:p>
    <w:p w14:paraId="7793BACE" w14:textId="26B53CC0" w:rsidR="00130F2A" w:rsidRDefault="00130F2A">
      <w:pPr>
        <w:rPr>
          <w:rFonts w:asciiTheme="minorEastAsia" w:eastAsiaTheme="minorEastAsia" w:hAnsiTheme="minorEastAsia"/>
          <w:sz w:val="22"/>
          <w:szCs w:val="32"/>
        </w:rPr>
      </w:pPr>
      <w:r w:rsidRPr="007D40CD">
        <w:rPr>
          <w:rFonts w:asciiTheme="minorEastAsia" w:eastAsiaTheme="minorEastAsia" w:hAnsiTheme="minorEastAsia" w:hint="eastAsia"/>
          <w:sz w:val="22"/>
          <w:szCs w:val="32"/>
        </w:rPr>
        <w:t>〈</w:t>
      </w:r>
      <w:r>
        <w:rPr>
          <w:rFonts w:asciiTheme="minorEastAsia" w:eastAsiaTheme="minorEastAsia" w:hAnsiTheme="minorEastAsia" w:hint="eastAsia"/>
          <w:sz w:val="22"/>
          <w:szCs w:val="32"/>
        </w:rPr>
        <w:t>原産</w:t>
      </w:r>
      <w:r w:rsidR="00987F2C">
        <w:rPr>
          <w:rFonts w:asciiTheme="minorEastAsia" w:eastAsiaTheme="minorEastAsia" w:hAnsiTheme="minorEastAsia" w:hint="eastAsia"/>
          <w:sz w:val="22"/>
          <w:szCs w:val="32"/>
        </w:rPr>
        <w:t>国</w:t>
      </w:r>
      <w:r w:rsidRPr="007D40CD">
        <w:rPr>
          <w:rFonts w:asciiTheme="minorEastAsia" w:eastAsiaTheme="minorEastAsia" w:hAnsiTheme="minorEastAsia" w:hint="eastAsia"/>
          <w:sz w:val="22"/>
          <w:szCs w:val="32"/>
        </w:rPr>
        <w:t>〉</w:t>
      </w:r>
      <w:r>
        <w:rPr>
          <w:rFonts w:asciiTheme="minorEastAsia" w:eastAsiaTheme="minorEastAsia" w:hAnsiTheme="minorEastAsia" w:hint="eastAsia"/>
          <w:sz w:val="22"/>
          <w:szCs w:val="32"/>
        </w:rPr>
        <w:t>日本</w:t>
      </w:r>
    </w:p>
    <w:p w14:paraId="7FD23DDD" w14:textId="77777777" w:rsidR="00D611C3" w:rsidRPr="00D611C3" w:rsidRDefault="00D611C3">
      <w:pPr>
        <w:rPr>
          <w:rFonts w:asciiTheme="minorEastAsia" w:eastAsiaTheme="minorEastAsia" w:hAnsiTheme="minorEastAsia"/>
          <w:sz w:val="22"/>
          <w:szCs w:val="32"/>
        </w:rPr>
      </w:pPr>
      <w:r>
        <w:rPr>
          <w:rFonts w:asciiTheme="minorEastAsia" w:eastAsiaTheme="minorEastAsia" w:hAnsiTheme="minorEastAsia" w:hint="eastAsia"/>
          <w:sz w:val="22"/>
          <w:szCs w:val="32"/>
        </w:rPr>
        <w:t>※専用スプレー容器にてご使用ください。</w:t>
      </w:r>
    </w:p>
    <w:p w14:paraId="25E369FB" w14:textId="2363A17D" w:rsidR="00800235" w:rsidRPr="007D40CD" w:rsidRDefault="007D40CD">
      <w:pPr>
        <w:rPr>
          <w:rFonts w:asciiTheme="minorEastAsia" w:eastAsiaTheme="minorEastAsia" w:hAnsiTheme="minorEastAsia"/>
          <w:sz w:val="22"/>
          <w:szCs w:val="32"/>
        </w:rPr>
      </w:pPr>
      <w:r>
        <w:rPr>
          <w:rFonts w:asciiTheme="minorEastAsia" w:eastAsiaTheme="minorEastAsia" w:hAnsiTheme="minorEastAsia" w:hint="eastAsia"/>
          <w:sz w:val="22"/>
          <w:szCs w:val="32"/>
        </w:rPr>
        <w:t>※革製品等水分に弱いものには直接噴霧しないでください。</w:t>
      </w:r>
    </w:p>
    <w:p w14:paraId="66D755F4" w14:textId="77777777" w:rsidR="001308C9" w:rsidRDefault="001308C9">
      <w:pPr>
        <w:rPr>
          <w:rFonts w:asciiTheme="minorEastAsia" w:eastAsiaTheme="minorEastAsia" w:hAnsiTheme="minorEastAsia"/>
          <w:sz w:val="24"/>
          <w:szCs w:val="32"/>
        </w:rPr>
      </w:pPr>
      <w:r>
        <w:rPr>
          <w:rFonts w:asciiTheme="minorEastAsia" w:eastAsiaTheme="minorEastAsia" w:hAnsiTheme="minorEastAsia" w:hint="eastAsia"/>
          <w:sz w:val="24"/>
          <w:szCs w:val="32"/>
        </w:rPr>
        <w:t>〈販売元〉</w:t>
      </w:r>
    </w:p>
    <w:p w14:paraId="6E096A46" w14:textId="77777777" w:rsidR="001308C9" w:rsidRPr="007D40CD" w:rsidRDefault="001308C9">
      <w:pPr>
        <w:rPr>
          <w:rFonts w:asciiTheme="minorEastAsia" w:eastAsiaTheme="minorEastAsia" w:hAnsiTheme="minorEastAsia"/>
          <w:sz w:val="22"/>
          <w:szCs w:val="32"/>
        </w:rPr>
      </w:pPr>
      <w:r w:rsidRPr="007D40CD">
        <w:rPr>
          <w:rFonts w:asciiTheme="minorEastAsia" w:eastAsiaTheme="minorEastAsia" w:hAnsiTheme="minorEastAsia" w:hint="eastAsia"/>
          <w:sz w:val="22"/>
          <w:szCs w:val="32"/>
        </w:rPr>
        <w:t>川畑商事株式会社</w:t>
      </w:r>
    </w:p>
    <w:p w14:paraId="7A3EEA33" w14:textId="77777777" w:rsidR="001308C9" w:rsidRPr="007D40CD" w:rsidRDefault="001308C9">
      <w:pPr>
        <w:rPr>
          <w:rFonts w:asciiTheme="minorEastAsia" w:eastAsiaTheme="minorEastAsia" w:hAnsiTheme="minorEastAsia"/>
          <w:sz w:val="22"/>
          <w:szCs w:val="32"/>
        </w:rPr>
      </w:pPr>
      <w:r w:rsidRPr="007D40CD">
        <w:rPr>
          <w:rFonts w:asciiTheme="minorEastAsia" w:eastAsiaTheme="minorEastAsia" w:hAnsiTheme="minorEastAsia" w:hint="eastAsia"/>
          <w:sz w:val="22"/>
          <w:szCs w:val="32"/>
        </w:rPr>
        <w:t>大阪府東大阪市元町２丁目３番４０号</w:t>
      </w:r>
    </w:p>
    <w:p w14:paraId="5AABA096" w14:textId="77777777" w:rsidR="001308C9" w:rsidRPr="007D40CD" w:rsidRDefault="004F527D">
      <w:pPr>
        <w:rPr>
          <w:rFonts w:asciiTheme="minorEastAsia" w:eastAsiaTheme="minorEastAsia" w:hAnsiTheme="minorEastAsia"/>
          <w:sz w:val="22"/>
          <w:szCs w:val="32"/>
        </w:rPr>
      </w:pPr>
      <w:r>
        <w:rPr>
          <w:rFonts w:asciiTheme="minorEastAsia" w:eastAsiaTheme="minorEastAsia" w:hAnsiTheme="minorEastAsia"/>
          <w:noProof/>
          <w:sz w:val="22"/>
          <w:szCs w:val="32"/>
        </w:rPr>
        <w:drawing>
          <wp:anchor distT="0" distB="0" distL="114300" distR="114300" simplePos="0" relativeHeight="251662336" behindDoc="0" locked="0" layoutInCell="1" allowOverlap="1" wp14:anchorId="3C76D685" wp14:editId="36107021">
            <wp:simplePos x="0" y="0"/>
            <wp:positionH relativeFrom="margin">
              <wp:posOffset>4088765</wp:posOffset>
            </wp:positionH>
            <wp:positionV relativeFrom="margin">
              <wp:posOffset>8032115</wp:posOffset>
            </wp:positionV>
            <wp:extent cx="1308100" cy="130810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川畑商事Q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08C9" w:rsidRPr="007D40CD">
        <w:rPr>
          <w:rFonts w:asciiTheme="minorEastAsia" w:eastAsiaTheme="minorEastAsia" w:hAnsiTheme="minorEastAsia" w:hint="eastAsia"/>
          <w:sz w:val="22"/>
          <w:szCs w:val="32"/>
        </w:rPr>
        <w:t>０７２−９４３−２５３６</w:t>
      </w:r>
    </w:p>
    <w:p w14:paraId="053C704A" w14:textId="77777777" w:rsidR="001308C9" w:rsidRDefault="001308C9">
      <w:pPr>
        <w:rPr>
          <w:rFonts w:asciiTheme="minorEastAsia" w:eastAsiaTheme="minorEastAsia" w:hAnsiTheme="minorEastAsia"/>
          <w:sz w:val="24"/>
          <w:szCs w:val="32"/>
        </w:rPr>
      </w:pPr>
      <w:r>
        <w:rPr>
          <w:rFonts w:asciiTheme="minorEastAsia" w:eastAsiaTheme="minorEastAsia" w:hAnsiTheme="minorEastAsia" w:hint="eastAsia"/>
          <w:sz w:val="24"/>
          <w:szCs w:val="32"/>
        </w:rPr>
        <w:t>〈製造元〉</w:t>
      </w:r>
    </w:p>
    <w:p w14:paraId="7AAC7988" w14:textId="77777777" w:rsidR="00D611C3" w:rsidRDefault="00D611C3" w:rsidP="00D611C3">
      <w:pPr>
        <w:rPr>
          <w:rFonts w:asciiTheme="minorEastAsia" w:eastAsiaTheme="minorEastAsia" w:hAnsiTheme="minorEastAsia"/>
          <w:sz w:val="22"/>
          <w:szCs w:val="32"/>
        </w:rPr>
      </w:pPr>
      <w:r w:rsidRPr="00D611C3">
        <w:rPr>
          <w:rFonts w:asciiTheme="minorEastAsia" w:eastAsiaTheme="minorEastAsia" w:hAnsiTheme="minorEastAsia" w:hint="eastAsia"/>
          <w:sz w:val="22"/>
          <w:szCs w:val="32"/>
        </w:rPr>
        <w:t>和泉生コンクリート株式会社</w:t>
      </w:r>
    </w:p>
    <w:p w14:paraId="45BF4E84" w14:textId="77777777" w:rsidR="00D611C3" w:rsidRPr="00D611C3" w:rsidRDefault="00D611C3" w:rsidP="00D611C3">
      <w:pPr>
        <w:rPr>
          <w:rFonts w:asciiTheme="minorEastAsia" w:eastAsiaTheme="minorEastAsia" w:hAnsiTheme="minorEastAsia"/>
          <w:sz w:val="22"/>
          <w:szCs w:val="32"/>
        </w:rPr>
      </w:pPr>
      <w:r>
        <w:rPr>
          <w:rFonts w:asciiTheme="minorEastAsia" w:eastAsiaTheme="minorEastAsia" w:hAnsiTheme="minorEastAsia" w:hint="eastAsia"/>
          <w:sz w:val="22"/>
          <w:szCs w:val="32"/>
        </w:rPr>
        <w:t>マイクロバブル事業部</w:t>
      </w:r>
    </w:p>
    <w:p w14:paraId="5733FE62" w14:textId="77777777" w:rsidR="001308C9" w:rsidRPr="007D40CD" w:rsidRDefault="007D40CD">
      <w:pPr>
        <w:rPr>
          <w:rFonts w:asciiTheme="minorEastAsia" w:eastAsiaTheme="minorEastAsia" w:hAnsiTheme="minorEastAsia"/>
          <w:sz w:val="22"/>
          <w:szCs w:val="32"/>
        </w:rPr>
      </w:pPr>
      <w:r w:rsidRPr="007D40CD">
        <w:rPr>
          <w:rFonts w:asciiTheme="minorEastAsia" w:eastAsiaTheme="minorEastAsia" w:hAnsiTheme="minorEastAsia" w:hint="eastAsia"/>
          <w:sz w:val="22"/>
          <w:szCs w:val="32"/>
        </w:rPr>
        <w:t>大阪府泉佐野市りんくう往来北１番１５号</w:t>
      </w:r>
    </w:p>
    <w:p w14:paraId="00B2ED0B" w14:textId="77777777" w:rsidR="007D40CD" w:rsidRPr="007D40CD" w:rsidRDefault="007D40CD">
      <w:pPr>
        <w:rPr>
          <w:rFonts w:asciiTheme="minorEastAsia" w:eastAsiaTheme="minorEastAsia" w:hAnsiTheme="minorEastAsia"/>
          <w:sz w:val="22"/>
          <w:szCs w:val="32"/>
        </w:rPr>
      </w:pPr>
      <w:r w:rsidRPr="007D40CD">
        <w:rPr>
          <w:rFonts w:asciiTheme="minorEastAsia" w:eastAsiaTheme="minorEastAsia" w:hAnsiTheme="minorEastAsia" w:hint="eastAsia"/>
          <w:sz w:val="22"/>
          <w:szCs w:val="32"/>
        </w:rPr>
        <w:t>０７２−４６２−３９０１</w:t>
      </w:r>
    </w:p>
    <w:p w14:paraId="6B3C60A3" w14:textId="40AEDB36" w:rsidR="001308C9" w:rsidRDefault="001308C9">
      <w:pPr>
        <w:rPr>
          <w:rFonts w:asciiTheme="minorEastAsia" w:eastAsiaTheme="minorEastAsia" w:hAnsiTheme="minorEastAsia"/>
          <w:sz w:val="24"/>
          <w:szCs w:val="32"/>
        </w:rPr>
      </w:pPr>
    </w:p>
    <w:p w14:paraId="0F1C7538" w14:textId="51C9AD93" w:rsidR="00987F2C" w:rsidRDefault="00987F2C">
      <w:pPr>
        <w:rPr>
          <w:rFonts w:asciiTheme="minorEastAsia" w:eastAsiaTheme="minorEastAsia" w:hAnsiTheme="minorEastAsia"/>
          <w:sz w:val="24"/>
          <w:szCs w:val="32"/>
        </w:rPr>
      </w:pPr>
    </w:p>
    <w:p w14:paraId="4114BE23" w14:textId="53CF2778" w:rsidR="00987F2C" w:rsidRDefault="00987F2C">
      <w:pPr>
        <w:rPr>
          <w:rFonts w:asciiTheme="minorEastAsia" w:eastAsiaTheme="minorEastAsia" w:hAnsiTheme="minorEastAsia"/>
          <w:sz w:val="24"/>
          <w:szCs w:val="32"/>
        </w:rPr>
      </w:pPr>
    </w:p>
    <w:p w14:paraId="289B0C81" w14:textId="0275973B" w:rsidR="00987F2C" w:rsidRDefault="00987F2C">
      <w:pPr>
        <w:rPr>
          <w:rFonts w:asciiTheme="minorEastAsia" w:eastAsiaTheme="minorEastAsia" w:hAnsiTheme="minorEastAsia"/>
          <w:sz w:val="24"/>
          <w:szCs w:val="32"/>
        </w:rPr>
      </w:pPr>
      <w:r>
        <w:rPr>
          <w:rFonts w:asciiTheme="minorEastAsia" w:eastAsiaTheme="minorEastAsia" w:hAnsiTheme="minorEastAsia" w:hint="eastAsia"/>
          <w:sz w:val="24"/>
          <w:szCs w:val="32"/>
        </w:rPr>
        <w:t xml:space="preserve">１５０ml　</w:t>
      </w:r>
      <w:r w:rsidRPr="00987F2C">
        <w:rPr>
          <w:rFonts w:asciiTheme="minorEastAsia" w:eastAsiaTheme="minorEastAsia" w:hAnsiTheme="minorEastAsia" w:hint="eastAsia"/>
          <w:sz w:val="24"/>
          <w:szCs w:val="32"/>
        </w:rPr>
        <w:t>商品サイズ（ボトル）：約H</w:t>
      </w:r>
      <w:r>
        <w:rPr>
          <w:rFonts w:asciiTheme="minorEastAsia" w:eastAsiaTheme="minorEastAsia" w:hAnsiTheme="minorEastAsia" w:hint="eastAsia"/>
          <w:sz w:val="24"/>
          <w:szCs w:val="32"/>
        </w:rPr>
        <w:t>137</w:t>
      </w:r>
      <w:r w:rsidRPr="00987F2C">
        <w:rPr>
          <w:rFonts w:asciiTheme="minorEastAsia" w:eastAsiaTheme="minorEastAsia" w:hAnsiTheme="minorEastAsia" w:hint="eastAsia"/>
          <w:sz w:val="24"/>
          <w:szCs w:val="32"/>
        </w:rPr>
        <w:t>㎜×W</w:t>
      </w:r>
      <w:r>
        <w:rPr>
          <w:rFonts w:asciiTheme="minorEastAsia" w:eastAsiaTheme="minorEastAsia" w:hAnsiTheme="minorEastAsia" w:hint="eastAsia"/>
          <w:sz w:val="24"/>
          <w:szCs w:val="32"/>
        </w:rPr>
        <w:t>45</w:t>
      </w:r>
      <w:r w:rsidRPr="00987F2C">
        <w:rPr>
          <w:rFonts w:asciiTheme="minorEastAsia" w:eastAsiaTheme="minorEastAsia" w:hAnsiTheme="minorEastAsia" w:hint="eastAsia"/>
          <w:sz w:val="24"/>
          <w:szCs w:val="32"/>
        </w:rPr>
        <w:t>㎜</w:t>
      </w:r>
    </w:p>
    <w:p w14:paraId="46D5C80B" w14:textId="79DA81A9" w:rsidR="00987F2C" w:rsidRDefault="00987F2C">
      <w:pPr>
        <w:rPr>
          <w:rFonts w:asciiTheme="minorEastAsia" w:eastAsiaTheme="minorEastAsia" w:hAnsiTheme="minorEastAsia"/>
          <w:sz w:val="24"/>
          <w:szCs w:val="32"/>
        </w:rPr>
      </w:pPr>
      <w:r>
        <w:rPr>
          <w:rFonts w:asciiTheme="minorEastAsia" w:eastAsiaTheme="minorEastAsia" w:hAnsiTheme="minorEastAsia" w:hint="eastAsia"/>
          <w:sz w:val="24"/>
          <w:szCs w:val="32"/>
        </w:rPr>
        <w:t xml:space="preserve">２５０ml　</w:t>
      </w:r>
      <w:r w:rsidRPr="00987F2C">
        <w:rPr>
          <w:rFonts w:asciiTheme="minorEastAsia" w:eastAsiaTheme="minorEastAsia" w:hAnsiTheme="minorEastAsia" w:hint="eastAsia"/>
          <w:sz w:val="24"/>
          <w:szCs w:val="32"/>
        </w:rPr>
        <w:t>商品サイズ（ボトル）：約H</w:t>
      </w:r>
      <w:r>
        <w:rPr>
          <w:rFonts w:asciiTheme="minorEastAsia" w:eastAsiaTheme="minorEastAsia" w:hAnsiTheme="minorEastAsia" w:hint="eastAsia"/>
          <w:sz w:val="24"/>
          <w:szCs w:val="32"/>
        </w:rPr>
        <w:t>180</w:t>
      </w:r>
      <w:r w:rsidRPr="00987F2C">
        <w:rPr>
          <w:rFonts w:asciiTheme="minorEastAsia" w:eastAsiaTheme="minorEastAsia" w:hAnsiTheme="minorEastAsia" w:hint="eastAsia"/>
          <w:sz w:val="24"/>
          <w:szCs w:val="32"/>
        </w:rPr>
        <w:t>㎜×W</w:t>
      </w:r>
      <w:r>
        <w:rPr>
          <w:rFonts w:asciiTheme="minorEastAsia" w:eastAsiaTheme="minorEastAsia" w:hAnsiTheme="minorEastAsia" w:hint="eastAsia"/>
          <w:sz w:val="24"/>
          <w:szCs w:val="32"/>
        </w:rPr>
        <w:t>50</w:t>
      </w:r>
      <w:r w:rsidRPr="00987F2C">
        <w:rPr>
          <w:rFonts w:asciiTheme="minorEastAsia" w:eastAsiaTheme="minorEastAsia" w:hAnsiTheme="minorEastAsia" w:hint="eastAsia"/>
          <w:sz w:val="24"/>
          <w:szCs w:val="32"/>
        </w:rPr>
        <w:t>㎜</w:t>
      </w:r>
    </w:p>
    <w:p w14:paraId="2B9C19D7" w14:textId="77777777" w:rsidR="00987F2C" w:rsidRPr="001308C9" w:rsidRDefault="00987F2C">
      <w:pPr>
        <w:rPr>
          <w:rFonts w:asciiTheme="minorEastAsia" w:eastAsiaTheme="minorEastAsia" w:hAnsiTheme="minorEastAsia" w:hint="eastAsia"/>
          <w:sz w:val="24"/>
          <w:szCs w:val="32"/>
        </w:rPr>
      </w:pPr>
    </w:p>
    <w:sectPr w:rsidR="00987F2C" w:rsidRPr="001308C9" w:rsidSect="001308C9">
      <w:pgSz w:w="11900" w:h="16820" w:code="9"/>
      <w:pgMar w:top="851" w:right="1701" w:bottom="851" w:left="1701" w:header="851" w:footer="992" w:gutter="0"/>
      <w:cols w:space="425"/>
      <w:docGrid w:type="lines"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60B4"/>
    <w:multiLevelType w:val="hybridMultilevel"/>
    <w:tmpl w:val="637AC638"/>
    <w:lvl w:ilvl="0" w:tplc="1292BE48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09074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mirrorMargins/>
  <w:bordersDoNotSurroundHeader/>
  <w:bordersDoNotSurroundFooter/>
  <w:proofState w:spelling="clean" w:grammar="dirty"/>
  <w:defaultTabStop w:val="840"/>
  <w:evenAndOddHeaders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4A8"/>
    <w:rsid w:val="0003125F"/>
    <w:rsid w:val="0005698C"/>
    <w:rsid w:val="000D1E1B"/>
    <w:rsid w:val="001308C9"/>
    <w:rsid w:val="00130F2A"/>
    <w:rsid w:val="001B1B1A"/>
    <w:rsid w:val="004E4542"/>
    <w:rsid w:val="004F527D"/>
    <w:rsid w:val="00515527"/>
    <w:rsid w:val="005217D0"/>
    <w:rsid w:val="00691CC7"/>
    <w:rsid w:val="00700176"/>
    <w:rsid w:val="00775FCE"/>
    <w:rsid w:val="007D2DED"/>
    <w:rsid w:val="007D40CD"/>
    <w:rsid w:val="00800235"/>
    <w:rsid w:val="008C34A8"/>
    <w:rsid w:val="00902DEA"/>
    <w:rsid w:val="00987F2C"/>
    <w:rsid w:val="009956CE"/>
    <w:rsid w:val="00A42D80"/>
    <w:rsid w:val="00A50B14"/>
    <w:rsid w:val="00B37505"/>
    <w:rsid w:val="00B750A3"/>
    <w:rsid w:val="00D611C3"/>
    <w:rsid w:val="00E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ACCA07"/>
  <w15:chartTrackingRefBased/>
  <w15:docId w15:val="{CF6099C8-DCF4-9E45-8E2F-D99B40F25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B1A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6CE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217D0"/>
    <w:rPr>
      <w:rFonts w:ascii="ＭＳ 明朝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217D0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3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onsolas-Verdana">
      <a:majorFont>
        <a:latin typeface="Consolas" panose="020B0609020204030204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Verdana" panose="020B060403050404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白井智</dc:creator>
  <cp:keywords/>
  <dc:description/>
  <cp:lastModifiedBy>晴樹</cp:lastModifiedBy>
  <cp:revision>7</cp:revision>
  <cp:lastPrinted>2023-03-18T09:26:00Z</cp:lastPrinted>
  <dcterms:created xsi:type="dcterms:W3CDTF">2023-03-18T14:23:00Z</dcterms:created>
  <dcterms:modified xsi:type="dcterms:W3CDTF">2023-03-21T10:14:00Z</dcterms:modified>
</cp:coreProperties>
</file>