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9F40" w14:textId="39AC0CD6" w:rsid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★緑の森を歩いてみよう</w:t>
      </w:r>
    </w:p>
    <w:p w14:paraId="70AF87A5" w14:textId="77777777" w:rsidR="00512D54" w:rsidRPr="00DD7347" w:rsidRDefault="00512D54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</w:p>
    <w:p w14:paraId="3A284014" w14:textId="266E4F96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bookmarkStart w:id="0" w:name="_Hlk72176065"/>
      <w:r w:rsidRPr="00DD7347">
        <w:rPr>
          <w:rFonts w:ascii="BIZ UDPゴシック" w:eastAsia="BIZ UDPゴシック" w:hAnsi="BIZ UDPゴシック" w:hint="eastAsia"/>
          <w:sz w:val="22"/>
          <w:szCs w:val="22"/>
        </w:rPr>
        <w:t>緑の森を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歩いてみよう</w:t>
      </w:r>
    </w:p>
    <w:p w14:paraId="352F1369" w14:textId="18F3C3DF" w:rsid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みんな一緒に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歩いてみよう</w:t>
      </w:r>
    </w:p>
    <w:p w14:paraId="6A087C4F" w14:textId="3D83A915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足どりかるく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9A1F5F">
        <w:rPr>
          <w:rFonts w:ascii="BIZ UDPゴシック" w:eastAsia="BIZ UDPゴシック" w:hAnsi="BIZ UDPゴシック" w:hint="eastAsia"/>
          <w:sz w:val="22"/>
          <w:szCs w:val="22"/>
        </w:rPr>
        <w:t>テクテク</w:t>
      </w:r>
      <w:r w:rsidRPr="00DD7347">
        <w:rPr>
          <w:rFonts w:ascii="BIZ UDPゴシック" w:eastAsia="BIZ UDPゴシック" w:hAnsi="BIZ UDPゴシック"/>
          <w:sz w:val="22"/>
          <w:szCs w:val="22"/>
        </w:rPr>
        <w:t>と</w:t>
      </w:r>
    </w:p>
    <w:p w14:paraId="4DFD76E6" w14:textId="77777777" w:rsidR="00A265B9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たおやかな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風に</w:t>
      </w:r>
    </w:p>
    <w:p w14:paraId="6295C262" w14:textId="2983C249" w:rsidR="00DD7347" w:rsidRPr="00DD7347" w:rsidRDefault="00A265B9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 xml:space="preserve">心も軽く　</w:t>
      </w:r>
      <w:r w:rsidR="009A1F5F">
        <w:rPr>
          <w:rFonts w:ascii="BIZ UDPゴシック" w:eastAsia="BIZ UDPゴシック" w:hAnsi="BIZ UDPゴシック" w:hint="eastAsia"/>
          <w:sz w:val="22"/>
          <w:szCs w:val="22"/>
        </w:rPr>
        <w:t>ウキウキ</w:t>
      </w:r>
      <w:r>
        <w:rPr>
          <w:rFonts w:ascii="BIZ UDPゴシック" w:eastAsia="BIZ UDPゴシック" w:hAnsi="BIZ UDPゴシック" w:hint="eastAsia"/>
          <w:sz w:val="22"/>
          <w:szCs w:val="22"/>
        </w:rPr>
        <w:t>と</w:t>
      </w:r>
      <w:r w:rsidR="00512D54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DD7347" w:rsidRPr="00DD7347">
        <w:rPr>
          <w:rFonts w:ascii="BIZ UDPゴシック" w:eastAsia="BIZ UDPゴシック" w:hAnsi="BIZ UDPゴシック"/>
          <w:sz w:val="22"/>
          <w:szCs w:val="22"/>
        </w:rPr>
        <w:t>森の中</w:t>
      </w:r>
    </w:p>
    <w:p w14:paraId="264F01B8" w14:textId="78741C0B" w:rsid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幸せな気持ちになるよ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楽しいよ</w:t>
      </w:r>
    </w:p>
    <w:p w14:paraId="4001BAB3" w14:textId="77777777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ほらほら聴いてごらんよ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鳥たちが</w:t>
      </w:r>
    </w:p>
    <w:p w14:paraId="1D642A1D" w14:textId="77777777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可愛い声で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鳴いている</w:t>
      </w:r>
    </w:p>
    <w:p w14:paraId="26B06025" w14:textId="4A82100D" w:rsid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</w:p>
    <w:p w14:paraId="57653B77" w14:textId="77777777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緑の森を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歩いてみよう</w:t>
      </w:r>
    </w:p>
    <w:p w14:paraId="61A71DC5" w14:textId="194E5FC1" w:rsid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みんな一緒に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歩いてみよう</w:t>
      </w:r>
    </w:p>
    <w:p w14:paraId="632DEABA" w14:textId="77777777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アカマツひのき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見上げれば</w:t>
      </w:r>
    </w:p>
    <w:p w14:paraId="5BE59ED9" w14:textId="77777777" w:rsidR="00A265B9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木もれ日が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</w:t>
      </w:r>
      <w:r w:rsidR="00A265B9">
        <w:rPr>
          <w:rFonts w:ascii="BIZ UDPゴシック" w:eastAsia="BIZ UDPゴシック" w:hAnsi="BIZ UDPゴシック" w:hint="eastAsia"/>
          <w:sz w:val="22"/>
          <w:szCs w:val="22"/>
        </w:rPr>
        <w:t>キラリ</w:t>
      </w:r>
    </w:p>
    <w:p w14:paraId="7392CB71" w14:textId="49D31C0E" w:rsidR="00DD7347" w:rsidRPr="00DD7347" w:rsidRDefault="00A265B9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まばゆ</w:t>
      </w:r>
      <w:r w:rsidR="009A1F5F">
        <w:rPr>
          <w:rFonts w:ascii="BIZ UDPゴシック" w:eastAsia="BIZ UDPゴシック" w:hAnsi="BIZ UDPゴシック" w:hint="eastAsia"/>
          <w:sz w:val="22"/>
          <w:szCs w:val="22"/>
        </w:rPr>
        <w:t>く</w:t>
      </w:r>
      <w:r>
        <w:rPr>
          <w:rFonts w:ascii="BIZ UDPゴシック" w:eastAsia="BIZ UDPゴシック" w:hAnsi="BIZ UDPゴシック" w:hint="eastAsia"/>
          <w:sz w:val="22"/>
          <w:szCs w:val="22"/>
        </w:rPr>
        <w:t>素敵　その瞬間</w:t>
      </w:r>
      <w:r w:rsidR="00DD7347" w:rsidRPr="00DD7347">
        <w:rPr>
          <w:rFonts w:ascii="BIZ UDPゴシック" w:eastAsia="BIZ UDPゴシック" w:hAnsi="BIZ UDPゴシック"/>
          <w:sz w:val="22"/>
          <w:szCs w:val="22"/>
        </w:rPr>
        <w:t xml:space="preserve"> 森の中</w:t>
      </w:r>
    </w:p>
    <w:p w14:paraId="6193A124" w14:textId="41A1D6E0" w:rsid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幸せを分けたくなるよ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楽しいよ</w:t>
      </w:r>
    </w:p>
    <w:p w14:paraId="7799BBEA" w14:textId="77777777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ほらほら足をとめたら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白い花</w:t>
      </w:r>
    </w:p>
    <w:p w14:paraId="5FCAF80B" w14:textId="77777777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キュートな姿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見せている</w:t>
      </w:r>
    </w:p>
    <w:p w14:paraId="089A978A" w14:textId="09819013" w:rsid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</w:p>
    <w:p w14:paraId="2DB43EEF" w14:textId="77777777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緑の森を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歩いてみよう</w:t>
      </w:r>
    </w:p>
    <w:p w14:paraId="76DF1A55" w14:textId="1B0AB92A" w:rsid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みんな一緒に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歩いてみよう</w:t>
      </w:r>
    </w:p>
    <w:p w14:paraId="680221F7" w14:textId="4B3A566E" w:rsid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大空あおぎ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深呼吸</w:t>
      </w:r>
    </w:p>
    <w:p w14:paraId="443C7753" w14:textId="2CBAC2E9" w:rsidR="00A265B9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すがしさ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歌</w:t>
      </w:r>
      <w:r w:rsidR="009A1F5F">
        <w:rPr>
          <w:rFonts w:ascii="BIZ UDPゴシック" w:eastAsia="BIZ UDPゴシック" w:hAnsi="BIZ UDPゴシック" w:hint="eastAsia"/>
          <w:sz w:val="22"/>
          <w:szCs w:val="22"/>
        </w:rPr>
        <w:t>えば</w:t>
      </w:r>
    </w:p>
    <w:p w14:paraId="34DE00EF" w14:textId="13B87C48" w:rsidR="00DD7347" w:rsidRPr="00DD7347" w:rsidRDefault="00A265B9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夢の世界</w:t>
      </w:r>
      <w:r w:rsidR="009A1F5F">
        <w:rPr>
          <w:rFonts w:ascii="BIZ UDPゴシック" w:eastAsia="BIZ UDPゴシック" w:hAnsi="BIZ UDPゴシック" w:hint="eastAsia"/>
          <w:sz w:val="22"/>
          <w:szCs w:val="22"/>
        </w:rPr>
        <w:t>へ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出発だ</w:t>
      </w:r>
      <w:r w:rsidR="00DD7347" w:rsidRPr="00DD7347">
        <w:rPr>
          <w:rFonts w:ascii="BIZ UDPゴシック" w:eastAsia="BIZ UDPゴシック" w:hAnsi="BIZ UDPゴシック"/>
          <w:sz w:val="22"/>
          <w:szCs w:val="22"/>
        </w:rPr>
        <w:t xml:space="preserve"> 森の中</w:t>
      </w:r>
    </w:p>
    <w:p w14:paraId="43D6A27F" w14:textId="77777777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幸せが走ってくるよ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楽しいよ</w:t>
      </w:r>
    </w:p>
    <w:p w14:paraId="1C24BB87" w14:textId="77777777" w:rsidR="00DD7347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ほらほら坂を下れば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その先に</w:t>
      </w:r>
    </w:p>
    <w:p w14:paraId="6298AE4C" w14:textId="483AF845" w:rsidR="003714FB" w:rsidRPr="00DD7347" w:rsidRDefault="00DD7347" w:rsidP="00512D54">
      <w:pPr>
        <w:spacing w:line="276" w:lineRule="auto"/>
        <w:rPr>
          <w:rFonts w:ascii="BIZ UDPゴシック" w:eastAsia="BIZ UDPゴシック" w:hAnsi="BIZ UDPゴシック"/>
          <w:sz w:val="22"/>
          <w:szCs w:val="22"/>
        </w:rPr>
      </w:pPr>
      <w:r w:rsidRPr="00DD7347">
        <w:rPr>
          <w:rFonts w:ascii="BIZ UDPゴシック" w:eastAsia="BIZ UDPゴシック" w:hAnsi="BIZ UDPゴシック" w:hint="eastAsia"/>
          <w:sz w:val="22"/>
          <w:szCs w:val="22"/>
        </w:rPr>
        <w:t>きれいな泉</w:t>
      </w:r>
      <w:r w:rsidRPr="00DD7347">
        <w:rPr>
          <w:rFonts w:ascii="BIZ UDPゴシック" w:eastAsia="BIZ UDPゴシック" w:hAnsi="BIZ UDPゴシック"/>
          <w:sz w:val="22"/>
          <w:szCs w:val="22"/>
        </w:rPr>
        <w:t xml:space="preserve"> 見えてくる</w:t>
      </w:r>
      <w:bookmarkEnd w:id="0"/>
    </w:p>
    <w:sectPr w:rsidR="003714FB" w:rsidRPr="00DD73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47"/>
    <w:rsid w:val="0032631E"/>
    <w:rsid w:val="00360B0D"/>
    <w:rsid w:val="003714FB"/>
    <w:rsid w:val="00512D54"/>
    <w:rsid w:val="00707C79"/>
    <w:rsid w:val="009A1F5F"/>
    <w:rsid w:val="00A265B9"/>
    <w:rsid w:val="00AB58E4"/>
    <w:rsid w:val="00DD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EC0D78"/>
  <w15:chartTrackingRefBased/>
  <w15:docId w15:val="{AB3C4958-6FFD-45A9-B0CC-98BF5B15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DD7347"/>
    <w:pPr>
      <w:widowControl w:val="0"/>
      <w:spacing w:line="240" w:lineRule="auto"/>
    </w:pPr>
    <w:rPr>
      <w:rFonts w:ascii="Yu Gothic" w:eastAsia="Yu Gothic" w:hAnsi="Courier New" w:cs="Courier New"/>
      <w:sz w:val="22"/>
      <w:szCs w:val="22"/>
    </w:rPr>
  </w:style>
  <w:style w:type="character" w:customStyle="1" w:styleId="a4">
    <w:name w:val="書式なし (文字)"/>
    <w:basedOn w:val="a0"/>
    <w:link w:val="a3"/>
    <w:uiPriority w:val="99"/>
    <w:semiHidden/>
    <w:rsid w:val="00DD7347"/>
    <w:rPr>
      <w:rFonts w:ascii="Yu Gothic" w:eastAsia="Yu Gothic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定野 了三</dc:creator>
  <cp:keywords/>
  <dc:description/>
  <cp:lastModifiedBy>定野 了三</cp:lastModifiedBy>
  <cp:revision>7</cp:revision>
  <dcterms:created xsi:type="dcterms:W3CDTF">2020-06-25T14:21:00Z</dcterms:created>
  <dcterms:modified xsi:type="dcterms:W3CDTF">2021-05-17T12:04:00Z</dcterms:modified>
</cp:coreProperties>
</file>