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tblpY="1"/>
        <w:tblOverlap w:val="never"/>
        <w:tblW w:w="0" w:type="auto"/>
        <w:tblLook w:val="04A0" w:firstRow="1" w:lastRow="0" w:firstColumn="1" w:lastColumn="0" w:noHBand="0" w:noVBand="1"/>
      </w:tblPr>
      <w:tblGrid>
        <w:gridCol w:w="5455"/>
        <w:gridCol w:w="5155"/>
      </w:tblGrid>
      <w:tr w:rsidR="00DE028D" w:rsidRPr="00DE028D" w:rsidTr="00DE028D">
        <w:trPr>
          <w:trHeight w:val="359"/>
        </w:trPr>
        <w:tc>
          <w:tcPr>
            <w:tcW w:w="5455" w:type="dxa"/>
          </w:tcPr>
          <w:p w:rsidR="00DE028D" w:rsidRPr="00DE028D" w:rsidRDefault="00DE028D" w:rsidP="00660B81">
            <w:pPr>
              <w:rPr>
                <w:rFonts w:ascii="Times New Roman" w:hAnsi="Times New Roman" w:cs="Times New Roman"/>
              </w:rPr>
            </w:pPr>
            <w:r w:rsidRPr="00DE028D">
              <w:rPr>
                <w:rFonts w:ascii="Times New Roman" w:hAnsi="Times New Roman" w:cs="Times New Roman"/>
              </w:rPr>
              <w:t>TATA COMMUNICATIONS</w:t>
            </w:r>
          </w:p>
        </w:tc>
        <w:tc>
          <w:tcPr>
            <w:tcW w:w="5155" w:type="dxa"/>
          </w:tcPr>
          <w:p w:rsidR="00DE028D" w:rsidRPr="00DE028D" w:rsidRDefault="00DE028D" w:rsidP="00660B81">
            <w:pPr>
              <w:rPr>
                <w:rFonts w:ascii="Times New Roman" w:hAnsi="Times New Roman" w:cs="Times New Roman"/>
              </w:rPr>
            </w:pPr>
          </w:p>
        </w:tc>
      </w:tr>
      <w:tr w:rsidR="00DE028D" w:rsidRPr="00DE028D" w:rsidTr="00DE028D">
        <w:trPr>
          <w:trHeight w:val="359"/>
        </w:trPr>
        <w:tc>
          <w:tcPr>
            <w:tcW w:w="5455" w:type="dxa"/>
          </w:tcPr>
          <w:p w:rsidR="00DE028D" w:rsidRPr="00DE028D" w:rsidRDefault="00DE028D" w:rsidP="00660B81">
            <w:pPr>
              <w:rPr>
                <w:rFonts w:ascii="Times New Roman" w:hAnsi="Times New Roman" w:cs="Times New Roman"/>
              </w:rPr>
            </w:pPr>
            <w:r w:rsidRPr="00DE028D">
              <w:rPr>
                <w:rFonts w:ascii="Times New Roman" w:hAnsi="Times New Roman" w:cs="Times New Roman"/>
              </w:rPr>
              <w:t>CONNECTING YOUR VEHICLE TO THE WORLD WITH V2X:</w:t>
            </w:r>
          </w:p>
        </w:tc>
        <w:tc>
          <w:tcPr>
            <w:tcW w:w="5155" w:type="dxa"/>
          </w:tcPr>
          <w:p w:rsidR="00DE028D" w:rsidRPr="00DE028D" w:rsidRDefault="00DE028D" w:rsidP="00660B81">
            <w:pPr>
              <w:rPr>
                <w:rFonts w:ascii="Times New Roman" w:hAnsi="Times New Roman" w:cs="Times New Roman"/>
              </w:rPr>
            </w:pPr>
          </w:p>
        </w:tc>
      </w:tr>
      <w:tr w:rsidR="00DE028D" w:rsidRPr="00DE028D" w:rsidTr="00DE028D">
        <w:trPr>
          <w:trHeight w:val="350"/>
        </w:trPr>
        <w:tc>
          <w:tcPr>
            <w:tcW w:w="5455" w:type="dxa"/>
          </w:tcPr>
          <w:p w:rsidR="00DE028D" w:rsidRPr="00DE028D" w:rsidRDefault="00DE028D" w:rsidP="00660B81">
            <w:pPr>
              <w:rPr>
                <w:rFonts w:ascii="Times New Roman" w:hAnsi="Times New Roman" w:cs="Times New Roman"/>
              </w:rPr>
            </w:pPr>
            <w:r w:rsidRPr="00DE028D">
              <w:rPr>
                <w:rFonts w:ascii="Times New Roman" w:hAnsi="Times New Roman" w:cs="Times New Roman"/>
              </w:rPr>
              <w:t>Enhancing driver experience through Intelligent Connectivity</w:t>
            </w:r>
          </w:p>
        </w:tc>
        <w:tc>
          <w:tcPr>
            <w:tcW w:w="5155" w:type="dxa"/>
          </w:tcPr>
          <w:p w:rsidR="00DE028D" w:rsidRPr="00DE028D" w:rsidRDefault="00DE028D" w:rsidP="00660B81">
            <w:pPr>
              <w:rPr>
                <w:rFonts w:ascii="Times New Roman" w:hAnsi="Times New Roman" w:cs="Times New Roman"/>
              </w:rPr>
            </w:pPr>
          </w:p>
        </w:tc>
      </w:tr>
      <w:tr w:rsidR="00DE028D" w:rsidRPr="00DE028D" w:rsidTr="00DE028D">
        <w:trPr>
          <w:trHeight w:val="1464"/>
        </w:trPr>
        <w:tc>
          <w:tcPr>
            <w:tcW w:w="5455" w:type="dxa"/>
          </w:tcPr>
          <w:p w:rsidR="00DE028D" w:rsidRPr="00DE028D" w:rsidRDefault="00DE028D" w:rsidP="00660B81">
            <w:pPr>
              <w:rPr>
                <w:rFonts w:ascii="Times New Roman" w:hAnsi="Times New Roman" w:cs="Times New Roman"/>
              </w:rPr>
            </w:pPr>
            <w:r w:rsidRPr="00DE028D">
              <w:rPr>
                <w:rFonts w:ascii="Times New Roman" w:hAnsi="Times New Roman" w:cs="Times New Roman"/>
              </w:rPr>
              <w:t xml:space="preserve">V2X (vehicle-to-everything) connectivity is the foundation for smart vehicles. As a technology, V2X connectivity technology is driving the next wave of transformation for Automotive OEMs by making transportation </w:t>
            </w:r>
            <w:proofErr w:type="gramStart"/>
            <w:r w:rsidRPr="00DE028D">
              <w:rPr>
                <w:rFonts w:ascii="Times New Roman" w:hAnsi="Times New Roman" w:cs="Times New Roman"/>
              </w:rPr>
              <w:t>more safer</w:t>
            </w:r>
            <w:proofErr w:type="gramEnd"/>
            <w:r w:rsidRPr="00DE028D">
              <w:rPr>
                <w:rFonts w:ascii="Times New Roman" w:hAnsi="Times New Roman" w:cs="Times New Roman"/>
              </w:rPr>
              <w:t>, enhancing the driver experience and also is better for the environment.</w:t>
            </w:r>
          </w:p>
        </w:tc>
        <w:tc>
          <w:tcPr>
            <w:tcW w:w="5155" w:type="dxa"/>
          </w:tcPr>
          <w:p w:rsidR="00DE028D" w:rsidRPr="00DE028D" w:rsidRDefault="00DE028D" w:rsidP="00660B81">
            <w:pPr>
              <w:rPr>
                <w:rFonts w:ascii="Times New Roman" w:hAnsi="Times New Roman" w:cs="Times New Roman"/>
              </w:rPr>
            </w:pPr>
          </w:p>
        </w:tc>
      </w:tr>
      <w:tr w:rsidR="00DE028D" w:rsidRPr="00DE028D" w:rsidTr="00DE028D">
        <w:trPr>
          <w:trHeight w:val="1464"/>
        </w:trPr>
        <w:tc>
          <w:tcPr>
            <w:tcW w:w="5455" w:type="dxa"/>
          </w:tcPr>
          <w:p w:rsidR="00DE028D" w:rsidRPr="00DE028D" w:rsidRDefault="00DE028D" w:rsidP="00660B81">
            <w:pPr>
              <w:rPr>
                <w:rFonts w:ascii="Times New Roman" w:hAnsi="Times New Roman" w:cs="Times New Roman"/>
              </w:rPr>
            </w:pPr>
            <w:r w:rsidRPr="00DE028D">
              <w:rPr>
                <w:rFonts w:ascii="Times New Roman" w:hAnsi="Times New Roman" w:cs="Times New Roman"/>
              </w:rPr>
              <w:t>The comic strip depicts the journey of two colleagues, Aaron and Paul in their connected car making their travel smooth and efficient with parking assist, automated payments at toll, and communication with other vehicles on the road for better road safety.</w:t>
            </w:r>
          </w:p>
        </w:tc>
        <w:tc>
          <w:tcPr>
            <w:tcW w:w="5155" w:type="dxa"/>
          </w:tcPr>
          <w:p w:rsidR="00DE028D" w:rsidRPr="00DE028D" w:rsidRDefault="00DE028D" w:rsidP="00660B81">
            <w:pPr>
              <w:rPr>
                <w:rFonts w:ascii="Times New Roman" w:hAnsi="Times New Roman" w:cs="Times New Roman"/>
              </w:rPr>
            </w:pPr>
          </w:p>
        </w:tc>
      </w:tr>
      <w:tr w:rsidR="00DE028D" w:rsidRPr="00DE028D" w:rsidTr="00DE028D">
        <w:trPr>
          <w:trHeight w:val="723"/>
        </w:trPr>
        <w:tc>
          <w:tcPr>
            <w:tcW w:w="5455" w:type="dxa"/>
          </w:tcPr>
          <w:p w:rsidR="00DE028D" w:rsidRPr="00DE028D" w:rsidRDefault="00DE028D" w:rsidP="00660B81">
            <w:pPr>
              <w:autoSpaceDE w:val="0"/>
              <w:autoSpaceDN w:val="0"/>
              <w:adjustRightInd w:val="0"/>
              <w:rPr>
                <w:rFonts w:ascii="Times New Roman" w:hAnsi="Times New Roman" w:cs="Times New Roman"/>
              </w:rPr>
            </w:pPr>
            <w:r w:rsidRPr="00DE028D">
              <w:rPr>
                <w:rFonts w:ascii="Times New Roman" w:hAnsi="Times New Roman" w:cs="Times New Roman"/>
                <w:sz w:val="20"/>
              </w:rPr>
              <w:t>It was a good idea to carpool today.</w:t>
            </w:r>
            <w:r w:rsidRPr="00DE028D">
              <w:rPr>
                <w:rFonts w:ascii="Times New Roman" w:hAnsi="Times New Roman" w:cs="Times New Roman"/>
                <w:sz w:val="20"/>
              </w:rPr>
              <w:t xml:space="preserve"> </w:t>
            </w:r>
            <w:r w:rsidRPr="00DE028D">
              <w:rPr>
                <w:rFonts w:ascii="Times New Roman" w:hAnsi="Times New Roman" w:cs="Times New Roman"/>
                <w:sz w:val="20"/>
              </w:rPr>
              <w:t>Driving all the way here would have</w:t>
            </w:r>
            <w:r w:rsidRPr="00DE028D">
              <w:rPr>
                <w:rFonts w:ascii="Times New Roman" w:hAnsi="Times New Roman" w:cs="Times New Roman"/>
                <w:sz w:val="20"/>
              </w:rPr>
              <w:t xml:space="preserve"> </w:t>
            </w:r>
            <w:r w:rsidRPr="00DE028D">
              <w:rPr>
                <w:rFonts w:ascii="Times New Roman" w:hAnsi="Times New Roman" w:cs="Times New Roman"/>
                <w:sz w:val="20"/>
              </w:rPr>
              <w:t>been difficult as I’m still learning to</w:t>
            </w:r>
            <w:r w:rsidRPr="00DE028D">
              <w:rPr>
                <w:rFonts w:ascii="Times New Roman" w:hAnsi="Times New Roman" w:cs="Times New Roman"/>
                <w:sz w:val="20"/>
              </w:rPr>
              <w:t xml:space="preserve"> </w:t>
            </w:r>
            <w:r w:rsidRPr="00DE028D">
              <w:rPr>
                <w:rFonts w:ascii="Times New Roman" w:hAnsi="Times New Roman" w:cs="Times New Roman"/>
                <w:sz w:val="20"/>
              </w:rPr>
              <w:t>drive. It’s such a task anyway.</w:t>
            </w:r>
          </w:p>
        </w:tc>
        <w:tc>
          <w:tcPr>
            <w:tcW w:w="5155" w:type="dxa"/>
          </w:tcPr>
          <w:p w:rsidR="00DE028D" w:rsidRPr="00DE028D" w:rsidRDefault="00DE028D" w:rsidP="00660B81">
            <w:pPr>
              <w:autoSpaceDE w:val="0"/>
              <w:autoSpaceDN w:val="0"/>
              <w:adjustRightInd w:val="0"/>
              <w:rPr>
                <w:rFonts w:ascii="Times New Roman" w:hAnsi="Times New Roman" w:cs="Times New Roman"/>
                <w:sz w:val="20"/>
              </w:rPr>
            </w:pPr>
          </w:p>
        </w:tc>
      </w:tr>
      <w:tr w:rsidR="00DE028D" w:rsidRPr="00DE028D" w:rsidTr="00DE028D">
        <w:trPr>
          <w:trHeight w:val="354"/>
        </w:trPr>
        <w:tc>
          <w:tcPr>
            <w:tcW w:w="5455" w:type="dxa"/>
          </w:tcPr>
          <w:p w:rsidR="00DE028D" w:rsidRPr="00DE028D" w:rsidRDefault="00DE028D" w:rsidP="00660B81">
            <w:pPr>
              <w:autoSpaceDE w:val="0"/>
              <w:autoSpaceDN w:val="0"/>
              <w:adjustRightInd w:val="0"/>
              <w:rPr>
                <w:rFonts w:ascii="Times New Roman" w:hAnsi="Times New Roman" w:cs="Times New Roman"/>
              </w:rPr>
            </w:pPr>
            <w:r w:rsidRPr="00DE028D">
              <w:rPr>
                <w:rFonts w:ascii="Times New Roman" w:hAnsi="Times New Roman" w:cs="Times New Roman"/>
                <w:sz w:val="20"/>
              </w:rPr>
              <w:t>A task? What do</w:t>
            </w:r>
            <w:r w:rsidRPr="00DE028D">
              <w:rPr>
                <w:rFonts w:ascii="Times New Roman" w:hAnsi="Times New Roman" w:cs="Times New Roman"/>
                <w:sz w:val="20"/>
              </w:rPr>
              <w:t xml:space="preserve"> </w:t>
            </w:r>
            <w:r w:rsidRPr="00DE028D">
              <w:rPr>
                <w:rFonts w:ascii="Times New Roman" w:hAnsi="Times New Roman" w:cs="Times New Roman"/>
                <w:sz w:val="20"/>
              </w:rPr>
              <w:t>you mean, Aaron?</w:t>
            </w:r>
          </w:p>
        </w:tc>
        <w:tc>
          <w:tcPr>
            <w:tcW w:w="5155" w:type="dxa"/>
          </w:tcPr>
          <w:p w:rsidR="00DE028D" w:rsidRPr="00DE028D" w:rsidRDefault="00DE028D" w:rsidP="00660B81">
            <w:pPr>
              <w:autoSpaceDE w:val="0"/>
              <w:autoSpaceDN w:val="0"/>
              <w:adjustRightInd w:val="0"/>
              <w:rPr>
                <w:rFonts w:ascii="Times New Roman" w:hAnsi="Times New Roman" w:cs="Times New Roman"/>
                <w:sz w:val="20"/>
              </w:rPr>
            </w:pPr>
          </w:p>
        </w:tc>
      </w:tr>
      <w:tr w:rsidR="00DE028D" w:rsidRPr="00DE028D" w:rsidTr="00DE028D">
        <w:trPr>
          <w:trHeight w:val="795"/>
        </w:trPr>
        <w:tc>
          <w:tcPr>
            <w:tcW w:w="5455" w:type="dxa"/>
          </w:tcPr>
          <w:p w:rsidR="00DE028D" w:rsidRPr="00DE028D" w:rsidRDefault="00DE028D" w:rsidP="00660B81">
            <w:pPr>
              <w:autoSpaceDE w:val="0"/>
              <w:autoSpaceDN w:val="0"/>
              <w:adjustRightInd w:val="0"/>
              <w:rPr>
                <w:rFonts w:ascii="Times New Roman" w:hAnsi="Times New Roman" w:cs="Times New Roman"/>
              </w:rPr>
            </w:pPr>
            <w:r w:rsidRPr="00DE028D">
              <w:rPr>
                <w:rFonts w:ascii="Times New Roman" w:hAnsi="Times New Roman" w:cs="Times New Roman"/>
                <w:sz w:val="19"/>
                <w:szCs w:val="19"/>
              </w:rPr>
              <w:t>Yes. You have to queue at toll roads,</w:t>
            </w:r>
            <w:r w:rsidRPr="00DE028D">
              <w:rPr>
                <w:rFonts w:ascii="Times New Roman" w:hAnsi="Times New Roman" w:cs="Times New Roman"/>
                <w:sz w:val="19"/>
                <w:szCs w:val="19"/>
              </w:rPr>
              <w:t xml:space="preserve"> </w:t>
            </w:r>
            <w:r w:rsidRPr="00DE028D">
              <w:rPr>
                <w:rFonts w:ascii="Times New Roman" w:hAnsi="Times New Roman" w:cs="Times New Roman"/>
                <w:sz w:val="19"/>
                <w:szCs w:val="19"/>
              </w:rPr>
              <w:t>always be watchful, be careful of other cars,</w:t>
            </w:r>
            <w:r w:rsidRPr="00DE028D">
              <w:rPr>
                <w:rFonts w:ascii="Times New Roman" w:hAnsi="Times New Roman" w:cs="Times New Roman"/>
                <w:sz w:val="19"/>
                <w:szCs w:val="19"/>
              </w:rPr>
              <w:t xml:space="preserve"> </w:t>
            </w:r>
            <w:r w:rsidRPr="00DE028D">
              <w:rPr>
                <w:rFonts w:ascii="Times New Roman" w:hAnsi="Times New Roman" w:cs="Times New Roman"/>
                <w:sz w:val="19"/>
                <w:szCs w:val="19"/>
              </w:rPr>
              <w:t>struggle not to get lost, and all the while you</w:t>
            </w:r>
            <w:r w:rsidRPr="00DE028D">
              <w:rPr>
                <w:rFonts w:ascii="Times New Roman" w:hAnsi="Times New Roman" w:cs="Times New Roman"/>
                <w:sz w:val="19"/>
                <w:szCs w:val="19"/>
              </w:rPr>
              <w:t xml:space="preserve"> </w:t>
            </w:r>
            <w:r w:rsidRPr="00DE028D">
              <w:rPr>
                <w:rFonts w:ascii="Times New Roman" w:hAnsi="Times New Roman" w:cs="Times New Roman"/>
                <w:sz w:val="19"/>
                <w:szCs w:val="19"/>
              </w:rPr>
              <w:t>are driving you miss out on important</w:t>
            </w:r>
            <w:r w:rsidRPr="00DE028D">
              <w:rPr>
                <w:rFonts w:ascii="Times New Roman" w:hAnsi="Times New Roman" w:cs="Times New Roman"/>
                <w:sz w:val="19"/>
                <w:szCs w:val="19"/>
              </w:rPr>
              <w:t xml:space="preserve"> </w:t>
            </w:r>
            <w:r w:rsidRPr="00DE028D">
              <w:rPr>
                <w:rFonts w:ascii="Times New Roman" w:hAnsi="Times New Roman" w:cs="Times New Roman"/>
                <w:sz w:val="19"/>
                <w:szCs w:val="19"/>
              </w:rPr>
              <w:t>notifications as well.</w:t>
            </w:r>
          </w:p>
        </w:tc>
        <w:tc>
          <w:tcPr>
            <w:tcW w:w="5155" w:type="dxa"/>
          </w:tcPr>
          <w:p w:rsidR="00DE028D" w:rsidRPr="00DE028D" w:rsidRDefault="00DE028D" w:rsidP="00660B81">
            <w:pPr>
              <w:autoSpaceDE w:val="0"/>
              <w:autoSpaceDN w:val="0"/>
              <w:adjustRightInd w:val="0"/>
              <w:rPr>
                <w:rFonts w:ascii="Times New Roman" w:hAnsi="Times New Roman" w:cs="Times New Roman"/>
                <w:sz w:val="19"/>
                <w:szCs w:val="19"/>
              </w:rPr>
            </w:pPr>
          </w:p>
        </w:tc>
      </w:tr>
      <w:tr w:rsidR="00DE028D" w:rsidRPr="00DE028D" w:rsidTr="00DE028D">
        <w:trPr>
          <w:trHeight w:val="444"/>
        </w:trPr>
        <w:tc>
          <w:tcPr>
            <w:tcW w:w="5455" w:type="dxa"/>
          </w:tcPr>
          <w:p w:rsidR="00DE028D" w:rsidRPr="00DE028D" w:rsidRDefault="00DE028D" w:rsidP="00660B81">
            <w:pPr>
              <w:rPr>
                <w:rFonts w:ascii="Times New Roman" w:hAnsi="Times New Roman" w:cs="Times New Roman"/>
              </w:rPr>
            </w:pPr>
            <w:r w:rsidRPr="00DE028D">
              <w:rPr>
                <w:rFonts w:ascii="Times New Roman" w:hAnsi="Times New Roman" w:cs="Times New Roman"/>
                <w:sz w:val="19"/>
                <w:szCs w:val="19"/>
              </w:rPr>
              <w:t>That’s too much, Paul.</w:t>
            </w:r>
            <w:bookmarkStart w:id="0" w:name="_GoBack"/>
            <w:bookmarkEnd w:id="0"/>
          </w:p>
        </w:tc>
        <w:tc>
          <w:tcPr>
            <w:tcW w:w="5155" w:type="dxa"/>
          </w:tcPr>
          <w:p w:rsidR="00DE028D" w:rsidRPr="00DE028D" w:rsidRDefault="00DE028D" w:rsidP="00660B81">
            <w:pPr>
              <w:rPr>
                <w:rFonts w:ascii="Times New Roman" w:hAnsi="Times New Roman" w:cs="Times New Roman"/>
                <w:sz w:val="19"/>
                <w:szCs w:val="19"/>
              </w:rPr>
            </w:pPr>
          </w:p>
        </w:tc>
      </w:tr>
      <w:tr w:rsidR="00DE028D" w:rsidRPr="00DE028D" w:rsidTr="00DE028D">
        <w:trPr>
          <w:trHeight w:val="435"/>
        </w:trPr>
        <w:tc>
          <w:tcPr>
            <w:tcW w:w="5455" w:type="dxa"/>
          </w:tcPr>
          <w:p w:rsidR="00DE028D" w:rsidRPr="00DE028D" w:rsidRDefault="00DE028D" w:rsidP="00660B81">
            <w:pPr>
              <w:autoSpaceDE w:val="0"/>
              <w:autoSpaceDN w:val="0"/>
              <w:adjustRightInd w:val="0"/>
              <w:rPr>
                <w:rFonts w:ascii="Times New Roman" w:hAnsi="Times New Roman" w:cs="Times New Roman"/>
                <w:sz w:val="19"/>
                <w:szCs w:val="19"/>
              </w:rPr>
            </w:pPr>
            <w:r w:rsidRPr="00DE028D">
              <w:rPr>
                <w:rFonts w:ascii="Times New Roman" w:hAnsi="Times New Roman" w:cs="Times New Roman"/>
                <w:sz w:val="19"/>
                <w:szCs w:val="19"/>
              </w:rPr>
              <w:t xml:space="preserve">Ha </w:t>
            </w:r>
            <w:proofErr w:type="spellStart"/>
            <w:r w:rsidRPr="00DE028D">
              <w:rPr>
                <w:rFonts w:ascii="Times New Roman" w:hAnsi="Times New Roman" w:cs="Times New Roman"/>
                <w:sz w:val="19"/>
                <w:szCs w:val="19"/>
              </w:rPr>
              <w:t>ha</w:t>
            </w:r>
            <w:proofErr w:type="spellEnd"/>
            <w:r w:rsidRPr="00DE028D">
              <w:rPr>
                <w:rFonts w:ascii="Times New Roman" w:hAnsi="Times New Roman" w:cs="Times New Roman"/>
                <w:sz w:val="19"/>
                <w:szCs w:val="19"/>
              </w:rPr>
              <w:t>! I’m sure you’d</w:t>
            </w:r>
            <w:r w:rsidRPr="00DE028D">
              <w:rPr>
                <w:rFonts w:ascii="Times New Roman" w:hAnsi="Times New Roman" w:cs="Times New Roman"/>
                <w:sz w:val="19"/>
                <w:szCs w:val="19"/>
              </w:rPr>
              <w:t xml:space="preserve"> </w:t>
            </w:r>
            <w:r w:rsidRPr="00DE028D">
              <w:rPr>
                <w:rFonts w:ascii="Times New Roman" w:hAnsi="Times New Roman" w:cs="Times New Roman"/>
                <w:sz w:val="19"/>
                <w:szCs w:val="19"/>
              </w:rPr>
              <w:t>like this ride then.</w:t>
            </w:r>
          </w:p>
        </w:tc>
        <w:tc>
          <w:tcPr>
            <w:tcW w:w="5155" w:type="dxa"/>
          </w:tcPr>
          <w:p w:rsidR="00DE028D" w:rsidRPr="00DE028D" w:rsidRDefault="00DE028D" w:rsidP="00660B81">
            <w:pPr>
              <w:autoSpaceDE w:val="0"/>
              <w:autoSpaceDN w:val="0"/>
              <w:adjustRightInd w:val="0"/>
              <w:rPr>
                <w:rFonts w:ascii="Times New Roman" w:hAnsi="Times New Roman" w:cs="Times New Roman"/>
                <w:sz w:val="19"/>
                <w:szCs w:val="19"/>
              </w:rPr>
            </w:pPr>
          </w:p>
        </w:tc>
      </w:tr>
      <w:tr w:rsidR="00DE028D" w:rsidRPr="00DE028D" w:rsidTr="00DE028D">
        <w:trPr>
          <w:trHeight w:val="345"/>
        </w:trPr>
        <w:tc>
          <w:tcPr>
            <w:tcW w:w="5455" w:type="dxa"/>
          </w:tcPr>
          <w:p w:rsidR="00DE028D" w:rsidRPr="00DE028D" w:rsidRDefault="00DE028D" w:rsidP="00660B81">
            <w:pPr>
              <w:rPr>
                <w:rFonts w:ascii="Times New Roman" w:hAnsi="Times New Roman" w:cs="Times New Roman"/>
                <w:sz w:val="19"/>
                <w:szCs w:val="19"/>
              </w:rPr>
            </w:pPr>
            <w:r w:rsidRPr="00DE028D">
              <w:rPr>
                <w:rFonts w:ascii="Times New Roman" w:hAnsi="Times New Roman" w:cs="Times New Roman"/>
                <w:sz w:val="19"/>
                <w:szCs w:val="19"/>
              </w:rPr>
              <w:t>E-PASS</w:t>
            </w:r>
          </w:p>
        </w:tc>
        <w:tc>
          <w:tcPr>
            <w:tcW w:w="5155" w:type="dxa"/>
          </w:tcPr>
          <w:p w:rsidR="00DE028D" w:rsidRPr="00DE028D" w:rsidRDefault="00DE028D" w:rsidP="00660B81">
            <w:pPr>
              <w:rPr>
                <w:rFonts w:ascii="Times New Roman" w:hAnsi="Times New Roman" w:cs="Times New Roman"/>
                <w:sz w:val="19"/>
                <w:szCs w:val="19"/>
              </w:rPr>
            </w:pPr>
          </w:p>
        </w:tc>
      </w:tr>
      <w:tr w:rsidR="00DE028D" w:rsidRPr="00DE028D" w:rsidTr="00DE028D">
        <w:trPr>
          <w:trHeight w:val="444"/>
        </w:trPr>
        <w:tc>
          <w:tcPr>
            <w:tcW w:w="5455" w:type="dxa"/>
          </w:tcPr>
          <w:p w:rsidR="00DE028D" w:rsidRPr="00DE028D" w:rsidRDefault="00DE028D" w:rsidP="00525821">
            <w:pPr>
              <w:autoSpaceDE w:val="0"/>
              <w:autoSpaceDN w:val="0"/>
              <w:adjustRightInd w:val="0"/>
              <w:rPr>
                <w:rFonts w:ascii="Times New Roman" w:hAnsi="Times New Roman" w:cs="Times New Roman"/>
                <w:sz w:val="19"/>
                <w:szCs w:val="19"/>
              </w:rPr>
            </w:pPr>
            <w:r w:rsidRPr="00DE028D">
              <w:rPr>
                <w:rFonts w:ascii="Times New Roman" w:hAnsi="Times New Roman" w:cs="Times New Roman"/>
                <w:sz w:val="21"/>
                <w:szCs w:val="21"/>
              </w:rPr>
              <w:t>Hey, why didn’t you stop</w:t>
            </w:r>
            <w:r w:rsidRPr="00DE028D">
              <w:rPr>
                <w:rFonts w:ascii="Times New Roman" w:hAnsi="Times New Roman" w:cs="Times New Roman"/>
                <w:sz w:val="21"/>
                <w:szCs w:val="21"/>
              </w:rPr>
              <w:t xml:space="preserve"> </w:t>
            </w:r>
            <w:r w:rsidRPr="00DE028D">
              <w:rPr>
                <w:rFonts w:ascii="Times New Roman" w:hAnsi="Times New Roman" w:cs="Times New Roman"/>
                <w:sz w:val="21"/>
                <w:szCs w:val="21"/>
              </w:rPr>
              <w:t>at the toll booth?</w:t>
            </w:r>
          </w:p>
        </w:tc>
        <w:tc>
          <w:tcPr>
            <w:tcW w:w="5155" w:type="dxa"/>
          </w:tcPr>
          <w:p w:rsidR="00DE028D" w:rsidRPr="00DE028D" w:rsidRDefault="00DE028D" w:rsidP="00525821">
            <w:pPr>
              <w:autoSpaceDE w:val="0"/>
              <w:autoSpaceDN w:val="0"/>
              <w:adjustRightInd w:val="0"/>
              <w:rPr>
                <w:rFonts w:ascii="Times New Roman" w:hAnsi="Times New Roman" w:cs="Times New Roman"/>
                <w:sz w:val="21"/>
                <w:szCs w:val="21"/>
              </w:rPr>
            </w:pPr>
          </w:p>
        </w:tc>
      </w:tr>
      <w:tr w:rsidR="00DE028D" w:rsidRPr="00DE028D" w:rsidTr="00DE028D">
        <w:trPr>
          <w:trHeight w:val="345"/>
        </w:trPr>
        <w:tc>
          <w:tcPr>
            <w:tcW w:w="5455" w:type="dxa"/>
          </w:tcPr>
          <w:p w:rsidR="00DE028D" w:rsidRPr="00DE028D" w:rsidRDefault="00DE028D" w:rsidP="00525821">
            <w:pPr>
              <w:autoSpaceDE w:val="0"/>
              <w:autoSpaceDN w:val="0"/>
              <w:adjustRightInd w:val="0"/>
              <w:rPr>
                <w:rFonts w:ascii="Times New Roman" w:hAnsi="Times New Roman" w:cs="Times New Roman"/>
                <w:sz w:val="19"/>
                <w:szCs w:val="19"/>
              </w:rPr>
            </w:pPr>
            <w:r w:rsidRPr="00DE028D">
              <w:rPr>
                <w:rFonts w:ascii="Times New Roman" w:hAnsi="Times New Roman" w:cs="Times New Roman"/>
                <w:szCs w:val="22"/>
              </w:rPr>
              <w:t>Don’t worry,</w:t>
            </w:r>
            <w:r w:rsidRPr="00DE028D">
              <w:rPr>
                <w:rFonts w:ascii="Times New Roman" w:hAnsi="Times New Roman" w:cs="Times New Roman"/>
                <w:szCs w:val="22"/>
              </w:rPr>
              <w:t xml:space="preserve"> </w:t>
            </w:r>
            <w:r w:rsidRPr="00DE028D">
              <w:rPr>
                <w:rFonts w:ascii="Times New Roman" w:hAnsi="Times New Roman" w:cs="Times New Roman"/>
                <w:szCs w:val="22"/>
              </w:rPr>
              <w:t>It’s taken care of.</w:t>
            </w:r>
          </w:p>
        </w:tc>
        <w:tc>
          <w:tcPr>
            <w:tcW w:w="5155" w:type="dxa"/>
          </w:tcPr>
          <w:p w:rsidR="00DE028D" w:rsidRPr="00DE028D" w:rsidRDefault="00DE028D" w:rsidP="00525821">
            <w:pPr>
              <w:autoSpaceDE w:val="0"/>
              <w:autoSpaceDN w:val="0"/>
              <w:adjustRightInd w:val="0"/>
              <w:rPr>
                <w:rFonts w:ascii="Times New Roman" w:hAnsi="Times New Roman" w:cs="Times New Roman"/>
                <w:szCs w:val="22"/>
              </w:rPr>
            </w:pPr>
          </w:p>
        </w:tc>
      </w:tr>
      <w:tr w:rsidR="00DE028D" w:rsidRPr="00DE028D" w:rsidTr="00DE028D">
        <w:trPr>
          <w:trHeight w:val="435"/>
        </w:trPr>
        <w:tc>
          <w:tcPr>
            <w:tcW w:w="5455" w:type="dxa"/>
          </w:tcPr>
          <w:p w:rsidR="00DE028D" w:rsidRPr="00DE028D" w:rsidRDefault="00DE028D" w:rsidP="00660B81">
            <w:pPr>
              <w:rPr>
                <w:rFonts w:ascii="Times New Roman" w:hAnsi="Times New Roman" w:cs="Times New Roman"/>
                <w:sz w:val="19"/>
                <w:szCs w:val="19"/>
              </w:rPr>
            </w:pPr>
            <w:r w:rsidRPr="00DE028D">
              <w:rPr>
                <w:rFonts w:ascii="Times New Roman" w:hAnsi="Times New Roman" w:cs="Times New Roman"/>
                <w:szCs w:val="22"/>
              </w:rPr>
              <w:t>Taken care of???</w:t>
            </w:r>
          </w:p>
        </w:tc>
        <w:tc>
          <w:tcPr>
            <w:tcW w:w="5155" w:type="dxa"/>
          </w:tcPr>
          <w:p w:rsidR="00DE028D" w:rsidRPr="00DE028D" w:rsidRDefault="00DE028D" w:rsidP="00660B81">
            <w:pPr>
              <w:rPr>
                <w:rFonts w:ascii="Times New Roman" w:hAnsi="Times New Roman" w:cs="Times New Roman"/>
                <w:szCs w:val="22"/>
              </w:rPr>
            </w:pPr>
          </w:p>
        </w:tc>
      </w:tr>
      <w:tr w:rsidR="00DE028D" w:rsidRPr="00DE028D" w:rsidTr="00DE028D">
        <w:trPr>
          <w:trHeight w:val="435"/>
        </w:trPr>
        <w:tc>
          <w:tcPr>
            <w:tcW w:w="5455" w:type="dxa"/>
          </w:tcPr>
          <w:p w:rsidR="00DE028D" w:rsidRPr="00DE028D" w:rsidRDefault="00DE028D" w:rsidP="00660B81">
            <w:pPr>
              <w:rPr>
                <w:rFonts w:ascii="Times New Roman" w:hAnsi="Times New Roman" w:cs="Times New Roman"/>
                <w:szCs w:val="22"/>
              </w:rPr>
            </w:pPr>
            <w:r w:rsidRPr="00DE028D">
              <w:rPr>
                <w:rFonts w:ascii="Times New Roman" w:hAnsi="Times New Roman" w:cs="Times New Roman"/>
                <w:b/>
                <w:bCs/>
                <w:color w:val="FEBF10"/>
                <w:sz w:val="21"/>
                <w:szCs w:val="21"/>
              </w:rPr>
              <w:t>V2X enables payments on the go.</w:t>
            </w:r>
          </w:p>
        </w:tc>
        <w:tc>
          <w:tcPr>
            <w:tcW w:w="5155" w:type="dxa"/>
          </w:tcPr>
          <w:p w:rsidR="00DE028D" w:rsidRPr="00DE028D" w:rsidRDefault="00DE028D" w:rsidP="00660B81">
            <w:pPr>
              <w:rPr>
                <w:rFonts w:ascii="Times New Roman" w:hAnsi="Times New Roman" w:cs="Times New Roman"/>
                <w:b/>
                <w:bCs/>
                <w:color w:val="FEBF10"/>
                <w:sz w:val="21"/>
                <w:szCs w:val="21"/>
              </w:rPr>
            </w:pPr>
          </w:p>
        </w:tc>
      </w:tr>
      <w:tr w:rsidR="00DE028D" w:rsidRPr="00DE028D" w:rsidTr="00DE028D">
        <w:trPr>
          <w:trHeight w:val="354"/>
        </w:trPr>
        <w:tc>
          <w:tcPr>
            <w:tcW w:w="5455" w:type="dxa"/>
          </w:tcPr>
          <w:p w:rsidR="00DE028D" w:rsidRPr="00DE028D" w:rsidRDefault="00DE028D" w:rsidP="00525821">
            <w:pPr>
              <w:autoSpaceDE w:val="0"/>
              <w:autoSpaceDN w:val="0"/>
              <w:adjustRightInd w:val="0"/>
              <w:rPr>
                <w:rFonts w:ascii="Times New Roman" w:hAnsi="Times New Roman" w:cs="Times New Roman"/>
                <w:sz w:val="19"/>
                <w:szCs w:val="19"/>
              </w:rPr>
            </w:pPr>
            <w:r w:rsidRPr="00DE028D">
              <w:rPr>
                <w:rFonts w:ascii="Times New Roman" w:hAnsi="Times New Roman" w:cs="Times New Roman"/>
                <w:sz w:val="19"/>
                <w:szCs w:val="19"/>
              </w:rPr>
              <w:t>We should have taken Route 5. Cyclists</w:t>
            </w:r>
            <w:r w:rsidRPr="00DE028D">
              <w:rPr>
                <w:rFonts w:ascii="Times New Roman" w:hAnsi="Times New Roman" w:cs="Times New Roman"/>
                <w:sz w:val="19"/>
                <w:szCs w:val="19"/>
              </w:rPr>
              <w:t xml:space="preserve"> </w:t>
            </w:r>
            <w:r w:rsidRPr="00DE028D">
              <w:rPr>
                <w:rFonts w:ascii="Times New Roman" w:hAnsi="Times New Roman" w:cs="Times New Roman"/>
                <w:sz w:val="19"/>
                <w:szCs w:val="19"/>
              </w:rPr>
              <w:t>clog up the road at this time of the day.</w:t>
            </w:r>
          </w:p>
        </w:tc>
        <w:tc>
          <w:tcPr>
            <w:tcW w:w="5155" w:type="dxa"/>
          </w:tcPr>
          <w:p w:rsidR="00DE028D" w:rsidRPr="00DE028D" w:rsidRDefault="00DE028D" w:rsidP="00525821">
            <w:pPr>
              <w:autoSpaceDE w:val="0"/>
              <w:autoSpaceDN w:val="0"/>
              <w:adjustRightInd w:val="0"/>
              <w:rPr>
                <w:rFonts w:ascii="Times New Roman" w:hAnsi="Times New Roman" w:cs="Times New Roman"/>
                <w:sz w:val="19"/>
                <w:szCs w:val="19"/>
              </w:rPr>
            </w:pPr>
          </w:p>
        </w:tc>
      </w:tr>
      <w:tr w:rsidR="00DE028D" w:rsidRPr="00DE028D" w:rsidTr="00DE028D">
        <w:trPr>
          <w:trHeight w:val="435"/>
        </w:trPr>
        <w:tc>
          <w:tcPr>
            <w:tcW w:w="5455" w:type="dxa"/>
          </w:tcPr>
          <w:p w:rsidR="00DE028D" w:rsidRPr="00DE028D" w:rsidRDefault="00DE028D" w:rsidP="00525821">
            <w:pPr>
              <w:autoSpaceDE w:val="0"/>
              <w:autoSpaceDN w:val="0"/>
              <w:adjustRightInd w:val="0"/>
              <w:rPr>
                <w:rFonts w:ascii="Times New Roman" w:hAnsi="Times New Roman" w:cs="Times New Roman"/>
                <w:sz w:val="19"/>
                <w:szCs w:val="19"/>
              </w:rPr>
            </w:pPr>
            <w:r w:rsidRPr="00DE028D">
              <w:rPr>
                <w:rFonts w:ascii="Times New Roman" w:hAnsi="Times New Roman" w:cs="Times New Roman"/>
                <w:sz w:val="19"/>
                <w:szCs w:val="19"/>
              </w:rPr>
              <w:t>That shouldn’t be a problem for us.</w:t>
            </w:r>
            <w:r w:rsidRPr="00DE028D">
              <w:rPr>
                <w:rFonts w:ascii="Times New Roman" w:hAnsi="Times New Roman" w:cs="Times New Roman"/>
                <w:sz w:val="19"/>
                <w:szCs w:val="19"/>
              </w:rPr>
              <w:t xml:space="preserve"> </w:t>
            </w:r>
            <w:r w:rsidRPr="00DE028D">
              <w:rPr>
                <w:rFonts w:ascii="Times New Roman" w:hAnsi="Times New Roman" w:cs="Times New Roman"/>
                <w:sz w:val="19"/>
                <w:szCs w:val="19"/>
              </w:rPr>
              <w:t>Anyway, it’s better for my insurance</w:t>
            </w:r>
            <w:r w:rsidRPr="00DE028D">
              <w:rPr>
                <w:rFonts w:ascii="Times New Roman" w:hAnsi="Times New Roman" w:cs="Times New Roman"/>
                <w:sz w:val="19"/>
                <w:szCs w:val="19"/>
              </w:rPr>
              <w:t xml:space="preserve"> </w:t>
            </w:r>
            <w:r w:rsidRPr="00DE028D">
              <w:rPr>
                <w:rFonts w:ascii="Times New Roman" w:hAnsi="Times New Roman" w:cs="Times New Roman"/>
                <w:sz w:val="19"/>
                <w:szCs w:val="19"/>
              </w:rPr>
              <w:t>premium to use this road, at this</w:t>
            </w:r>
            <w:r w:rsidRPr="00DE028D">
              <w:rPr>
                <w:rFonts w:ascii="Times New Roman" w:hAnsi="Times New Roman" w:cs="Times New Roman"/>
                <w:sz w:val="19"/>
                <w:szCs w:val="19"/>
              </w:rPr>
              <w:t xml:space="preserve"> </w:t>
            </w:r>
            <w:r w:rsidRPr="00DE028D">
              <w:rPr>
                <w:rFonts w:ascii="Times New Roman" w:hAnsi="Times New Roman" w:cs="Times New Roman"/>
                <w:sz w:val="19"/>
                <w:szCs w:val="19"/>
              </w:rPr>
              <w:t>time of day.</w:t>
            </w:r>
          </w:p>
        </w:tc>
        <w:tc>
          <w:tcPr>
            <w:tcW w:w="5155" w:type="dxa"/>
          </w:tcPr>
          <w:p w:rsidR="00DE028D" w:rsidRPr="00DE028D" w:rsidRDefault="00DE028D" w:rsidP="00525821">
            <w:pPr>
              <w:autoSpaceDE w:val="0"/>
              <w:autoSpaceDN w:val="0"/>
              <w:adjustRightInd w:val="0"/>
              <w:rPr>
                <w:rFonts w:ascii="Times New Roman" w:hAnsi="Times New Roman" w:cs="Times New Roman"/>
                <w:sz w:val="19"/>
                <w:szCs w:val="19"/>
              </w:rPr>
            </w:pPr>
          </w:p>
        </w:tc>
      </w:tr>
      <w:tr w:rsidR="00DE028D" w:rsidRPr="00DE028D" w:rsidTr="00DE028D">
        <w:trPr>
          <w:trHeight w:val="435"/>
        </w:trPr>
        <w:tc>
          <w:tcPr>
            <w:tcW w:w="5455" w:type="dxa"/>
          </w:tcPr>
          <w:p w:rsidR="00DE028D" w:rsidRPr="00DE028D" w:rsidRDefault="00DE028D" w:rsidP="00525821">
            <w:pPr>
              <w:autoSpaceDE w:val="0"/>
              <w:autoSpaceDN w:val="0"/>
              <w:adjustRightInd w:val="0"/>
              <w:rPr>
                <w:rFonts w:ascii="Times New Roman" w:hAnsi="Times New Roman" w:cs="Times New Roman"/>
                <w:sz w:val="19"/>
                <w:szCs w:val="19"/>
              </w:rPr>
            </w:pPr>
            <w:r w:rsidRPr="00DE028D">
              <w:rPr>
                <w:rFonts w:ascii="Times New Roman" w:hAnsi="Times New Roman" w:cs="Times New Roman"/>
                <w:b/>
                <w:bCs/>
                <w:color w:val="FEBF10"/>
                <w:sz w:val="20"/>
              </w:rPr>
              <w:t>V2X enables communication</w:t>
            </w:r>
            <w:r w:rsidRPr="00DE028D">
              <w:rPr>
                <w:rFonts w:ascii="Times New Roman" w:hAnsi="Times New Roman" w:cs="Times New Roman"/>
                <w:b/>
                <w:bCs/>
                <w:color w:val="FEBF10"/>
                <w:sz w:val="20"/>
              </w:rPr>
              <w:t xml:space="preserve"> </w:t>
            </w:r>
            <w:r w:rsidRPr="00DE028D">
              <w:rPr>
                <w:rFonts w:ascii="Times New Roman" w:hAnsi="Times New Roman" w:cs="Times New Roman"/>
                <w:b/>
                <w:bCs/>
                <w:color w:val="FEBF10"/>
                <w:sz w:val="20"/>
              </w:rPr>
              <w:t>with pedestrian transporters.</w:t>
            </w:r>
          </w:p>
        </w:tc>
        <w:tc>
          <w:tcPr>
            <w:tcW w:w="5155" w:type="dxa"/>
          </w:tcPr>
          <w:p w:rsidR="00DE028D" w:rsidRPr="00DE028D" w:rsidRDefault="00DE028D" w:rsidP="00525821">
            <w:pPr>
              <w:autoSpaceDE w:val="0"/>
              <w:autoSpaceDN w:val="0"/>
              <w:adjustRightInd w:val="0"/>
              <w:rPr>
                <w:rFonts w:ascii="Times New Roman" w:hAnsi="Times New Roman" w:cs="Times New Roman"/>
                <w:b/>
                <w:bCs/>
                <w:color w:val="FEBF10"/>
                <w:sz w:val="20"/>
              </w:rPr>
            </w:pPr>
          </w:p>
        </w:tc>
      </w:tr>
      <w:tr w:rsidR="00DE028D" w:rsidRPr="00DE028D" w:rsidTr="00DE028D">
        <w:trPr>
          <w:trHeight w:val="435"/>
        </w:trPr>
        <w:tc>
          <w:tcPr>
            <w:tcW w:w="5455" w:type="dxa"/>
          </w:tcPr>
          <w:p w:rsidR="00DE028D" w:rsidRPr="00DE028D" w:rsidRDefault="00DE028D" w:rsidP="00525821">
            <w:pPr>
              <w:autoSpaceDE w:val="0"/>
              <w:autoSpaceDN w:val="0"/>
              <w:adjustRightInd w:val="0"/>
              <w:rPr>
                <w:rFonts w:ascii="Times New Roman" w:hAnsi="Times New Roman" w:cs="Times New Roman"/>
                <w:sz w:val="19"/>
                <w:szCs w:val="19"/>
              </w:rPr>
            </w:pPr>
            <w:r w:rsidRPr="00DE028D">
              <w:rPr>
                <w:rFonts w:ascii="Times New Roman" w:hAnsi="Times New Roman" w:cs="Times New Roman"/>
                <w:sz w:val="18"/>
                <w:szCs w:val="18"/>
              </w:rPr>
              <w:t>Hey Aaron, do you mind if we stop for</w:t>
            </w:r>
            <w:r w:rsidRPr="00DE028D">
              <w:rPr>
                <w:rFonts w:ascii="Times New Roman" w:hAnsi="Times New Roman" w:cs="Times New Roman"/>
                <w:sz w:val="18"/>
                <w:szCs w:val="18"/>
              </w:rPr>
              <w:t xml:space="preserve"> </w:t>
            </w:r>
            <w:r w:rsidRPr="00DE028D">
              <w:rPr>
                <w:rFonts w:ascii="Times New Roman" w:hAnsi="Times New Roman" w:cs="Times New Roman"/>
                <w:sz w:val="18"/>
                <w:szCs w:val="18"/>
              </w:rPr>
              <w:t xml:space="preserve">5 </w:t>
            </w:r>
            <w:proofErr w:type="spellStart"/>
            <w:r w:rsidRPr="00DE028D">
              <w:rPr>
                <w:rFonts w:ascii="Times New Roman" w:hAnsi="Times New Roman" w:cs="Times New Roman"/>
                <w:sz w:val="18"/>
                <w:szCs w:val="18"/>
              </w:rPr>
              <w:t>mins</w:t>
            </w:r>
            <w:proofErr w:type="spellEnd"/>
            <w:r w:rsidRPr="00DE028D">
              <w:rPr>
                <w:rFonts w:ascii="Times New Roman" w:hAnsi="Times New Roman" w:cs="Times New Roman"/>
                <w:sz w:val="18"/>
                <w:szCs w:val="18"/>
              </w:rPr>
              <w:t>? I have a quick errand to run.</w:t>
            </w:r>
          </w:p>
        </w:tc>
        <w:tc>
          <w:tcPr>
            <w:tcW w:w="5155" w:type="dxa"/>
          </w:tcPr>
          <w:p w:rsidR="00DE028D" w:rsidRPr="00DE028D" w:rsidRDefault="00DE028D" w:rsidP="00525821">
            <w:pPr>
              <w:autoSpaceDE w:val="0"/>
              <w:autoSpaceDN w:val="0"/>
              <w:adjustRightInd w:val="0"/>
              <w:rPr>
                <w:rFonts w:ascii="Times New Roman" w:hAnsi="Times New Roman" w:cs="Times New Roman"/>
                <w:sz w:val="18"/>
                <w:szCs w:val="18"/>
              </w:rPr>
            </w:pPr>
          </w:p>
        </w:tc>
      </w:tr>
      <w:tr w:rsidR="00DE028D" w:rsidRPr="00DE028D" w:rsidTr="00DE028D">
        <w:trPr>
          <w:trHeight w:val="435"/>
        </w:trPr>
        <w:tc>
          <w:tcPr>
            <w:tcW w:w="5455" w:type="dxa"/>
          </w:tcPr>
          <w:p w:rsidR="00DE028D" w:rsidRPr="00DE028D" w:rsidRDefault="00DE028D" w:rsidP="00525821">
            <w:pPr>
              <w:autoSpaceDE w:val="0"/>
              <w:autoSpaceDN w:val="0"/>
              <w:adjustRightInd w:val="0"/>
              <w:rPr>
                <w:rFonts w:ascii="Times New Roman" w:hAnsi="Times New Roman" w:cs="Times New Roman"/>
                <w:sz w:val="19"/>
                <w:szCs w:val="19"/>
              </w:rPr>
            </w:pPr>
            <w:r w:rsidRPr="00DE028D">
              <w:rPr>
                <w:rFonts w:ascii="Times New Roman" w:hAnsi="Times New Roman" w:cs="Times New Roman"/>
                <w:sz w:val="18"/>
                <w:szCs w:val="18"/>
              </w:rPr>
              <w:t>No, it’s completely alright. But</w:t>
            </w:r>
            <w:r w:rsidRPr="00DE028D">
              <w:rPr>
                <w:rFonts w:ascii="Times New Roman" w:hAnsi="Times New Roman" w:cs="Times New Roman"/>
                <w:sz w:val="18"/>
                <w:szCs w:val="18"/>
              </w:rPr>
              <w:t xml:space="preserve"> </w:t>
            </w:r>
            <w:r w:rsidRPr="00DE028D">
              <w:rPr>
                <w:rFonts w:ascii="Times New Roman" w:hAnsi="Times New Roman" w:cs="Times New Roman"/>
                <w:sz w:val="18"/>
                <w:szCs w:val="18"/>
              </w:rPr>
              <w:t>where will you park the vehicle?</w:t>
            </w:r>
            <w:r w:rsidRPr="00DE028D">
              <w:rPr>
                <w:rFonts w:ascii="Times New Roman" w:hAnsi="Times New Roman" w:cs="Times New Roman"/>
                <w:sz w:val="18"/>
                <w:szCs w:val="18"/>
              </w:rPr>
              <w:t xml:space="preserve"> </w:t>
            </w:r>
            <w:r w:rsidRPr="00DE028D">
              <w:rPr>
                <w:rFonts w:ascii="Times New Roman" w:hAnsi="Times New Roman" w:cs="Times New Roman"/>
                <w:sz w:val="18"/>
                <w:szCs w:val="18"/>
              </w:rPr>
              <w:t>There’s hardly any room left. Do</w:t>
            </w:r>
            <w:r w:rsidRPr="00DE028D">
              <w:rPr>
                <w:rFonts w:ascii="Times New Roman" w:hAnsi="Times New Roman" w:cs="Times New Roman"/>
                <w:sz w:val="18"/>
                <w:szCs w:val="18"/>
              </w:rPr>
              <w:t xml:space="preserve"> </w:t>
            </w:r>
            <w:r w:rsidRPr="00DE028D">
              <w:rPr>
                <w:rFonts w:ascii="Times New Roman" w:hAnsi="Times New Roman" w:cs="Times New Roman"/>
                <w:sz w:val="18"/>
                <w:szCs w:val="18"/>
              </w:rPr>
              <w:t>you want me to get down and</w:t>
            </w:r>
            <w:r w:rsidRPr="00DE028D">
              <w:rPr>
                <w:rFonts w:ascii="Times New Roman" w:hAnsi="Times New Roman" w:cs="Times New Roman"/>
                <w:sz w:val="18"/>
                <w:szCs w:val="18"/>
              </w:rPr>
              <w:t xml:space="preserve"> </w:t>
            </w:r>
            <w:r w:rsidRPr="00DE028D">
              <w:rPr>
                <w:rFonts w:ascii="Times New Roman" w:hAnsi="Times New Roman" w:cs="Times New Roman"/>
                <w:sz w:val="18"/>
                <w:szCs w:val="18"/>
              </w:rPr>
              <w:t>assist you?</w:t>
            </w:r>
          </w:p>
        </w:tc>
        <w:tc>
          <w:tcPr>
            <w:tcW w:w="5155" w:type="dxa"/>
          </w:tcPr>
          <w:p w:rsidR="00DE028D" w:rsidRPr="00DE028D" w:rsidRDefault="00DE028D" w:rsidP="00525821">
            <w:pPr>
              <w:autoSpaceDE w:val="0"/>
              <w:autoSpaceDN w:val="0"/>
              <w:adjustRightInd w:val="0"/>
              <w:rPr>
                <w:rFonts w:ascii="Times New Roman" w:hAnsi="Times New Roman" w:cs="Times New Roman"/>
                <w:sz w:val="18"/>
                <w:szCs w:val="18"/>
              </w:rPr>
            </w:pPr>
          </w:p>
        </w:tc>
      </w:tr>
      <w:tr w:rsidR="00DE028D" w:rsidRPr="00DE028D" w:rsidTr="00DE028D">
        <w:trPr>
          <w:trHeight w:val="435"/>
        </w:trPr>
        <w:tc>
          <w:tcPr>
            <w:tcW w:w="5455" w:type="dxa"/>
          </w:tcPr>
          <w:p w:rsidR="00DE028D" w:rsidRPr="00DE028D" w:rsidRDefault="00DE028D" w:rsidP="00525821">
            <w:pPr>
              <w:autoSpaceDE w:val="0"/>
              <w:autoSpaceDN w:val="0"/>
              <w:adjustRightInd w:val="0"/>
              <w:rPr>
                <w:rFonts w:ascii="Times New Roman" w:hAnsi="Times New Roman" w:cs="Times New Roman"/>
                <w:sz w:val="18"/>
                <w:szCs w:val="18"/>
              </w:rPr>
            </w:pPr>
            <w:r w:rsidRPr="00DE028D">
              <w:rPr>
                <w:rFonts w:ascii="Times New Roman" w:hAnsi="Times New Roman" w:cs="Times New Roman"/>
                <w:sz w:val="18"/>
                <w:szCs w:val="18"/>
              </w:rPr>
              <w:t>Relax! The car comes with in-car</w:t>
            </w:r>
            <w:r w:rsidRPr="00DE028D">
              <w:rPr>
                <w:rFonts w:ascii="Times New Roman" w:hAnsi="Times New Roman" w:cs="Times New Roman"/>
                <w:sz w:val="18"/>
                <w:szCs w:val="18"/>
              </w:rPr>
              <w:t xml:space="preserve"> </w:t>
            </w:r>
            <w:r w:rsidRPr="00DE028D">
              <w:rPr>
                <w:rFonts w:ascii="Times New Roman" w:hAnsi="Times New Roman" w:cs="Times New Roman"/>
                <w:sz w:val="18"/>
                <w:szCs w:val="18"/>
              </w:rPr>
              <w:t>parking assistance. It will guide us</w:t>
            </w:r>
            <w:r w:rsidRPr="00DE028D">
              <w:rPr>
                <w:rFonts w:ascii="Times New Roman" w:hAnsi="Times New Roman" w:cs="Times New Roman"/>
                <w:sz w:val="18"/>
                <w:szCs w:val="18"/>
              </w:rPr>
              <w:t xml:space="preserve"> </w:t>
            </w:r>
            <w:r w:rsidRPr="00DE028D">
              <w:rPr>
                <w:rFonts w:ascii="Times New Roman" w:hAnsi="Times New Roman" w:cs="Times New Roman"/>
                <w:sz w:val="18"/>
                <w:szCs w:val="18"/>
              </w:rPr>
              <w:t>and make sure we park it right!</w:t>
            </w:r>
          </w:p>
        </w:tc>
        <w:tc>
          <w:tcPr>
            <w:tcW w:w="5155" w:type="dxa"/>
          </w:tcPr>
          <w:p w:rsidR="00DE028D" w:rsidRPr="00DE028D" w:rsidRDefault="00DE028D" w:rsidP="00525821">
            <w:pPr>
              <w:autoSpaceDE w:val="0"/>
              <w:autoSpaceDN w:val="0"/>
              <w:adjustRightInd w:val="0"/>
              <w:rPr>
                <w:rFonts w:ascii="Times New Roman" w:hAnsi="Times New Roman" w:cs="Times New Roman"/>
                <w:sz w:val="18"/>
                <w:szCs w:val="18"/>
              </w:rPr>
            </w:pPr>
          </w:p>
        </w:tc>
      </w:tr>
      <w:tr w:rsidR="00DE028D" w:rsidRPr="00DE028D" w:rsidTr="00DE028D">
        <w:trPr>
          <w:trHeight w:val="435"/>
        </w:trPr>
        <w:tc>
          <w:tcPr>
            <w:tcW w:w="5455" w:type="dxa"/>
          </w:tcPr>
          <w:p w:rsidR="00DE028D" w:rsidRPr="00DE028D" w:rsidRDefault="00DE028D" w:rsidP="00525821">
            <w:pPr>
              <w:autoSpaceDE w:val="0"/>
              <w:autoSpaceDN w:val="0"/>
              <w:adjustRightInd w:val="0"/>
              <w:rPr>
                <w:rFonts w:ascii="Times New Roman" w:hAnsi="Times New Roman" w:cs="Times New Roman"/>
                <w:sz w:val="18"/>
                <w:szCs w:val="18"/>
              </w:rPr>
            </w:pPr>
            <w:r w:rsidRPr="00DE028D">
              <w:rPr>
                <w:rFonts w:ascii="Times New Roman" w:hAnsi="Times New Roman" w:cs="Times New Roman"/>
                <w:b/>
                <w:bCs/>
                <w:color w:val="FBBD14"/>
                <w:sz w:val="20"/>
              </w:rPr>
              <w:t>V2X enables assisted parking in congested spaces.</w:t>
            </w:r>
          </w:p>
        </w:tc>
        <w:tc>
          <w:tcPr>
            <w:tcW w:w="5155" w:type="dxa"/>
          </w:tcPr>
          <w:p w:rsidR="00DE028D" w:rsidRPr="00DE028D" w:rsidRDefault="00DE028D" w:rsidP="00525821">
            <w:pPr>
              <w:autoSpaceDE w:val="0"/>
              <w:autoSpaceDN w:val="0"/>
              <w:adjustRightInd w:val="0"/>
              <w:rPr>
                <w:rFonts w:ascii="Times New Roman" w:hAnsi="Times New Roman" w:cs="Times New Roman"/>
                <w:b/>
                <w:bCs/>
                <w:color w:val="FBBD14"/>
                <w:sz w:val="20"/>
              </w:rPr>
            </w:pPr>
          </w:p>
        </w:tc>
      </w:tr>
      <w:tr w:rsidR="00DE028D" w:rsidRPr="00DE028D" w:rsidTr="00DE028D">
        <w:trPr>
          <w:trHeight w:val="435"/>
        </w:trPr>
        <w:tc>
          <w:tcPr>
            <w:tcW w:w="5455" w:type="dxa"/>
          </w:tcPr>
          <w:p w:rsidR="00DE028D" w:rsidRPr="00DE028D" w:rsidRDefault="00DE028D" w:rsidP="00525821">
            <w:pPr>
              <w:autoSpaceDE w:val="0"/>
              <w:autoSpaceDN w:val="0"/>
              <w:adjustRightInd w:val="0"/>
              <w:rPr>
                <w:rFonts w:ascii="Times New Roman" w:hAnsi="Times New Roman" w:cs="Times New Roman"/>
                <w:b/>
                <w:bCs/>
                <w:color w:val="FBBD14"/>
                <w:sz w:val="20"/>
              </w:rPr>
            </w:pPr>
            <w:r w:rsidRPr="00DE028D">
              <w:rPr>
                <w:rFonts w:ascii="Times New Roman" w:hAnsi="Times New Roman" w:cs="Times New Roman"/>
                <w:sz w:val="19"/>
                <w:szCs w:val="19"/>
              </w:rPr>
              <w:t>Hey, you’re back.</w:t>
            </w:r>
          </w:p>
        </w:tc>
        <w:tc>
          <w:tcPr>
            <w:tcW w:w="5155" w:type="dxa"/>
          </w:tcPr>
          <w:p w:rsidR="00DE028D" w:rsidRPr="00DE028D" w:rsidRDefault="00DE028D" w:rsidP="00525821">
            <w:pPr>
              <w:autoSpaceDE w:val="0"/>
              <w:autoSpaceDN w:val="0"/>
              <w:adjustRightInd w:val="0"/>
              <w:rPr>
                <w:rFonts w:ascii="Times New Roman" w:hAnsi="Times New Roman" w:cs="Times New Roman"/>
                <w:sz w:val="19"/>
                <w:szCs w:val="19"/>
              </w:rPr>
            </w:pPr>
          </w:p>
        </w:tc>
      </w:tr>
      <w:tr w:rsidR="00DE028D" w:rsidRPr="00DE028D" w:rsidTr="00DE028D">
        <w:trPr>
          <w:trHeight w:val="435"/>
        </w:trPr>
        <w:tc>
          <w:tcPr>
            <w:tcW w:w="5455" w:type="dxa"/>
          </w:tcPr>
          <w:p w:rsidR="00DE028D" w:rsidRPr="00DE028D" w:rsidRDefault="00DE028D" w:rsidP="00525821">
            <w:pPr>
              <w:autoSpaceDE w:val="0"/>
              <w:autoSpaceDN w:val="0"/>
              <w:adjustRightInd w:val="0"/>
              <w:rPr>
                <w:rFonts w:ascii="Times New Roman" w:hAnsi="Times New Roman" w:cs="Times New Roman"/>
                <w:sz w:val="19"/>
                <w:szCs w:val="19"/>
              </w:rPr>
            </w:pPr>
            <w:r w:rsidRPr="00DE028D">
              <w:rPr>
                <w:rFonts w:ascii="Times New Roman" w:hAnsi="Times New Roman" w:cs="Times New Roman"/>
                <w:sz w:val="19"/>
                <w:szCs w:val="19"/>
              </w:rPr>
              <w:lastRenderedPageBreak/>
              <w:t xml:space="preserve">I was enjoying my </w:t>
            </w:r>
            <w:proofErr w:type="spellStart"/>
            <w:r w:rsidRPr="00DE028D">
              <w:rPr>
                <w:rFonts w:ascii="Times New Roman" w:hAnsi="Times New Roman" w:cs="Times New Roman"/>
                <w:sz w:val="19"/>
                <w:szCs w:val="19"/>
              </w:rPr>
              <w:t>favourite</w:t>
            </w:r>
            <w:proofErr w:type="spellEnd"/>
            <w:r w:rsidRPr="00DE028D">
              <w:rPr>
                <w:rFonts w:ascii="Times New Roman" w:hAnsi="Times New Roman" w:cs="Times New Roman"/>
                <w:sz w:val="19"/>
                <w:szCs w:val="19"/>
              </w:rPr>
              <w:t xml:space="preserve"> music and look</w:t>
            </w:r>
            <w:r w:rsidRPr="00DE028D">
              <w:rPr>
                <w:rFonts w:ascii="Times New Roman" w:hAnsi="Times New Roman" w:cs="Times New Roman"/>
                <w:sz w:val="19"/>
                <w:szCs w:val="19"/>
              </w:rPr>
              <w:t xml:space="preserve"> </w:t>
            </w:r>
            <w:r w:rsidRPr="00DE028D">
              <w:rPr>
                <w:rFonts w:ascii="Times New Roman" w:hAnsi="Times New Roman" w:cs="Times New Roman"/>
                <w:sz w:val="19"/>
                <w:szCs w:val="19"/>
              </w:rPr>
              <w:t>what I got – 20% discount coupon at The</w:t>
            </w:r>
            <w:r w:rsidRPr="00DE028D">
              <w:rPr>
                <w:rFonts w:ascii="Times New Roman" w:hAnsi="Times New Roman" w:cs="Times New Roman"/>
                <w:sz w:val="19"/>
                <w:szCs w:val="19"/>
              </w:rPr>
              <w:t xml:space="preserve"> </w:t>
            </w:r>
            <w:r w:rsidRPr="00DE028D">
              <w:rPr>
                <w:rFonts w:ascii="Times New Roman" w:hAnsi="Times New Roman" w:cs="Times New Roman"/>
                <w:sz w:val="19"/>
                <w:szCs w:val="19"/>
              </w:rPr>
              <w:t>Beans. Let me get the route for you on my</w:t>
            </w:r>
            <w:r w:rsidRPr="00DE028D">
              <w:rPr>
                <w:rFonts w:ascii="Times New Roman" w:hAnsi="Times New Roman" w:cs="Times New Roman"/>
                <w:sz w:val="19"/>
                <w:szCs w:val="19"/>
              </w:rPr>
              <w:t xml:space="preserve"> </w:t>
            </w:r>
            <w:r w:rsidRPr="00DE028D">
              <w:rPr>
                <w:rFonts w:ascii="Times New Roman" w:hAnsi="Times New Roman" w:cs="Times New Roman"/>
                <w:sz w:val="19"/>
                <w:szCs w:val="19"/>
              </w:rPr>
              <w:t>phone.</w:t>
            </w:r>
          </w:p>
        </w:tc>
        <w:tc>
          <w:tcPr>
            <w:tcW w:w="5155" w:type="dxa"/>
          </w:tcPr>
          <w:p w:rsidR="00DE028D" w:rsidRPr="00DE028D" w:rsidRDefault="00DE028D" w:rsidP="00525821">
            <w:pPr>
              <w:autoSpaceDE w:val="0"/>
              <w:autoSpaceDN w:val="0"/>
              <w:adjustRightInd w:val="0"/>
              <w:rPr>
                <w:rFonts w:ascii="Times New Roman" w:hAnsi="Times New Roman" w:cs="Times New Roman"/>
                <w:sz w:val="19"/>
                <w:szCs w:val="19"/>
              </w:rPr>
            </w:pPr>
          </w:p>
        </w:tc>
      </w:tr>
      <w:tr w:rsidR="00DE028D" w:rsidRPr="00DE028D" w:rsidTr="00DE028D">
        <w:trPr>
          <w:trHeight w:val="435"/>
        </w:trPr>
        <w:tc>
          <w:tcPr>
            <w:tcW w:w="5455" w:type="dxa"/>
          </w:tcPr>
          <w:p w:rsidR="00DE028D" w:rsidRPr="00DE028D" w:rsidRDefault="00DE028D" w:rsidP="00525821">
            <w:pPr>
              <w:autoSpaceDE w:val="0"/>
              <w:autoSpaceDN w:val="0"/>
              <w:adjustRightInd w:val="0"/>
              <w:rPr>
                <w:rFonts w:ascii="Times New Roman" w:hAnsi="Times New Roman" w:cs="Times New Roman"/>
                <w:sz w:val="19"/>
                <w:szCs w:val="19"/>
              </w:rPr>
            </w:pPr>
            <w:r w:rsidRPr="00DE028D">
              <w:rPr>
                <w:rFonts w:ascii="Times New Roman" w:hAnsi="Times New Roman" w:cs="Times New Roman"/>
                <w:sz w:val="19"/>
                <w:szCs w:val="19"/>
              </w:rPr>
              <w:t>That’s wonderful but don’t worry.</w:t>
            </w:r>
            <w:r w:rsidRPr="00DE028D">
              <w:rPr>
                <w:rFonts w:ascii="Times New Roman" w:hAnsi="Times New Roman" w:cs="Times New Roman"/>
                <w:sz w:val="19"/>
                <w:szCs w:val="19"/>
              </w:rPr>
              <w:t xml:space="preserve"> </w:t>
            </w:r>
            <w:r w:rsidRPr="00DE028D">
              <w:rPr>
                <w:rFonts w:ascii="Times New Roman" w:hAnsi="Times New Roman" w:cs="Times New Roman"/>
                <w:sz w:val="19"/>
                <w:szCs w:val="19"/>
              </w:rPr>
              <w:t xml:space="preserve">The in-car </w:t>
            </w:r>
            <w:proofErr w:type="spellStart"/>
            <w:r w:rsidRPr="00DE028D">
              <w:rPr>
                <w:rFonts w:ascii="Times New Roman" w:hAnsi="Times New Roman" w:cs="Times New Roman"/>
                <w:sz w:val="19"/>
                <w:szCs w:val="19"/>
              </w:rPr>
              <w:t>WiFi</w:t>
            </w:r>
            <w:proofErr w:type="spellEnd"/>
            <w:r w:rsidRPr="00DE028D">
              <w:rPr>
                <w:rFonts w:ascii="Times New Roman" w:hAnsi="Times New Roman" w:cs="Times New Roman"/>
                <w:sz w:val="19"/>
                <w:szCs w:val="19"/>
              </w:rPr>
              <w:t xml:space="preserve"> and guided</w:t>
            </w:r>
            <w:r w:rsidRPr="00DE028D">
              <w:rPr>
                <w:rFonts w:ascii="Times New Roman" w:hAnsi="Times New Roman" w:cs="Times New Roman"/>
                <w:sz w:val="19"/>
                <w:szCs w:val="19"/>
              </w:rPr>
              <w:t xml:space="preserve"> </w:t>
            </w:r>
            <w:r w:rsidRPr="00DE028D">
              <w:rPr>
                <w:rFonts w:ascii="Times New Roman" w:hAnsi="Times New Roman" w:cs="Times New Roman"/>
                <w:sz w:val="19"/>
                <w:szCs w:val="19"/>
              </w:rPr>
              <w:t>navigation will help us find the way.</w:t>
            </w:r>
          </w:p>
        </w:tc>
        <w:tc>
          <w:tcPr>
            <w:tcW w:w="5155" w:type="dxa"/>
          </w:tcPr>
          <w:p w:rsidR="00DE028D" w:rsidRPr="00DE028D" w:rsidRDefault="00DE028D" w:rsidP="00525821">
            <w:pPr>
              <w:autoSpaceDE w:val="0"/>
              <w:autoSpaceDN w:val="0"/>
              <w:adjustRightInd w:val="0"/>
              <w:rPr>
                <w:rFonts w:ascii="Times New Roman" w:hAnsi="Times New Roman" w:cs="Times New Roman"/>
                <w:sz w:val="19"/>
                <w:szCs w:val="19"/>
              </w:rPr>
            </w:pPr>
          </w:p>
        </w:tc>
      </w:tr>
      <w:tr w:rsidR="00DE028D" w:rsidRPr="00DE028D" w:rsidTr="00DE028D">
        <w:trPr>
          <w:trHeight w:val="435"/>
        </w:trPr>
        <w:tc>
          <w:tcPr>
            <w:tcW w:w="5455" w:type="dxa"/>
          </w:tcPr>
          <w:p w:rsidR="00DE028D" w:rsidRPr="00DE028D" w:rsidRDefault="00DE028D" w:rsidP="00525821">
            <w:pPr>
              <w:autoSpaceDE w:val="0"/>
              <w:autoSpaceDN w:val="0"/>
              <w:adjustRightInd w:val="0"/>
              <w:rPr>
                <w:rFonts w:ascii="Times New Roman" w:hAnsi="Times New Roman" w:cs="Times New Roman"/>
                <w:sz w:val="19"/>
                <w:szCs w:val="19"/>
              </w:rPr>
            </w:pPr>
            <w:r w:rsidRPr="00DE028D">
              <w:rPr>
                <w:rFonts w:ascii="Times New Roman" w:hAnsi="Times New Roman" w:cs="Times New Roman"/>
                <w:b/>
                <w:bCs/>
                <w:color w:val="FBBD14"/>
                <w:sz w:val="19"/>
                <w:szCs w:val="19"/>
              </w:rPr>
              <w:t>V2X enables guided navigation</w:t>
            </w:r>
            <w:r w:rsidRPr="00DE028D">
              <w:rPr>
                <w:rFonts w:ascii="Times New Roman" w:hAnsi="Times New Roman" w:cs="Times New Roman"/>
                <w:b/>
                <w:bCs/>
                <w:color w:val="FBBD14"/>
                <w:sz w:val="19"/>
                <w:szCs w:val="19"/>
              </w:rPr>
              <w:t xml:space="preserve"> </w:t>
            </w:r>
            <w:r w:rsidRPr="00DE028D">
              <w:rPr>
                <w:rFonts w:ascii="Times New Roman" w:hAnsi="Times New Roman" w:cs="Times New Roman"/>
                <w:b/>
                <w:bCs/>
                <w:color w:val="FBBD14"/>
                <w:sz w:val="19"/>
                <w:szCs w:val="19"/>
              </w:rPr>
              <w:t>and registers your favorite places.</w:t>
            </w:r>
          </w:p>
        </w:tc>
        <w:tc>
          <w:tcPr>
            <w:tcW w:w="5155" w:type="dxa"/>
          </w:tcPr>
          <w:p w:rsidR="00DE028D" w:rsidRPr="00DE028D" w:rsidRDefault="00DE028D" w:rsidP="00525821">
            <w:pPr>
              <w:autoSpaceDE w:val="0"/>
              <w:autoSpaceDN w:val="0"/>
              <w:adjustRightInd w:val="0"/>
              <w:rPr>
                <w:rFonts w:ascii="Times New Roman" w:hAnsi="Times New Roman" w:cs="Times New Roman"/>
                <w:b/>
                <w:bCs/>
                <w:color w:val="FBBD14"/>
                <w:sz w:val="19"/>
                <w:szCs w:val="19"/>
              </w:rPr>
            </w:pPr>
          </w:p>
        </w:tc>
      </w:tr>
      <w:tr w:rsidR="00DE028D" w:rsidRPr="00DE028D" w:rsidTr="00DE028D">
        <w:trPr>
          <w:trHeight w:val="435"/>
        </w:trPr>
        <w:tc>
          <w:tcPr>
            <w:tcW w:w="5455" w:type="dxa"/>
          </w:tcPr>
          <w:p w:rsidR="00DE028D" w:rsidRPr="00DE028D" w:rsidRDefault="00DE028D" w:rsidP="00DE028D">
            <w:pPr>
              <w:autoSpaceDE w:val="0"/>
              <w:autoSpaceDN w:val="0"/>
              <w:adjustRightInd w:val="0"/>
              <w:rPr>
                <w:rFonts w:ascii="Times New Roman" w:hAnsi="Times New Roman" w:cs="Times New Roman"/>
                <w:sz w:val="19"/>
                <w:szCs w:val="19"/>
              </w:rPr>
            </w:pPr>
            <w:r w:rsidRPr="00DE028D">
              <w:rPr>
                <w:rFonts w:ascii="Times New Roman" w:hAnsi="Times New Roman" w:cs="Times New Roman"/>
                <w:sz w:val="20"/>
              </w:rPr>
              <w:t>So when is the next conference we</w:t>
            </w:r>
            <w:r w:rsidRPr="00DE028D">
              <w:rPr>
                <w:rFonts w:ascii="Times New Roman" w:hAnsi="Times New Roman" w:cs="Times New Roman"/>
                <w:sz w:val="20"/>
              </w:rPr>
              <w:t xml:space="preserve"> </w:t>
            </w:r>
            <w:r w:rsidRPr="00DE028D">
              <w:rPr>
                <w:rFonts w:ascii="Times New Roman" w:hAnsi="Times New Roman" w:cs="Times New Roman"/>
                <w:sz w:val="20"/>
              </w:rPr>
              <w:t>have to go to?</w:t>
            </w:r>
          </w:p>
        </w:tc>
        <w:tc>
          <w:tcPr>
            <w:tcW w:w="5155" w:type="dxa"/>
          </w:tcPr>
          <w:p w:rsidR="00DE028D" w:rsidRPr="00DE028D" w:rsidRDefault="00DE028D" w:rsidP="00DE028D">
            <w:pPr>
              <w:autoSpaceDE w:val="0"/>
              <w:autoSpaceDN w:val="0"/>
              <w:adjustRightInd w:val="0"/>
              <w:rPr>
                <w:rFonts w:ascii="Times New Roman" w:hAnsi="Times New Roman" w:cs="Times New Roman"/>
                <w:sz w:val="20"/>
              </w:rPr>
            </w:pPr>
          </w:p>
        </w:tc>
      </w:tr>
      <w:tr w:rsidR="00DE028D" w:rsidRPr="00DE028D" w:rsidTr="00DE028D">
        <w:trPr>
          <w:trHeight w:val="435"/>
        </w:trPr>
        <w:tc>
          <w:tcPr>
            <w:tcW w:w="5455" w:type="dxa"/>
          </w:tcPr>
          <w:p w:rsidR="00DE028D" w:rsidRPr="00DE028D" w:rsidRDefault="00DE028D" w:rsidP="00DE028D">
            <w:pPr>
              <w:autoSpaceDE w:val="0"/>
              <w:autoSpaceDN w:val="0"/>
              <w:adjustRightInd w:val="0"/>
              <w:rPr>
                <w:rFonts w:ascii="Times New Roman" w:hAnsi="Times New Roman" w:cs="Times New Roman"/>
                <w:sz w:val="19"/>
                <w:szCs w:val="19"/>
              </w:rPr>
            </w:pPr>
            <w:r w:rsidRPr="00DE028D">
              <w:rPr>
                <w:rFonts w:ascii="Times New Roman" w:hAnsi="Times New Roman" w:cs="Times New Roman"/>
                <w:sz w:val="20"/>
              </w:rPr>
              <w:t>Wait, your vehicle is also connected</w:t>
            </w:r>
            <w:r w:rsidRPr="00DE028D">
              <w:rPr>
                <w:rFonts w:ascii="Times New Roman" w:hAnsi="Times New Roman" w:cs="Times New Roman"/>
                <w:sz w:val="20"/>
              </w:rPr>
              <w:t xml:space="preserve"> </w:t>
            </w:r>
            <w:r w:rsidRPr="00DE028D">
              <w:rPr>
                <w:rFonts w:ascii="Times New Roman" w:hAnsi="Times New Roman" w:cs="Times New Roman"/>
                <w:sz w:val="20"/>
              </w:rPr>
              <w:t>to your laptop???</w:t>
            </w:r>
          </w:p>
        </w:tc>
        <w:tc>
          <w:tcPr>
            <w:tcW w:w="5155" w:type="dxa"/>
          </w:tcPr>
          <w:p w:rsidR="00DE028D" w:rsidRPr="00DE028D" w:rsidRDefault="00DE028D" w:rsidP="00DE028D">
            <w:pPr>
              <w:autoSpaceDE w:val="0"/>
              <w:autoSpaceDN w:val="0"/>
              <w:adjustRightInd w:val="0"/>
              <w:rPr>
                <w:rFonts w:ascii="Times New Roman" w:hAnsi="Times New Roman" w:cs="Times New Roman"/>
                <w:sz w:val="20"/>
              </w:rPr>
            </w:pPr>
          </w:p>
        </w:tc>
      </w:tr>
      <w:tr w:rsidR="00DE028D" w:rsidRPr="00DE028D" w:rsidTr="00DE028D">
        <w:trPr>
          <w:trHeight w:val="372"/>
        </w:trPr>
        <w:tc>
          <w:tcPr>
            <w:tcW w:w="5455" w:type="dxa"/>
          </w:tcPr>
          <w:p w:rsidR="00DE028D" w:rsidRPr="00DE028D" w:rsidRDefault="00DE028D" w:rsidP="00DE028D">
            <w:pPr>
              <w:autoSpaceDE w:val="0"/>
              <w:autoSpaceDN w:val="0"/>
              <w:adjustRightInd w:val="0"/>
              <w:rPr>
                <w:rFonts w:ascii="Times New Roman" w:hAnsi="Times New Roman" w:cs="Times New Roman"/>
                <w:sz w:val="20"/>
              </w:rPr>
            </w:pPr>
            <w:r w:rsidRPr="00DE028D">
              <w:rPr>
                <w:rFonts w:ascii="Times New Roman" w:hAnsi="Times New Roman" w:cs="Times New Roman"/>
                <w:b/>
                <w:bCs/>
                <w:color w:val="FEBF10"/>
                <w:sz w:val="20"/>
              </w:rPr>
              <w:t>V2X enables communication</w:t>
            </w:r>
            <w:r w:rsidRPr="00DE028D">
              <w:rPr>
                <w:rFonts w:ascii="Times New Roman" w:hAnsi="Times New Roman" w:cs="Times New Roman"/>
                <w:b/>
                <w:bCs/>
                <w:color w:val="FEBF10"/>
                <w:sz w:val="20"/>
              </w:rPr>
              <w:t xml:space="preserve"> </w:t>
            </w:r>
            <w:r w:rsidRPr="00DE028D">
              <w:rPr>
                <w:rFonts w:ascii="Times New Roman" w:hAnsi="Times New Roman" w:cs="Times New Roman"/>
                <w:b/>
                <w:bCs/>
                <w:color w:val="FEBF10"/>
                <w:sz w:val="20"/>
              </w:rPr>
              <w:t>with other connected devices.</w:t>
            </w:r>
          </w:p>
        </w:tc>
        <w:tc>
          <w:tcPr>
            <w:tcW w:w="5155" w:type="dxa"/>
          </w:tcPr>
          <w:p w:rsidR="00DE028D" w:rsidRPr="00DE028D" w:rsidRDefault="00DE028D" w:rsidP="00DE028D">
            <w:pPr>
              <w:autoSpaceDE w:val="0"/>
              <w:autoSpaceDN w:val="0"/>
              <w:adjustRightInd w:val="0"/>
              <w:rPr>
                <w:rFonts w:ascii="Times New Roman" w:hAnsi="Times New Roman" w:cs="Times New Roman"/>
                <w:b/>
                <w:bCs/>
                <w:color w:val="FEBF10"/>
                <w:sz w:val="20"/>
              </w:rPr>
            </w:pPr>
          </w:p>
        </w:tc>
      </w:tr>
      <w:tr w:rsidR="00DE028D" w:rsidRPr="00DE028D" w:rsidTr="00DE028D">
        <w:trPr>
          <w:trHeight w:val="435"/>
        </w:trPr>
        <w:tc>
          <w:tcPr>
            <w:tcW w:w="5455" w:type="dxa"/>
          </w:tcPr>
          <w:p w:rsidR="00DE028D" w:rsidRPr="00DE028D" w:rsidRDefault="00DE028D" w:rsidP="00DE028D">
            <w:pPr>
              <w:autoSpaceDE w:val="0"/>
              <w:autoSpaceDN w:val="0"/>
              <w:adjustRightInd w:val="0"/>
              <w:rPr>
                <w:rFonts w:ascii="Times New Roman" w:hAnsi="Times New Roman" w:cs="Times New Roman"/>
                <w:sz w:val="19"/>
                <w:szCs w:val="19"/>
              </w:rPr>
            </w:pPr>
            <w:r w:rsidRPr="00DE028D">
              <w:rPr>
                <w:rFonts w:ascii="Times New Roman" w:hAnsi="Times New Roman" w:cs="Times New Roman"/>
                <w:sz w:val="19"/>
                <w:szCs w:val="19"/>
              </w:rPr>
              <w:t>Why did you move</w:t>
            </w:r>
            <w:r w:rsidRPr="00DE028D">
              <w:rPr>
                <w:rFonts w:ascii="Times New Roman" w:hAnsi="Times New Roman" w:cs="Times New Roman"/>
                <w:sz w:val="19"/>
                <w:szCs w:val="19"/>
              </w:rPr>
              <w:t xml:space="preserve"> </w:t>
            </w:r>
            <w:r w:rsidRPr="00DE028D">
              <w:rPr>
                <w:rFonts w:ascii="Times New Roman" w:hAnsi="Times New Roman" w:cs="Times New Roman"/>
                <w:sz w:val="19"/>
                <w:szCs w:val="19"/>
              </w:rPr>
              <w:t>to the right lane?</w:t>
            </w:r>
          </w:p>
        </w:tc>
        <w:tc>
          <w:tcPr>
            <w:tcW w:w="5155" w:type="dxa"/>
          </w:tcPr>
          <w:p w:rsidR="00DE028D" w:rsidRPr="00DE028D" w:rsidRDefault="00DE028D" w:rsidP="00DE028D">
            <w:pPr>
              <w:autoSpaceDE w:val="0"/>
              <w:autoSpaceDN w:val="0"/>
              <w:adjustRightInd w:val="0"/>
              <w:rPr>
                <w:rFonts w:ascii="Times New Roman" w:hAnsi="Times New Roman" w:cs="Times New Roman"/>
                <w:sz w:val="19"/>
                <w:szCs w:val="19"/>
              </w:rPr>
            </w:pPr>
          </w:p>
        </w:tc>
      </w:tr>
      <w:tr w:rsidR="00DE028D" w:rsidRPr="00DE028D" w:rsidTr="00DE028D">
        <w:trPr>
          <w:trHeight w:val="435"/>
        </w:trPr>
        <w:tc>
          <w:tcPr>
            <w:tcW w:w="5455" w:type="dxa"/>
          </w:tcPr>
          <w:p w:rsidR="00DE028D" w:rsidRPr="00DE028D" w:rsidRDefault="00DE028D" w:rsidP="00DE028D">
            <w:pPr>
              <w:autoSpaceDE w:val="0"/>
              <w:autoSpaceDN w:val="0"/>
              <w:adjustRightInd w:val="0"/>
              <w:rPr>
                <w:rFonts w:ascii="Times New Roman" w:hAnsi="Times New Roman" w:cs="Times New Roman"/>
                <w:sz w:val="19"/>
                <w:szCs w:val="19"/>
              </w:rPr>
            </w:pPr>
            <w:r w:rsidRPr="00DE028D">
              <w:rPr>
                <w:rFonts w:ascii="Times New Roman" w:hAnsi="Times New Roman" w:cs="Times New Roman"/>
                <w:sz w:val="19"/>
                <w:szCs w:val="19"/>
              </w:rPr>
              <w:t>The blue car in front of us</w:t>
            </w:r>
            <w:r w:rsidRPr="00DE028D">
              <w:rPr>
                <w:rFonts w:ascii="Times New Roman" w:hAnsi="Times New Roman" w:cs="Times New Roman"/>
                <w:sz w:val="19"/>
                <w:szCs w:val="19"/>
              </w:rPr>
              <w:t xml:space="preserve"> </w:t>
            </w:r>
            <w:r w:rsidRPr="00DE028D">
              <w:rPr>
                <w:rFonts w:ascii="Times New Roman" w:hAnsi="Times New Roman" w:cs="Times New Roman"/>
                <w:sz w:val="19"/>
                <w:szCs w:val="19"/>
              </w:rPr>
              <w:t>will take the next left.</w:t>
            </w:r>
          </w:p>
        </w:tc>
        <w:tc>
          <w:tcPr>
            <w:tcW w:w="5155" w:type="dxa"/>
          </w:tcPr>
          <w:p w:rsidR="00DE028D" w:rsidRPr="00DE028D" w:rsidRDefault="00DE028D" w:rsidP="00DE028D">
            <w:pPr>
              <w:autoSpaceDE w:val="0"/>
              <w:autoSpaceDN w:val="0"/>
              <w:adjustRightInd w:val="0"/>
              <w:rPr>
                <w:rFonts w:ascii="Times New Roman" w:hAnsi="Times New Roman" w:cs="Times New Roman"/>
                <w:sz w:val="19"/>
                <w:szCs w:val="19"/>
              </w:rPr>
            </w:pPr>
          </w:p>
        </w:tc>
      </w:tr>
      <w:tr w:rsidR="00DE028D" w:rsidRPr="00DE028D" w:rsidTr="00DE028D">
        <w:trPr>
          <w:trHeight w:val="435"/>
        </w:trPr>
        <w:tc>
          <w:tcPr>
            <w:tcW w:w="5455" w:type="dxa"/>
          </w:tcPr>
          <w:p w:rsidR="00DE028D" w:rsidRPr="00DE028D" w:rsidRDefault="00DE028D" w:rsidP="00DE028D">
            <w:pPr>
              <w:autoSpaceDE w:val="0"/>
              <w:autoSpaceDN w:val="0"/>
              <w:adjustRightInd w:val="0"/>
              <w:rPr>
                <w:rFonts w:ascii="Times New Roman" w:hAnsi="Times New Roman" w:cs="Times New Roman"/>
                <w:sz w:val="19"/>
                <w:szCs w:val="19"/>
              </w:rPr>
            </w:pPr>
            <w:r w:rsidRPr="00DE028D">
              <w:rPr>
                <w:rFonts w:ascii="Times New Roman" w:hAnsi="Times New Roman" w:cs="Times New Roman"/>
                <w:sz w:val="19"/>
                <w:szCs w:val="19"/>
              </w:rPr>
              <w:t>What? How do you know</w:t>
            </w:r>
            <w:r w:rsidRPr="00DE028D">
              <w:rPr>
                <w:rFonts w:ascii="Times New Roman" w:hAnsi="Times New Roman" w:cs="Times New Roman"/>
                <w:sz w:val="19"/>
                <w:szCs w:val="19"/>
              </w:rPr>
              <w:t xml:space="preserve"> </w:t>
            </w:r>
            <w:r w:rsidRPr="00DE028D">
              <w:rPr>
                <w:rFonts w:ascii="Times New Roman" w:hAnsi="Times New Roman" w:cs="Times New Roman"/>
                <w:sz w:val="19"/>
                <w:szCs w:val="19"/>
              </w:rPr>
              <w:t>all this,</w:t>
            </w:r>
            <w:r w:rsidRPr="00DE028D">
              <w:rPr>
                <w:rFonts w:ascii="Times New Roman" w:hAnsi="Times New Roman" w:cs="Times New Roman"/>
                <w:sz w:val="19"/>
                <w:szCs w:val="19"/>
              </w:rPr>
              <w:t xml:space="preserve"> </w:t>
            </w:r>
            <w:r w:rsidRPr="00DE028D">
              <w:rPr>
                <w:rFonts w:ascii="Times New Roman" w:hAnsi="Times New Roman" w:cs="Times New Roman"/>
                <w:sz w:val="19"/>
                <w:szCs w:val="19"/>
              </w:rPr>
              <w:t>Paul? TELL ME.</w:t>
            </w:r>
          </w:p>
        </w:tc>
        <w:tc>
          <w:tcPr>
            <w:tcW w:w="5155" w:type="dxa"/>
          </w:tcPr>
          <w:p w:rsidR="00DE028D" w:rsidRPr="00DE028D" w:rsidRDefault="00DE028D" w:rsidP="00DE028D">
            <w:pPr>
              <w:autoSpaceDE w:val="0"/>
              <w:autoSpaceDN w:val="0"/>
              <w:adjustRightInd w:val="0"/>
              <w:rPr>
                <w:rFonts w:ascii="Times New Roman" w:hAnsi="Times New Roman" w:cs="Times New Roman"/>
                <w:sz w:val="19"/>
                <w:szCs w:val="19"/>
              </w:rPr>
            </w:pPr>
          </w:p>
        </w:tc>
      </w:tr>
      <w:tr w:rsidR="00DE028D" w:rsidRPr="00DE028D" w:rsidTr="00DE028D">
        <w:trPr>
          <w:trHeight w:val="435"/>
        </w:trPr>
        <w:tc>
          <w:tcPr>
            <w:tcW w:w="5455" w:type="dxa"/>
          </w:tcPr>
          <w:p w:rsidR="00DE028D" w:rsidRPr="00DE028D" w:rsidRDefault="00DE028D" w:rsidP="00DE028D">
            <w:pPr>
              <w:autoSpaceDE w:val="0"/>
              <w:autoSpaceDN w:val="0"/>
              <w:adjustRightInd w:val="0"/>
              <w:rPr>
                <w:rFonts w:ascii="Times New Roman" w:hAnsi="Times New Roman" w:cs="Times New Roman"/>
                <w:sz w:val="19"/>
                <w:szCs w:val="19"/>
              </w:rPr>
            </w:pPr>
            <w:r w:rsidRPr="00DE028D">
              <w:rPr>
                <w:rFonts w:ascii="Times New Roman" w:hAnsi="Times New Roman" w:cs="Times New Roman"/>
                <w:sz w:val="19"/>
                <w:szCs w:val="19"/>
              </w:rPr>
              <w:t>The car ahead was slowing</w:t>
            </w:r>
            <w:r w:rsidRPr="00DE028D">
              <w:rPr>
                <w:rFonts w:ascii="Times New Roman" w:hAnsi="Times New Roman" w:cs="Times New Roman"/>
                <w:sz w:val="19"/>
                <w:szCs w:val="19"/>
              </w:rPr>
              <w:t xml:space="preserve"> </w:t>
            </w:r>
            <w:r w:rsidRPr="00DE028D">
              <w:rPr>
                <w:rFonts w:ascii="Times New Roman" w:hAnsi="Times New Roman" w:cs="Times New Roman"/>
                <w:sz w:val="19"/>
                <w:szCs w:val="19"/>
              </w:rPr>
              <w:t>down to turn, so our car</w:t>
            </w:r>
            <w:r w:rsidRPr="00DE028D">
              <w:rPr>
                <w:rFonts w:ascii="Times New Roman" w:hAnsi="Times New Roman" w:cs="Times New Roman"/>
                <w:sz w:val="19"/>
                <w:szCs w:val="19"/>
              </w:rPr>
              <w:t xml:space="preserve"> </w:t>
            </w:r>
            <w:r w:rsidRPr="00DE028D">
              <w:rPr>
                <w:rFonts w:ascii="Times New Roman" w:hAnsi="Times New Roman" w:cs="Times New Roman"/>
                <w:sz w:val="19"/>
                <w:szCs w:val="19"/>
              </w:rPr>
              <w:t>indicated it would be easier to</w:t>
            </w:r>
            <w:r w:rsidRPr="00DE028D">
              <w:rPr>
                <w:rFonts w:ascii="Times New Roman" w:hAnsi="Times New Roman" w:cs="Times New Roman"/>
                <w:sz w:val="19"/>
                <w:szCs w:val="19"/>
              </w:rPr>
              <w:t xml:space="preserve"> </w:t>
            </w:r>
            <w:r w:rsidRPr="00DE028D">
              <w:rPr>
                <w:rFonts w:ascii="Times New Roman" w:hAnsi="Times New Roman" w:cs="Times New Roman"/>
                <w:sz w:val="19"/>
                <w:szCs w:val="19"/>
              </w:rPr>
              <w:t>pull out and pass on the right</w:t>
            </w:r>
          </w:p>
        </w:tc>
        <w:tc>
          <w:tcPr>
            <w:tcW w:w="5155" w:type="dxa"/>
          </w:tcPr>
          <w:p w:rsidR="00DE028D" w:rsidRPr="00DE028D" w:rsidRDefault="00DE028D" w:rsidP="00DE028D">
            <w:pPr>
              <w:autoSpaceDE w:val="0"/>
              <w:autoSpaceDN w:val="0"/>
              <w:adjustRightInd w:val="0"/>
              <w:rPr>
                <w:rFonts w:ascii="Times New Roman" w:hAnsi="Times New Roman" w:cs="Times New Roman"/>
                <w:sz w:val="19"/>
                <w:szCs w:val="19"/>
              </w:rPr>
            </w:pPr>
          </w:p>
        </w:tc>
      </w:tr>
      <w:tr w:rsidR="00DE028D" w:rsidRPr="00DE028D" w:rsidTr="00DE028D">
        <w:trPr>
          <w:trHeight w:val="435"/>
        </w:trPr>
        <w:tc>
          <w:tcPr>
            <w:tcW w:w="5455" w:type="dxa"/>
          </w:tcPr>
          <w:p w:rsidR="00DE028D" w:rsidRPr="00DE028D" w:rsidRDefault="00DE028D" w:rsidP="00DE028D">
            <w:pPr>
              <w:autoSpaceDE w:val="0"/>
              <w:autoSpaceDN w:val="0"/>
              <w:adjustRightInd w:val="0"/>
              <w:rPr>
                <w:rFonts w:ascii="Times New Roman" w:hAnsi="Times New Roman" w:cs="Times New Roman"/>
                <w:sz w:val="19"/>
                <w:szCs w:val="19"/>
              </w:rPr>
            </w:pPr>
            <w:r w:rsidRPr="00DE028D">
              <w:rPr>
                <w:rFonts w:ascii="Times New Roman" w:hAnsi="Times New Roman" w:cs="Times New Roman"/>
                <w:b/>
                <w:bCs/>
                <w:color w:val="FBBD14"/>
                <w:sz w:val="19"/>
                <w:szCs w:val="19"/>
              </w:rPr>
              <w:t>V2X enables communication with</w:t>
            </w:r>
            <w:r w:rsidRPr="00DE028D">
              <w:rPr>
                <w:rFonts w:ascii="Times New Roman" w:hAnsi="Times New Roman" w:cs="Times New Roman"/>
                <w:b/>
                <w:bCs/>
                <w:color w:val="FBBD14"/>
                <w:sz w:val="19"/>
                <w:szCs w:val="19"/>
              </w:rPr>
              <w:t xml:space="preserve"> </w:t>
            </w:r>
            <w:r w:rsidRPr="00DE028D">
              <w:rPr>
                <w:rFonts w:ascii="Times New Roman" w:hAnsi="Times New Roman" w:cs="Times New Roman"/>
                <w:b/>
                <w:bCs/>
                <w:color w:val="FBBD14"/>
                <w:sz w:val="19"/>
                <w:szCs w:val="19"/>
              </w:rPr>
              <w:t>other vehicles on the road.</w:t>
            </w:r>
          </w:p>
        </w:tc>
        <w:tc>
          <w:tcPr>
            <w:tcW w:w="5155" w:type="dxa"/>
          </w:tcPr>
          <w:p w:rsidR="00DE028D" w:rsidRPr="00DE028D" w:rsidRDefault="00DE028D" w:rsidP="00DE028D">
            <w:pPr>
              <w:autoSpaceDE w:val="0"/>
              <w:autoSpaceDN w:val="0"/>
              <w:adjustRightInd w:val="0"/>
              <w:rPr>
                <w:rFonts w:ascii="Times New Roman" w:hAnsi="Times New Roman" w:cs="Times New Roman"/>
                <w:b/>
                <w:bCs/>
                <w:color w:val="FBBD14"/>
                <w:sz w:val="19"/>
                <w:szCs w:val="19"/>
              </w:rPr>
            </w:pPr>
          </w:p>
        </w:tc>
      </w:tr>
      <w:tr w:rsidR="00DE028D" w:rsidRPr="00DE028D" w:rsidTr="00DE028D">
        <w:trPr>
          <w:trHeight w:val="435"/>
        </w:trPr>
        <w:tc>
          <w:tcPr>
            <w:tcW w:w="5455" w:type="dxa"/>
          </w:tcPr>
          <w:p w:rsidR="00DE028D" w:rsidRPr="00DE028D" w:rsidRDefault="00DE028D" w:rsidP="00DE028D">
            <w:pPr>
              <w:autoSpaceDE w:val="0"/>
              <w:autoSpaceDN w:val="0"/>
              <w:adjustRightInd w:val="0"/>
              <w:rPr>
                <w:rFonts w:ascii="Times New Roman" w:hAnsi="Times New Roman" w:cs="Times New Roman"/>
                <w:sz w:val="19"/>
                <w:szCs w:val="19"/>
              </w:rPr>
            </w:pPr>
            <w:r w:rsidRPr="00DE028D">
              <w:rPr>
                <w:rFonts w:ascii="Times New Roman" w:hAnsi="Times New Roman" w:cs="Times New Roman"/>
                <w:sz w:val="20"/>
              </w:rPr>
              <w:t>Hey, why don’t you have dinner at my</w:t>
            </w:r>
            <w:r w:rsidRPr="00DE028D">
              <w:rPr>
                <w:rFonts w:ascii="Times New Roman" w:hAnsi="Times New Roman" w:cs="Times New Roman"/>
                <w:sz w:val="20"/>
              </w:rPr>
              <w:t xml:space="preserve"> </w:t>
            </w:r>
            <w:r w:rsidRPr="00DE028D">
              <w:rPr>
                <w:rFonts w:ascii="Times New Roman" w:hAnsi="Times New Roman" w:cs="Times New Roman"/>
                <w:sz w:val="20"/>
              </w:rPr>
              <w:t>place today? We can talk about Tata</w:t>
            </w:r>
            <w:r w:rsidRPr="00DE028D">
              <w:rPr>
                <w:rFonts w:ascii="Times New Roman" w:hAnsi="Times New Roman" w:cs="Times New Roman"/>
                <w:sz w:val="20"/>
              </w:rPr>
              <w:t xml:space="preserve"> </w:t>
            </w:r>
            <w:r w:rsidRPr="00DE028D">
              <w:rPr>
                <w:rFonts w:ascii="Times New Roman" w:hAnsi="Times New Roman" w:cs="Times New Roman"/>
                <w:sz w:val="20"/>
              </w:rPr>
              <w:t>Communications’ V2X connectivity</w:t>
            </w:r>
            <w:r w:rsidRPr="00DE028D">
              <w:rPr>
                <w:rFonts w:ascii="Times New Roman" w:hAnsi="Times New Roman" w:cs="Times New Roman"/>
                <w:sz w:val="20"/>
              </w:rPr>
              <w:t xml:space="preserve"> </w:t>
            </w:r>
            <w:r w:rsidRPr="00DE028D">
              <w:rPr>
                <w:rFonts w:ascii="Times New Roman" w:hAnsi="Times New Roman" w:cs="Times New Roman"/>
                <w:sz w:val="20"/>
              </w:rPr>
              <w:t>that did all the sorcery today.</w:t>
            </w:r>
          </w:p>
        </w:tc>
        <w:tc>
          <w:tcPr>
            <w:tcW w:w="5155" w:type="dxa"/>
          </w:tcPr>
          <w:p w:rsidR="00DE028D" w:rsidRPr="00DE028D" w:rsidRDefault="00DE028D" w:rsidP="00DE028D">
            <w:pPr>
              <w:autoSpaceDE w:val="0"/>
              <w:autoSpaceDN w:val="0"/>
              <w:adjustRightInd w:val="0"/>
              <w:rPr>
                <w:rFonts w:ascii="Times New Roman" w:hAnsi="Times New Roman" w:cs="Times New Roman"/>
                <w:sz w:val="20"/>
              </w:rPr>
            </w:pPr>
          </w:p>
        </w:tc>
      </w:tr>
      <w:tr w:rsidR="00DE028D" w:rsidRPr="00DE028D" w:rsidTr="00DE028D">
        <w:trPr>
          <w:trHeight w:val="435"/>
        </w:trPr>
        <w:tc>
          <w:tcPr>
            <w:tcW w:w="5455" w:type="dxa"/>
          </w:tcPr>
          <w:p w:rsidR="00DE028D" w:rsidRPr="00DE028D" w:rsidRDefault="00DE028D" w:rsidP="00DE028D">
            <w:pPr>
              <w:autoSpaceDE w:val="0"/>
              <w:autoSpaceDN w:val="0"/>
              <w:adjustRightInd w:val="0"/>
              <w:rPr>
                <w:rFonts w:ascii="Times New Roman" w:hAnsi="Times New Roman" w:cs="Times New Roman"/>
                <w:sz w:val="19"/>
                <w:szCs w:val="19"/>
              </w:rPr>
            </w:pPr>
            <w:r w:rsidRPr="00DE028D">
              <w:rPr>
                <w:rFonts w:ascii="Times New Roman" w:hAnsi="Times New Roman" w:cs="Times New Roman"/>
                <w:sz w:val="20"/>
              </w:rPr>
              <w:t>I’m dying to know</w:t>
            </w:r>
            <w:r w:rsidRPr="00DE028D">
              <w:rPr>
                <w:rFonts w:ascii="Times New Roman" w:hAnsi="Times New Roman" w:cs="Times New Roman"/>
                <w:sz w:val="20"/>
              </w:rPr>
              <w:t xml:space="preserve"> </w:t>
            </w:r>
            <w:r w:rsidRPr="00DE028D">
              <w:rPr>
                <w:rFonts w:ascii="Times New Roman" w:hAnsi="Times New Roman" w:cs="Times New Roman"/>
                <w:sz w:val="20"/>
              </w:rPr>
              <w:t>about it. Let’s go.</w:t>
            </w:r>
          </w:p>
        </w:tc>
        <w:tc>
          <w:tcPr>
            <w:tcW w:w="5155" w:type="dxa"/>
          </w:tcPr>
          <w:p w:rsidR="00DE028D" w:rsidRPr="00DE028D" w:rsidRDefault="00DE028D" w:rsidP="00DE028D">
            <w:pPr>
              <w:autoSpaceDE w:val="0"/>
              <w:autoSpaceDN w:val="0"/>
              <w:adjustRightInd w:val="0"/>
              <w:rPr>
                <w:rFonts w:ascii="Times New Roman" w:hAnsi="Times New Roman" w:cs="Times New Roman"/>
                <w:sz w:val="20"/>
              </w:rPr>
            </w:pPr>
          </w:p>
        </w:tc>
      </w:tr>
      <w:tr w:rsidR="00DE028D" w:rsidRPr="00DE028D" w:rsidTr="00DE028D">
        <w:trPr>
          <w:trHeight w:val="435"/>
        </w:trPr>
        <w:tc>
          <w:tcPr>
            <w:tcW w:w="5455" w:type="dxa"/>
          </w:tcPr>
          <w:p w:rsidR="00DE028D" w:rsidRPr="00DE028D" w:rsidRDefault="00DE028D" w:rsidP="00DE028D">
            <w:pPr>
              <w:autoSpaceDE w:val="0"/>
              <w:autoSpaceDN w:val="0"/>
              <w:adjustRightInd w:val="0"/>
              <w:rPr>
                <w:rFonts w:ascii="Times New Roman" w:hAnsi="Times New Roman" w:cs="Times New Roman"/>
                <w:sz w:val="19"/>
                <w:szCs w:val="19"/>
              </w:rPr>
            </w:pPr>
            <w:r w:rsidRPr="00DE028D">
              <w:rPr>
                <w:rFonts w:ascii="Times New Roman" w:hAnsi="Times New Roman" w:cs="Times New Roman"/>
                <w:sz w:val="20"/>
              </w:rPr>
              <w:t>It looks dark,</w:t>
            </w:r>
            <w:r w:rsidRPr="00DE028D">
              <w:rPr>
                <w:rFonts w:ascii="Times New Roman" w:hAnsi="Times New Roman" w:cs="Times New Roman"/>
                <w:sz w:val="20"/>
              </w:rPr>
              <w:t xml:space="preserve"> </w:t>
            </w:r>
            <w:r w:rsidRPr="00DE028D">
              <w:rPr>
                <w:rFonts w:ascii="Times New Roman" w:hAnsi="Times New Roman" w:cs="Times New Roman"/>
                <w:sz w:val="20"/>
              </w:rPr>
              <w:t>Paul. Is there an</w:t>
            </w:r>
            <w:r w:rsidRPr="00DE028D">
              <w:rPr>
                <w:rFonts w:ascii="Times New Roman" w:hAnsi="Times New Roman" w:cs="Times New Roman"/>
                <w:sz w:val="20"/>
              </w:rPr>
              <w:t xml:space="preserve"> </w:t>
            </w:r>
            <w:r w:rsidRPr="00DE028D">
              <w:rPr>
                <w:rFonts w:ascii="Times New Roman" w:hAnsi="Times New Roman" w:cs="Times New Roman"/>
                <w:sz w:val="20"/>
              </w:rPr>
              <w:t>electricity outage at your place?</w:t>
            </w:r>
          </w:p>
        </w:tc>
        <w:tc>
          <w:tcPr>
            <w:tcW w:w="5155" w:type="dxa"/>
          </w:tcPr>
          <w:p w:rsidR="00DE028D" w:rsidRPr="00DE028D" w:rsidRDefault="00DE028D" w:rsidP="00DE028D">
            <w:pPr>
              <w:autoSpaceDE w:val="0"/>
              <w:autoSpaceDN w:val="0"/>
              <w:adjustRightInd w:val="0"/>
              <w:rPr>
                <w:rFonts w:ascii="Times New Roman" w:hAnsi="Times New Roman" w:cs="Times New Roman"/>
                <w:sz w:val="20"/>
              </w:rPr>
            </w:pPr>
          </w:p>
        </w:tc>
      </w:tr>
      <w:tr w:rsidR="00DE028D" w:rsidRPr="00DE028D" w:rsidTr="00DE028D">
        <w:trPr>
          <w:trHeight w:val="435"/>
        </w:trPr>
        <w:tc>
          <w:tcPr>
            <w:tcW w:w="5455" w:type="dxa"/>
          </w:tcPr>
          <w:p w:rsidR="00DE028D" w:rsidRPr="00DE028D" w:rsidRDefault="00DE028D" w:rsidP="00DE028D">
            <w:pPr>
              <w:autoSpaceDE w:val="0"/>
              <w:autoSpaceDN w:val="0"/>
              <w:adjustRightInd w:val="0"/>
              <w:rPr>
                <w:rFonts w:ascii="Times New Roman" w:hAnsi="Times New Roman" w:cs="Times New Roman"/>
                <w:sz w:val="19"/>
                <w:szCs w:val="19"/>
              </w:rPr>
            </w:pPr>
            <w:r w:rsidRPr="00DE028D">
              <w:rPr>
                <w:rFonts w:ascii="Times New Roman" w:hAnsi="Times New Roman" w:cs="Times New Roman"/>
                <w:sz w:val="20"/>
              </w:rPr>
              <w:t>We’ll just get the lights</w:t>
            </w:r>
            <w:r w:rsidRPr="00DE028D">
              <w:rPr>
                <w:rFonts w:ascii="Times New Roman" w:hAnsi="Times New Roman" w:cs="Times New Roman"/>
                <w:sz w:val="20"/>
              </w:rPr>
              <w:t xml:space="preserve"> </w:t>
            </w:r>
            <w:r w:rsidRPr="00DE028D">
              <w:rPr>
                <w:rFonts w:ascii="Times New Roman" w:hAnsi="Times New Roman" w:cs="Times New Roman"/>
                <w:sz w:val="20"/>
              </w:rPr>
              <w:t>on in the house.</w:t>
            </w:r>
          </w:p>
        </w:tc>
        <w:tc>
          <w:tcPr>
            <w:tcW w:w="5155" w:type="dxa"/>
          </w:tcPr>
          <w:p w:rsidR="00DE028D" w:rsidRPr="00DE028D" w:rsidRDefault="00DE028D" w:rsidP="00DE028D">
            <w:pPr>
              <w:autoSpaceDE w:val="0"/>
              <w:autoSpaceDN w:val="0"/>
              <w:adjustRightInd w:val="0"/>
              <w:rPr>
                <w:rFonts w:ascii="Times New Roman" w:hAnsi="Times New Roman" w:cs="Times New Roman"/>
                <w:sz w:val="20"/>
              </w:rPr>
            </w:pPr>
          </w:p>
        </w:tc>
      </w:tr>
      <w:tr w:rsidR="00DE028D" w:rsidRPr="00DE028D" w:rsidTr="00DE028D">
        <w:trPr>
          <w:trHeight w:val="435"/>
        </w:trPr>
        <w:tc>
          <w:tcPr>
            <w:tcW w:w="5455" w:type="dxa"/>
          </w:tcPr>
          <w:p w:rsidR="00DE028D" w:rsidRPr="00DE028D" w:rsidRDefault="00DE028D" w:rsidP="00525821">
            <w:pPr>
              <w:autoSpaceDE w:val="0"/>
              <w:autoSpaceDN w:val="0"/>
              <w:adjustRightInd w:val="0"/>
              <w:rPr>
                <w:rFonts w:ascii="Times New Roman" w:hAnsi="Times New Roman" w:cs="Times New Roman"/>
                <w:sz w:val="19"/>
                <w:szCs w:val="19"/>
              </w:rPr>
            </w:pPr>
            <w:r w:rsidRPr="00DE028D">
              <w:rPr>
                <w:rFonts w:ascii="Times New Roman" w:hAnsi="Times New Roman" w:cs="Times New Roman"/>
                <w:sz w:val="21"/>
                <w:szCs w:val="21"/>
              </w:rPr>
              <w:t>That’s better.</w:t>
            </w:r>
          </w:p>
        </w:tc>
        <w:tc>
          <w:tcPr>
            <w:tcW w:w="5155" w:type="dxa"/>
          </w:tcPr>
          <w:p w:rsidR="00DE028D" w:rsidRPr="00DE028D" w:rsidRDefault="00DE028D" w:rsidP="00525821">
            <w:pPr>
              <w:autoSpaceDE w:val="0"/>
              <w:autoSpaceDN w:val="0"/>
              <w:adjustRightInd w:val="0"/>
              <w:rPr>
                <w:rFonts w:ascii="Times New Roman" w:hAnsi="Times New Roman" w:cs="Times New Roman"/>
                <w:sz w:val="21"/>
                <w:szCs w:val="21"/>
              </w:rPr>
            </w:pPr>
          </w:p>
        </w:tc>
      </w:tr>
      <w:tr w:rsidR="00DE028D" w:rsidRPr="00DE028D" w:rsidTr="00DE028D">
        <w:trPr>
          <w:trHeight w:val="435"/>
        </w:trPr>
        <w:tc>
          <w:tcPr>
            <w:tcW w:w="5455" w:type="dxa"/>
          </w:tcPr>
          <w:p w:rsidR="00DE028D" w:rsidRPr="00DE028D" w:rsidRDefault="00DE028D" w:rsidP="00DE028D">
            <w:pPr>
              <w:autoSpaceDE w:val="0"/>
              <w:autoSpaceDN w:val="0"/>
              <w:adjustRightInd w:val="0"/>
              <w:rPr>
                <w:rFonts w:ascii="Times New Roman" w:hAnsi="Times New Roman" w:cs="Times New Roman"/>
                <w:sz w:val="21"/>
                <w:szCs w:val="21"/>
              </w:rPr>
            </w:pPr>
            <w:r w:rsidRPr="00DE028D">
              <w:rPr>
                <w:rFonts w:ascii="Times New Roman" w:hAnsi="Times New Roman" w:cs="Times New Roman"/>
                <w:b/>
                <w:bCs/>
                <w:color w:val="FBBD14"/>
                <w:sz w:val="19"/>
                <w:szCs w:val="19"/>
              </w:rPr>
              <w:t>V2X enables communication</w:t>
            </w:r>
            <w:r w:rsidRPr="00DE028D">
              <w:rPr>
                <w:rFonts w:ascii="Times New Roman" w:hAnsi="Times New Roman" w:cs="Times New Roman"/>
                <w:b/>
                <w:bCs/>
                <w:color w:val="FBBD14"/>
                <w:sz w:val="19"/>
                <w:szCs w:val="19"/>
              </w:rPr>
              <w:t xml:space="preserve"> </w:t>
            </w:r>
            <w:r w:rsidRPr="00DE028D">
              <w:rPr>
                <w:rFonts w:ascii="Times New Roman" w:hAnsi="Times New Roman" w:cs="Times New Roman"/>
                <w:b/>
                <w:bCs/>
                <w:color w:val="FBBD14"/>
                <w:sz w:val="19"/>
                <w:szCs w:val="19"/>
              </w:rPr>
              <w:t>with home infrastructure.</w:t>
            </w:r>
          </w:p>
        </w:tc>
        <w:tc>
          <w:tcPr>
            <w:tcW w:w="5155" w:type="dxa"/>
          </w:tcPr>
          <w:p w:rsidR="00DE028D" w:rsidRPr="00DE028D" w:rsidRDefault="00DE028D" w:rsidP="00DE028D">
            <w:pPr>
              <w:autoSpaceDE w:val="0"/>
              <w:autoSpaceDN w:val="0"/>
              <w:adjustRightInd w:val="0"/>
              <w:rPr>
                <w:rFonts w:ascii="Times New Roman" w:hAnsi="Times New Roman" w:cs="Times New Roman"/>
                <w:b/>
                <w:bCs/>
                <w:color w:val="FBBD14"/>
                <w:sz w:val="19"/>
                <w:szCs w:val="19"/>
              </w:rPr>
            </w:pPr>
          </w:p>
        </w:tc>
      </w:tr>
      <w:tr w:rsidR="00DE028D" w:rsidRPr="00DE028D" w:rsidTr="00DE028D">
        <w:trPr>
          <w:trHeight w:val="435"/>
        </w:trPr>
        <w:tc>
          <w:tcPr>
            <w:tcW w:w="5455" w:type="dxa"/>
          </w:tcPr>
          <w:p w:rsidR="00DE028D" w:rsidRPr="00DE028D" w:rsidRDefault="00DE028D" w:rsidP="00DE028D">
            <w:pPr>
              <w:autoSpaceDE w:val="0"/>
              <w:autoSpaceDN w:val="0"/>
              <w:adjustRightInd w:val="0"/>
              <w:rPr>
                <w:rFonts w:ascii="Times New Roman" w:hAnsi="Times New Roman" w:cs="Times New Roman"/>
                <w:b/>
                <w:bCs/>
                <w:color w:val="FBBD14"/>
                <w:sz w:val="19"/>
                <w:szCs w:val="19"/>
              </w:rPr>
            </w:pPr>
            <w:proofErr w:type="spellStart"/>
            <w:r w:rsidRPr="00DE028D">
              <w:rPr>
                <w:rFonts w:ascii="Times New Roman" w:hAnsi="Times New Roman" w:cs="Times New Roman"/>
                <w:sz w:val="21"/>
                <w:szCs w:val="21"/>
              </w:rPr>
              <w:t>Woah</w:t>
            </w:r>
            <w:proofErr w:type="spellEnd"/>
            <w:r w:rsidRPr="00DE028D">
              <w:rPr>
                <w:rFonts w:ascii="Times New Roman" w:hAnsi="Times New Roman" w:cs="Times New Roman"/>
                <w:sz w:val="21"/>
                <w:szCs w:val="21"/>
              </w:rPr>
              <w:t>, it also shows when the car</w:t>
            </w:r>
            <w:r w:rsidRPr="00DE028D">
              <w:rPr>
                <w:rFonts w:ascii="Times New Roman" w:hAnsi="Times New Roman" w:cs="Times New Roman"/>
                <w:sz w:val="21"/>
                <w:szCs w:val="21"/>
              </w:rPr>
              <w:t xml:space="preserve"> </w:t>
            </w:r>
            <w:r w:rsidRPr="00DE028D">
              <w:rPr>
                <w:rFonts w:ascii="Times New Roman" w:hAnsi="Times New Roman" w:cs="Times New Roman"/>
                <w:sz w:val="21"/>
                <w:szCs w:val="21"/>
              </w:rPr>
              <w:t>needs to be taken for servicing.</w:t>
            </w:r>
            <w:r w:rsidRPr="00DE028D">
              <w:rPr>
                <w:rFonts w:ascii="Times New Roman" w:hAnsi="Times New Roman" w:cs="Times New Roman"/>
                <w:sz w:val="21"/>
                <w:szCs w:val="21"/>
              </w:rPr>
              <w:t xml:space="preserve"> </w:t>
            </w:r>
            <w:r w:rsidRPr="00DE028D">
              <w:rPr>
                <w:rFonts w:ascii="Times New Roman" w:hAnsi="Times New Roman" w:cs="Times New Roman"/>
                <w:sz w:val="21"/>
                <w:szCs w:val="21"/>
              </w:rPr>
              <w:t>That’s amazing.</w:t>
            </w:r>
          </w:p>
        </w:tc>
        <w:tc>
          <w:tcPr>
            <w:tcW w:w="5155" w:type="dxa"/>
          </w:tcPr>
          <w:p w:rsidR="00DE028D" w:rsidRPr="00DE028D" w:rsidRDefault="00DE028D" w:rsidP="00DE028D">
            <w:pPr>
              <w:autoSpaceDE w:val="0"/>
              <w:autoSpaceDN w:val="0"/>
              <w:adjustRightInd w:val="0"/>
              <w:rPr>
                <w:rFonts w:ascii="Times New Roman" w:hAnsi="Times New Roman" w:cs="Times New Roman"/>
                <w:sz w:val="21"/>
                <w:szCs w:val="21"/>
              </w:rPr>
            </w:pPr>
          </w:p>
        </w:tc>
      </w:tr>
      <w:tr w:rsidR="00DE028D" w:rsidRPr="00DE028D" w:rsidTr="00DE028D">
        <w:trPr>
          <w:trHeight w:val="435"/>
        </w:trPr>
        <w:tc>
          <w:tcPr>
            <w:tcW w:w="5455" w:type="dxa"/>
          </w:tcPr>
          <w:p w:rsidR="00DE028D" w:rsidRPr="00DE028D" w:rsidRDefault="00DE028D" w:rsidP="00DE028D">
            <w:pPr>
              <w:autoSpaceDE w:val="0"/>
              <w:autoSpaceDN w:val="0"/>
              <w:adjustRightInd w:val="0"/>
              <w:rPr>
                <w:rFonts w:ascii="Times New Roman" w:hAnsi="Times New Roman" w:cs="Times New Roman"/>
                <w:sz w:val="21"/>
                <w:szCs w:val="21"/>
              </w:rPr>
            </w:pPr>
            <w:r w:rsidRPr="00DE028D">
              <w:rPr>
                <w:rFonts w:ascii="Times New Roman" w:hAnsi="Times New Roman" w:cs="Times New Roman"/>
                <w:b/>
                <w:bCs/>
                <w:color w:val="FBBD14"/>
                <w:sz w:val="19"/>
                <w:szCs w:val="19"/>
              </w:rPr>
              <w:t>V2X generates trip details, vehicle</w:t>
            </w:r>
            <w:r w:rsidRPr="00DE028D">
              <w:rPr>
                <w:rFonts w:ascii="Times New Roman" w:hAnsi="Times New Roman" w:cs="Times New Roman"/>
                <w:b/>
                <w:bCs/>
                <w:color w:val="FBBD14"/>
                <w:sz w:val="19"/>
                <w:szCs w:val="19"/>
              </w:rPr>
              <w:t xml:space="preserve"> </w:t>
            </w:r>
            <w:r w:rsidRPr="00DE028D">
              <w:rPr>
                <w:rFonts w:ascii="Times New Roman" w:hAnsi="Times New Roman" w:cs="Times New Roman"/>
                <w:b/>
                <w:bCs/>
                <w:color w:val="FBBD14"/>
                <w:sz w:val="19"/>
                <w:szCs w:val="19"/>
              </w:rPr>
              <w:t>performance, and next service date.</w:t>
            </w:r>
          </w:p>
        </w:tc>
        <w:tc>
          <w:tcPr>
            <w:tcW w:w="5155" w:type="dxa"/>
          </w:tcPr>
          <w:p w:rsidR="00DE028D" w:rsidRPr="00DE028D" w:rsidRDefault="00DE028D" w:rsidP="00DE028D">
            <w:pPr>
              <w:autoSpaceDE w:val="0"/>
              <w:autoSpaceDN w:val="0"/>
              <w:adjustRightInd w:val="0"/>
              <w:rPr>
                <w:rFonts w:ascii="Times New Roman" w:hAnsi="Times New Roman" w:cs="Times New Roman"/>
                <w:b/>
                <w:bCs/>
                <w:color w:val="FBBD14"/>
                <w:sz w:val="19"/>
                <w:szCs w:val="19"/>
              </w:rPr>
            </w:pPr>
          </w:p>
        </w:tc>
      </w:tr>
      <w:tr w:rsidR="00DE028D" w:rsidRPr="00DE028D" w:rsidTr="00DE028D">
        <w:trPr>
          <w:trHeight w:val="435"/>
        </w:trPr>
        <w:tc>
          <w:tcPr>
            <w:tcW w:w="5455" w:type="dxa"/>
          </w:tcPr>
          <w:p w:rsidR="00DE028D" w:rsidRPr="00DE028D" w:rsidRDefault="00DE028D" w:rsidP="00DE028D">
            <w:pPr>
              <w:autoSpaceDE w:val="0"/>
              <w:autoSpaceDN w:val="0"/>
              <w:adjustRightInd w:val="0"/>
              <w:rPr>
                <w:rFonts w:ascii="Times New Roman" w:hAnsi="Times New Roman" w:cs="Times New Roman"/>
                <w:b/>
                <w:bCs/>
                <w:color w:val="FBBD14"/>
                <w:sz w:val="19"/>
                <w:szCs w:val="19"/>
              </w:rPr>
            </w:pPr>
            <w:r w:rsidRPr="00DE028D">
              <w:rPr>
                <w:rFonts w:ascii="Times New Roman" w:hAnsi="Times New Roman" w:cs="Times New Roman"/>
                <w:sz w:val="21"/>
                <w:szCs w:val="21"/>
              </w:rPr>
              <w:t>I’m so impressed by your car that</w:t>
            </w:r>
            <w:r w:rsidRPr="00DE028D">
              <w:rPr>
                <w:rFonts w:ascii="Times New Roman" w:hAnsi="Times New Roman" w:cs="Times New Roman"/>
                <w:sz w:val="21"/>
                <w:szCs w:val="21"/>
              </w:rPr>
              <w:t xml:space="preserve"> </w:t>
            </w:r>
            <w:r w:rsidRPr="00DE028D">
              <w:rPr>
                <w:rFonts w:ascii="Times New Roman" w:hAnsi="Times New Roman" w:cs="Times New Roman"/>
                <w:sz w:val="21"/>
                <w:szCs w:val="21"/>
              </w:rPr>
              <w:t>I can’t wait now to get my hands</w:t>
            </w:r>
            <w:r w:rsidRPr="00DE028D">
              <w:rPr>
                <w:rFonts w:ascii="Times New Roman" w:hAnsi="Times New Roman" w:cs="Times New Roman"/>
                <w:sz w:val="21"/>
                <w:szCs w:val="21"/>
              </w:rPr>
              <w:t xml:space="preserve"> </w:t>
            </w:r>
            <w:r w:rsidRPr="00DE028D">
              <w:rPr>
                <w:rFonts w:ascii="Times New Roman" w:hAnsi="Times New Roman" w:cs="Times New Roman"/>
                <w:sz w:val="21"/>
                <w:szCs w:val="21"/>
              </w:rPr>
              <w:t>on a V2X enabled car.</w:t>
            </w:r>
          </w:p>
        </w:tc>
        <w:tc>
          <w:tcPr>
            <w:tcW w:w="5155" w:type="dxa"/>
          </w:tcPr>
          <w:p w:rsidR="00DE028D" w:rsidRPr="00DE028D" w:rsidRDefault="00DE028D" w:rsidP="00DE028D">
            <w:pPr>
              <w:autoSpaceDE w:val="0"/>
              <w:autoSpaceDN w:val="0"/>
              <w:adjustRightInd w:val="0"/>
              <w:rPr>
                <w:rFonts w:ascii="Times New Roman" w:hAnsi="Times New Roman" w:cs="Times New Roman"/>
                <w:sz w:val="21"/>
                <w:szCs w:val="21"/>
              </w:rPr>
            </w:pPr>
          </w:p>
        </w:tc>
      </w:tr>
      <w:tr w:rsidR="00DE028D" w:rsidRPr="00DE028D" w:rsidTr="00DE028D">
        <w:trPr>
          <w:trHeight w:val="435"/>
        </w:trPr>
        <w:tc>
          <w:tcPr>
            <w:tcW w:w="5455" w:type="dxa"/>
          </w:tcPr>
          <w:p w:rsidR="00DE028D" w:rsidRPr="00DE028D" w:rsidRDefault="00DE028D" w:rsidP="00DE028D">
            <w:pPr>
              <w:autoSpaceDE w:val="0"/>
              <w:autoSpaceDN w:val="0"/>
              <w:adjustRightInd w:val="0"/>
              <w:rPr>
                <w:rFonts w:ascii="Times New Roman" w:hAnsi="Times New Roman" w:cs="Times New Roman"/>
                <w:sz w:val="21"/>
                <w:szCs w:val="21"/>
              </w:rPr>
            </w:pPr>
            <w:r w:rsidRPr="00DE028D">
              <w:rPr>
                <w:rFonts w:ascii="Times New Roman" w:hAnsi="Times New Roman" w:cs="Times New Roman"/>
                <w:b/>
                <w:bCs/>
                <w:color w:val="FBBD14"/>
                <w:sz w:val="19"/>
                <w:szCs w:val="19"/>
              </w:rPr>
              <w:t>V2X provides a keyless experience</w:t>
            </w:r>
            <w:r w:rsidRPr="00DE028D">
              <w:rPr>
                <w:rFonts w:ascii="Times New Roman" w:hAnsi="Times New Roman" w:cs="Times New Roman"/>
                <w:b/>
                <w:bCs/>
                <w:color w:val="FBBD14"/>
                <w:sz w:val="19"/>
                <w:szCs w:val="19"/>
              </w:rPr>
              <w:t xml:space="preserve"> </w:t>
            </w:r>
            <w:r w:rsidRPr="00DE028D">
              <w:rPr>
                <w:rFonts w:ascii="Times New Roman" w:hAnsi="Times New Roman" w:cs="Times New Roman"/>
                <w:b/>
                <w:bCs/>
                <w:color w:val="FBBD14"/>
                <w:sz w:val="19"/>
                <w:szCs w:val="19"/>
              </w:rPr>
              <w:t>by automatically locking the car.</w:t>
            </w:r>
          </w:p>
        </w:tc>
        <w:tc>
          <w:tcPr>
            <w:tcW w:w="5155" w:type="dxa"/>
          </w:tcPr>
          <w:p w:rsidR="00DE028D" w:rsidRPr="00DE028D" w:rsidRDefault="00DE028D" w:rsidP="00DE028D">
            <w:pPr>
              <w:autoSpaceDE w:val="0"/>
              <w:autoSpaceDN w:val="0"/>
              <w:adjustRightInd w:val="0"/>
              <w:rPr>
                <w:rFonts w:ascii="Times New Roman" w:hAnsi="Times New Roman" w:cs="Times New Roman"/>
                <w:b/>
                <w:bCs/>
                <w:color w:val="FBBD14"/>
                <w:sz w:val="19"/>
                <w:szCs w:val="19"/>
              </w:rPr>
            </w:pPr>
          </w:p>
        </w:tc>
      </w:tr>
      <w:tr w:rsidR="00DE028D" w:rsidRPr="00DE028D" w:rsidTr="00DE028D">
        <w:trPr>
          <w:trHeight w:val="435"/>
        </w:trPr>
        <w:tc>
          <w:tcPr>
            <w:tcW w:w="5455" w:type="dxa"/>
          </w:tcPr>
          <w:p w:rsidR="00DE028D" w:rsidRPr="00DE028D" w:rsidRDefault="00DE028D" w:rsidP="00DE028D">
            <w:pPr>
              <w:rPr>
                <w:rFonts w:ascii="Times New Roman" w:hAnsi="Times New Roman" w:cs="Times New Roman"/>
                <w:b/>
                <w:bCs/>
                <w:color w:val="FBBD14"/>
                <w:sz w:val="19"/>
                <w:szCs w:val="19"/>
              </w:rPr>
            </w:pPr>
            <w:r w:rsidRPr="00DE028D">
              <w:rPr>
                <w:rFonts w:ascii="Times New Roman" w:hAnsi="Times New Roman" w:cs="Times New Roman"/>
              </w:rPr>
              <w:t>MOVE TOWARDS INTELLIGENT CONNECTIVITY</w:t>
            </w:r>
          </w:p>
        </w:tc>
        <w:tc>
          <w:tcPr>
            <w:tcW w:w="5155" w:type="dxa"/>
          </w:tcPr>
          <w:p w:rsidR="00DE028D" w:rsidRPr="00DE028D" w:rsidRDefault="00DE028D" w:rsidP="00DE028D">
            <w:pPr>
              <w:rPr>
                <w:rFonts w:ascii="Times New Roman" w:hAnsi="Times New Roman" w:cs="Times New Roman"/>
              </w:rPr>
            </w:pPr>
          </w:p>
        </w:tc>
      </w:tr>
      <w:tr w:rsidR="00DE028D" w:rsidRPr="00DE028D" w:rsidTr="00DE028D">
        <w:trPr>
          <w:trHeight w:val="435"/>
        </w:trPr>
        <w:tc>
          <w:tcPr>
            <w:tcW w:w="5455" w:type="dxa"/>
          </w:tcPr>
          <w:p w:rsidR="00DE028D" w:rsidRPr="00DE028D" w:rsidRDefault="00DE028D" w:rsidP="00DE028D">
            <w:pPr>
              <w:rPr>
                <w:rFonts w:ascii="Times New Roman" w:hAnsi="Times New Roman" w:cs="Times New Roman"/>
              </w:rPr>
            </w:pPr>
            <w:r w:rsidRPr="00DE028D">
              <w:rPr>
                <w:rFonts w:ascii="Times New Roman" w:hAnsi="Times New Roman" w:cs="Times New Roman"/>
              </w:rPr>
              <w:t>#</w:t>
            </w:r>
            <w:proofErr w:type="spellStart"/>
            <w:r w:rsidRPr="00DE028D">
              <w:rPr>
                <w:rFonts w:ascii="Times New Roman" w:hAnsi="Times New Roman" w:cs="Times New Roman"/>
              </w:rPr>
              <w:t>RoadToAutomotiveUtopia</w:t>
            </w:r>
            <w:proofErr w:type="spellEnd"/>
          </w:p>
        </w:tc>
        <w:tc>
          <w:tcPr>
            <w:tcW w:w="5155" w:type="dxa"/>
          </w:tcPr>
          <w:p w:rsidR="00DE028D" w:rsidRPr="00DE028D" w:rsidRDefault="00DE028D" w:rsidP="00DE028D">
            <w:pPr>
              <w:rPr>
                <w:rFonts w:ascii="Times New Roman" w:hAnsi="Times New Roman" w:cs="Times New Roman"/>
              </w:rPr>
            </w:pPr>
          </w:p>
        </w:tc>
      </w:tr>
      <w:tr w:rsidR="00DE028D" w:rsidRPr="00DE028D" w:rsidTr="00DE028D">
        <w:trPr>
          <w:trHeight w:val="435"/>
        </w:trPr>
        <w:tc>
          <w:tcPr>
            <w:tcW w:w="5455" w:type="dxa"/>
          </w:tcPr>
          <w:p w:rsidR="00DE028D" w:rsidRPr="00DE028D" w:rsidRDefault="00DE028D" w:rsidP="00DE028D">
            <w:pPr>
              <w:rPr>
                <w:rFonts w:ascii="Times New Roman" w:hAnsi="Times New Roman" w:cs="Times New Roman"/>
              </w:rPr>
            </w:pPr>
            <w:r w:rsidRPr="00DE028D">
              <w:rPr>
                <w:rFonts w:ascii="Times New Roman" w:hAnsi="Times New Roman" w:cs="Times New Roman"/>
              </w:rPr>
              <w:t>© 2020 Tata Communications. All Rights Reserved. TATA COMMUNICATIONS and TATA are trademarks of Tata Sons Limited in certain countries.</w:t>
            </w:r>
          </w:p>
        </w:tc>
        <w:tc>
          <w:tcPr>
            <w:tcW w:w="5155" w:type="dxa"/>
          </w:tcPr>
          <w:p w:rsidR="00DE028D" w:rsidRPr="00DE028D" w:rsidRDefault="00DE028D" w:rsidP="00DE028D">
            <w:pPr>
              <w:rPr>
                <w:rFonts w:ascii="Times New Roman" w:hAnsi="Times New Roman" w:cs="Times New Roman"/>
              </w:rPr>
            </w:pPr>
          </w:p>
        </w:tc>
      </w:tr>
    </w:tbl>
    <w:p w:rsidR="009E6E23" w:rsidRPr="00DE028D" w:rsidRDefault="009E6E23" w:rsidP="00660B81">
      <w:pPr>
        <w:rPr>
          <w:rFonts w:ascii="Times New Roman" w:hAnsi="Times New Roman" w:cs="Times New Roman"/>
        </w:rPr>
      </w:pPr>
    </w:p>
    <w:p w:rsidR="00525821" w:rsidRPr="00DE028D" w:rsidRDefault="00525821" w:rsidP="00660B81">
      <w:pPr>
        <w:rPr>
          <w:rFonts w:ascii="Times New Roman" w:hAnsi="Times New Roman" w:cs="Times New Roman"/>
        </w:rPr>
      </w:pPr>
    </w:p>
    <w:sectPr w:rsidR="00525821" w:rsidRPr="00DE028D" w:rsidSect="00660B81">
      <w:pgSz w:w="12240" w:h="15840"/>
      <w:pgMar w:top="900" w:right="720" w:bottom="144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B81"/>
    <w:rsid w:val="00525821"/>
    <w:rsid w:val="00660B81"/>
    <w:rsid w:val="009E6E23"/>
    <w:rsid w:val="00DE028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A36A0F-EE70-4D75-BF29-B5140CD82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60B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539</Words>
  <Characters>3078</Characters>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2021-08-25T09:46:00Z</dcterms:created>
  <dcterms:modified xsi:type="dcterms:W3CDTF">2021-08-25T10:16:00Z</dcterms:modified>
</cp:coreProperties>
</file>