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hd w:fill="1A6B3C" w:val="clear"/>
        <w:spacing w:after="60" w:before="0"/>
        <w:jc w:val="center"/>
      </w:pPr>
      <w:r>
        <w:rPr>
          <w:rFonts w:ascii="Arial" w:cs="Arial" w:eastAsia="Arial" w:hAnsi="Arial"/>
          <w:b/>
          <w:bCs/>
          <w:color w:val="FFFFFF"/>
          <w:sz w:val="56"/>
          <w:szCs w:val="56"/>
        </w:rPr>
        <w:t xml:space="preserve">山と生きる</w:t>
      </w:r>
    </w:p>
    <w:p>
      <w:pPr>
        <w:shd w:fill="1A6B3C" w:val="clear"/>
        <w:spacing w:after="200" w:before="0"/>
        <w:jc w:val="center"/>
      </w:pPr>
      <w:r>
        <w:rPr>
          <w:rFonts w:ascii="Arial" w:cs="Arial" w:eastAsia="Arial" w:hAnsi="Arial"/>
          <w:color w:val="E0F0E8"/>
          <w:sz w:val="22"/>
          <w:szCs w:val="22"/>
        </w:rPr>
        <w:t xml:space="preserve">YouTube動画編集　構成案 ver.4　（切り抜き動画3本 追加版）</w:t>
      </w:r>
    </w:p>
    <w:p>
      <w:pPr>
        <w:shd w:fill="FFF3CD" w:val="clear"/>
        <w:spacing w:after="60" w:before="160"/>
      </w:pPr>
      <w:r>
        <w:rPr>
          <w:rFonts w:ascii="Arial" w:cs="Arial" w:eastAsia="Arial" w:hAnsi="Arial"/>
          <w:color w:val="7D4E00"/>
          <w:sz w:val="20"/>
          <w:szCs w:val="20"/>
        </w:rPr>
        <w:t xml:space="preserve">　📝 改訂ポイント（v4）：20分本編＋ダイジェストの構成（v3）はそのまま。切り抜き動画3本の構成を新たに追加。</w:t>
      </w:r>
    </w:p>
    <w:p>
      <w:pPr>
        <w:spacing w:after="80" w:before="0"/>
      </w:pPr>
      <w:r>
        <w:t xml:space="preserve"/>
      </w:r>
    </w:p>
    <w:p>
      <w:pPr>
        <w:pBdr>
          <w:bottom w:val="single" w:color="1A6B3C" w:sz="4"/>
        </w:pBdr>
        <w:spacing w:after="120" w:before="280"/>
      </w:pPr>
      <w:r>
        <w:rPr>
          <w:rFonts w:ascii="Arial" w:cs="Arial" w:eastAsia="Arial" w:hAnsi="Arial"/>
          <w:b/>
          <w:bCs/>
          <w:color w:val="1A6B3C"/>
          <w:sz w:val="26"/>
          <w:szCs w:val="26"/>
        </w:rPr>
        <w:t xml:space="preserve">🎬 本編構成（v3から引き継ぎ・総尺：約21分）</w:t>
      </w:r>
    </w:p>
    <w:p>
      <w:pPr>
        <w:spacing w:after="40" w:before="0"/>
      </w:pPr>
      <w:r>
        <w:t xml:space="preserve"/>
      </w:r>
    </w:p>
    <w:tbl>
      <w:tblPr>
        <w:tblW w:type="dxa" w:w="9560"/>
        <w:tblBorders>
          <w:top w:val="single" w:color="auto" w:sz="4"/>
          <w:left w:val="single" w:color="auto" w:sz="4"/>
          <w:bottom w:val="single" w:color="auto" w:sz="4"/>
          <w:right w:val="single" w:color="auto" w:sz="4"/>
          <w:insideH w:val="single" w:color="auto" w:sz="4"/>
          <w:insideV w:val="single" w:color="auto" w:sz="4"/>
        </w:tblBorders>
      </w:tblPr>
      <w:tblGrid>
        <w:gridCol w:w="440"/>
        <w:gridCol w:w="2060"/>
        <w:gridCol w:w="1560"/>
        <w:gridCol w:w="5500"/>
      </w:tblGrid>
      <w:tr>
        <w:trPr>
          <w:tblHeader/>
        </w:trPr>
        <w:tc>
          <w:tcPr>
            <w:tcW w:type="dxa" w:w="440"/>
            <w:tcBorders>
              <w:top w:val="single" w:color="999999" w:sz="1"/>
              <w:left w:val="single" w:color="999999" w:sz="1"/>
              <w:bottom w:val="single" w:color="999999" w:sz="1"/>
              <w:right w:val="single" w:color="999999" w:sz="1"/>
            </w:tcBorders>
            <w:shd w:fill="2D5A3E" w:val="clear"/>
            <w:tcMar>
              <w:top w:type="dxa" w:w="80"/>
              <w:left w:type="dxa" w:w="140"/>
              <w:bottom w:type="dxa" w:w="80"/>
              <w:right w:type="dxa" w:w="100"/>
            </w:tcMar>
          </w:tcPr>
          <w:p>
            <w:pPr>
              <w:jc w:val="center"/>
            </w:pPr>
            <w:r>
              <w:rPr>
                <w:rFonts w:ascii="Arial" w:cs="Arial" w:eastAsia="Arial" w:hAnsi="Arial"/>
                <w:b/>
                <w:bCs/>
                <w:color w:val="FFFFFF"/>
                <w:sz w:val="21"/>
                <w:szCs w:val="21"/>
              </w:rPr>
              <w:t xml:space="preserve">#</w:t>
            </w:r>
          </w:p>
        </w:tc>
        <w:tc>
          <w:tcPr>
            <w:tcW w:type="dxa" w:w="2060"/>
            <w:tcBorders>
              <w:top w:val="single" w:color="999999" w:sz="1"/>
              <w:left w:val="single" w:color="999999" w:sz="1"/>
              <w:bottom w:val="single" w:color="999999" w:sz="1"/>
              <w:right w:val="single" w:color="999999" w:sz="1"/>
            </w:tcBorders>
            <w:shd w:fill="2D5A3E" w:val="clear"/>
            <w:tcMar>
              <w:top w:type="dxa" w:w="80"/>
              <w:left w:type="dxa" w:w="140"/>
              <w:bottom w:type="dxa" w:w="80"/>
              <w:right w:type="dxa" w:w="100"/>
            </w:tcMar>
          </w:tcPr>
          <w:p>
            <w:pPr>
              <w:jc w:val="center"/>
            </w:pPr>
            <w:r>
              <w:rPr>
                <w:rFonts w:ascii="Arial" w:cs="Arial" w:eastAsia="Arial" w:hAnsi="Arial"/>
                <w:b/>
                <w:bCs/>
                <w:color w:val="FFFFFF"/>
                <w:sz w:val="21"/>
                <w:szCs w:val="21"/>
              </w:rPr>
              <w:t xml:space="preserve">セクション</w:t>
            </w:r>
          </w:p>
        </w:tc>
        <w:tc>
          <w:tcPr>
            <w:tcW w:type="dxa" w:w="1560"/>
            <w:tcBorders>
              <w:top w:val="single" w:color="999999" w:sz="1"/>
              <w:left w:val="single" w:color="999999" w:sz="1"/>
              <w:bottom w:val="single" w:color="999999" w:sz="1"/>
              <w:right w:val="single" w:color="999999" w:sz="1"/>
            </w:tcBorders>
            <w:shd w:fill="2D5A3E" w:val="clear"/>
            <w:tcMar>
              <w:top w:type="dxa" w:w="80"/>
              <w:left w:type="dxa" w:w="140"/>
              <w:bottom w:type="dxa" w:w="80"/>
              <w:right w:type="dxa" w:w="100"/>
            </w:tcMar>
          </w:tcPr>
          <w:p>
            <w:pPr>
              <w:jc w:val="center"/>
            </w:pPr>
            <w:r>
              <w:rPr>
                <w:rFonts w:ascii="Arial" w:cs="Arial" w:eastAsia="Arial" w:hAnsi="Arial"/>
                <w:b/>
                <w:bCs/>
                <w:color w:val="FFFFFF"/>
                <w:sz w:val="21"/>
                <w:szCs w:val="21"/>
              </w:rPr>
              <w:t xml:space="preserve">元映像タイム</w:t>
            </w:r>
          </w:p>
        </w:tc>
        <w:tc>
          <w:tcPr>
            <w:tcW w:type="dxa" w:w="5500"/>
            <w:tcBorders>
              <w:top w:val="single" w:color="999999" w:sz="1"/>
              <w:left w:val="single" w:color="999999" w:sz="1"/>
              <w:bottom w:val="single" w:color="999999" w:sz="1"/>
              <w:right w:val="single" w:color="999999" w:sz="1"/>
            </w:tcBorders>
            <w:shd w:fill="2D5A3E" w:val="clear"/>
            <w:tcMar>
              <w:top w:type="dxa" w:w="80"/>
              <w:left w:type="dxa" w:w="140"/>
              <w:bottom w:type="dxa" w:w="80"/>
              <w:right w:type="dxa" w:w="100"/>
            </w:tcMar>
          </w:tcPr>
          <w:p>
            <w:pPr>
              <w:jc w:val="center"/>
            </w:pPr>
            <w:r>
              <w:rPr>
                <w:rFonts w:ascii="Arial" w:cs="Arial" w:eastAsia="Arial" w:hAnsi="Arial"/>
                <w:b/>
                <w:bCs/>
                <w:color w:val="FFFFFF"/>
                <w:sz w:val="21"/>
                <w:szCs w:val="21"/>
              </w:rPr>
              <w:t xml:space="preserve">収録内容・編集ポイント</w:t>
            </w:r>
          </w:p>
        </w:tc>
      </w:tr>
      <w:tr>
        <w:tc>
          <w:tcPr>
            <w:tcW w:type="dxa" w:w="440"/>
            <w:tcBorders>
              <w:top w:val="single" w:color="AAAAAA" w:sz="1"/>
              <w:left w:val="single" w:color="AAAAAA" w:sz="1"/>
              <w:bottom w:val="single" w:color="AAAAAA" w:sz="1"/>
              <w:right w:val="single" w:color="AAAAAA" w:sz="1"/>
            </w:tcBorders>
            <w:shd w:fill="C8860A" w:val="clear"/>
            <w:tcMar>
              <w:top w:type="dxa" w:w="80"/>
              <w:left w:type="dxa" w:w="80"/>
              <w:bottom w:type="dxa" w:w="80"/>
              <w:right w:type="dxa" w:w="80"/>
            </w:tcMar>
            <w:vAlign w:val="center"/>
          </w:tcPr>
          <w:p>
            <w:pPr>
              <w:jc w:val="center"/>
            </w:pPr>
            <w:r>
              <w:rPr>
                <w:rFonts w:ascii="Arial" w:cs="Arial" w:eastAsia="Arial" w:hAnsi="Arial"/>
                <w:b/>
                <w:bCs/>
                <w:color w:val="FFFFFF"/>
                <w:sz w:val="22"/>
                <w:szCs w:val="22"/>
              </w:rPr>
              <w:t xml:space="preserve">🎬
DAY</w:t>
            </w:r>
          </w:p>
        </w:tc>
        <w:tc>
          <w:tcPr>
            <w:tcW w:type="dxa" w:w="2060"/>
            <w:tcBorders>
              <w:top w:val="single" w:color="AAAAAA" w:sz="1"/>
              <w:left w:val="single" w:color="AAAAAA" w:sz="1"/>
              <w:bottom w:val="single" w:color="AAAAAA" w:sz="1"/>
              <w:right w:val="single" w:color="AAAAAA" w:sz="1"/>
            </w:tcBorders>
            <w:shd w:fill="E8F5EF" w:val="clear"/>
            <w:tcMar>
              <w:top w:type="dxa" w:w="80"/>
              <w:left w:type="dxa" w:w="140"/>
              <w:bottom w:type="dxa" w:w="80"/>
              <w:right w:type="dxa" w:w="100"/>
            </w:tcMar>
          </w:tcPr>
          <w:p>
            <w:pPr>
              <w:spacing w:after="20"/>
            </w:pPr>
            <w:r>
              <w:rPr>
                <w:rFonts w:ascii="Arial" w:cs="Arial" w:eastAsia="Arial" w:hAnsi="Arial"/>
                <w:b/>
                <w:bCs/>
                <w:color w:val="333333"/>
                <w:sz w:val="22"/>
                <w:szCs w:val="22"/>
              </w:rPr>
              <w:t xml:space="preserve">予告ダイジェスト
(0:00〜1:00)</w:t>
            </w:r>
          </w:p>
          <w:p>
            <w:r>
              <w:rPr>
                <w:rFonts w:ascii="Arial" w:cs="Arial" w:eastAsia="Arial" w:hAnsi="Arial"/>
                <w:color w:val="888888"/>
                <w:sz w:val="20"/>
                <w:szCs w:val="20"/>
              </w:rPr>
              <w:t xml:space="preserve">⏱ 約1分</w:t>
            </w:r>
          </w:p>
        </w:tc>
        <w:tc>
          <w:tcPr>
            <w:tcW w:type="dxa" w:w="1560"/>
            <w:tcBorders>
              <w:top w:val="single" w:color="AAAAAA" w:sz="1"/>
              <w:left w:val="single" w:color="AAAAAA" w:sz="1"/>
              <w:bottom w:val="single" w:color="AAAAAA" w:sz="1"/>
              <w:right w:val="single" w:color="AAAAAA" w:sz="1"/>
            </w:tcBorders>
            <w:shd w:fill="E8F5EF" w:val="clear"/>
            <w:tcMar>
              <w:top w:type="dxa" w:w="80"/>
              <w:left w:type="dxa" w:w="120"/>
              <w:bottom w:type="dxa" w:w="80"/>
              <w:right w:type="dxa" w:w="80"/>
            </w:tcMar>
          </w:tcPr>
          <w:p>
            <w:r>
              <w:rPr>
                <w:rFonts w:ascii="Arial" w:cs="Arial" w:eastAsia="Arial" w:hAnsi="Arial"/>
                <w:color w:val="555555"/>
                <w:sz w:val="19"/>
                <w:szCs w:val="19"/>
              </w:rPr>
              <w:t xml:space="preserve">複数箇所からベストカット</w:t>
            </w:r>
          </w:p>
        </w:tc>
        <w:tc>
          <w:tcPr>
            <w:tcW w:type="dxa" w:w="5500"/>
            <w:tcBorders>
              <w:top w:val="single" w:color="AAAAAA" w:sz="1"/>
              <w:left w:val="single" w:color="AAAAAA" w:sz="1"/>
              <w:bottom w:val="single" w:color="AAAAAA" w:sz="1"/>
              <w:right w:val="single" w:color="AAAAAA" w:sz="1"/>
            </w:tcBorders>
            <w:shd w:fill="E8F5EF" w:val="clear"/>
            <w:tcMar>
              <w:top w:type="dxa" w:w="80"/>
              <w:left w:type="dxa" w:w="140"/>
              <w:bottom w:type="dxa" w:w="80"/>
              <w:right w:type="dxa" w:w="100"/>
            </w:tcMar>
          </w:tcPr>
          <w:p>
            <w:pPr>
              <w:pStyle w:val="ListParagraph"/>
              <w:numPr>
                <w:ilvl w:val="0"/>
                <w:numId w:val="2"/>
              </w:numPr>
              <w:spacing w:after="40"/>
            </w:pPr>
            <w:r>
              <w:rPr>
                <w:rFonts w:ascii="Arial" w:cs="Arial" w:eastAsia="Arial" w:hAnsi="Arial"/>
                <w:color w:val="333333"/>
                <w:sz w:val="20"/>
                <w:szCs w:val="20"/>
              </w:rPr>
              <w:t xml:space="preserve">笑い・驚き・共感の3要素を5〜6カットで凝縮。タイトルテロップ「山と生きる」で本編へ</w:t>
            </w:r>
          </w:p>
        </w:tc>
      </w:tr>
      <w:tr>
        <w:tc>
          <w:tcPr>
            <w:tcW w:type="dxa" w:w="440"/>
            <w:tcBorders>
              <w:top w:val="single" w:color="AAAAAA" w:sz="1"/>
              <w:left w:val="single" w:color="AAAAAA" w:sz="1"/>
              <w:bottom w:val="single" w:color="AAAAAA" w:sz="1"/>
              <w:right w:val="single" w:color="AAAAAA" w:sz="1"/>
            </w:tcBorders>
            <w:shd w:fill="1A6B3C" w:val="clear"/>
            <w:tcMar>
              <w:top w:type="dxa" w:w="80"/>
              <w:left w:type="dxa" w:w="80"/>
              <w:bottom w:type="dxa" w:w="80"/>
              <w:right w:type="dxa" w:w="80"/>
            </w:tcMar>
            <w:vAlign w:val="center"/>
          </w:tcPr>
          <w:p>
            <w:pPr>
              <w:jc w:val="center"/>
            </w:pPr>
            <w:r>
              <w:rPr>
                <w:rFonts w:ascii="Arial" w:cs="Arial" w:eastAsia="Arial" w:hAnsi="Arial"/>
                <w:b/>
                <w:bCs/>
                <w:color w:val="FFFFFF"/>
                <w:sz w:val="22"/>
                <w:szCs w:val="22"/>
              </w:rPr>
              <w:t xml:space="preserve">①</w:t>
            </w:r>
          </w:p>
        </w:tc>
        <w:tc>
          <w:tcPr>
            <w:tcW w:type="dxa" w:w="2060"/>
            <w:tcBorders>
              <w:top w:val="single" w:color="AAAAAA" w:sz="1"/>
              <w:left w:val="single" w:color="AAAAAA" w:sz="1"/>
              <w:bottom w:val="single" w:color="AAAAAA" w:sz="1"/>
              <w:right w:val="single" w:color="AAAAAA" w:sz="1"/>
            </w:tcBorders>
            <w:shd w:fill="E8F5EF" w:val="clear"/>
            <w:tcMar>
              <w:top w:type="dxa" w:w="80"/>
              <w:left w:type="dxa" w:w="140"/>
              <w:bottom w:type="dxa" w:w="80"/>
              <w:right w:type="dxa" w:w="100"/>
            </w:tcMar>
          </w:tcPr>
          <w:p>
            <w:pPr>
              <w:spacing w:after="20"/>
            </w:pPr>
            <w:r>
              <w:rPr>
                <w:rFonts w:ascii="Arial" w:cs="Arial" w:eastAsia="Arial" w:hAnsi="Arial"/>
                <w:b/>
                <w:bCs/>
                <w:color w:val="333333"/>
                <w:sz w:val="22"/>
                <w:szCs w:val="22"/>
              </w:rPr>
              <w:t xml:space="preserve">オープニング
(1:00〜2:00)</w:t>
            </w:r>
          </w:p>
          <w:p>
            <w:r>
              <w:rPr>
                <w:rFonts w:ascii="Arial" w:cs="Arial" w:eastAsia="Arial" w:hAnsi="Arial"/>
                <w:color w:val="888888"/>
                <w:sz w:val="20"/>
                <w:szCs w:val="20"/>
              </w:rPr>
              <w:t xml:space="preserve">⏱ 約1分</w:t>
            </w:r>
          </w:p>
        </w:tc>
        <w:tc>
          <w:tcPr>
            <w:tcW w:type="dxa" w:w="1560"/>
            <w:tcBorders>
              <w:top w:val="single" w:color="AAAAAA" w:sz="1"/>
              <w:left w:val="single" w:color="AAAAAA" w:sz="1"/>
              <w:bottom w:val="single" w:color="AAAAAA" w:sz="1"/>
              <w:right w:val="single" w:color="AAAAAA" w:sz="1"/>
            </w:tcBorders>
            <w:shd w:fill="E8F5EF" w:val="clear"/>
            <w:tcMar>
              <w:top w:type="dxa" w:w="80"/>
              <w:left w:type="dxa" w:w="120"/>
              <w:bottom w:type="dxa" w:w="80"/>
              <w:right w:type="dxa" w:w="80"/>
            </w:tcMar>
          </w:tcPr>
          <w:p>
            <w:r>
              <w:rPr>
                <w:rFonts w:ascii="Arial" w:cs="Arial" w:eastAsia="Arial" w:hAnsi="Arial"/>
                <w:color w:val="555555"/>
                <w:sz w:val="19"/>
                <w:szCs w:val="19"/>
              </w:rPr>
              <w:t xml:space="preserve">00:03:10〜</w:t>
            </w:r>
          </w:p>
        </w:tc>
        <w:tc>
          <w:tcPr>
            <w:tcW w:type="dxa" w:w="5500"/>
            <w:tcBorders>
              <w:top w:val="single" w:color="AAAAAA" w:sz="1"/>
              <w:left w:val="single" w:color="AAAAAA" w:sz="1"/>
              <w:bottom w:val="single" w:color="AAAAAA" w:sz="1"/>
              <w:right w:val="single" w:color="AAAAAA" w:sz="1"/>
            </w:tcBorders>
            <w:shd w:fill="E8F5EF" w:val="clear"/>
            <w:tcMar>
              <w:top w:type="dxa" w:w="80"/>
              <w:left w:type="dxa" w:w="140"/>
              <w:bottom w:type="dxa" w:w="80"/>
              <w:right w:type="dxa" w:w="100"/>
            </w:tcMar>
          </w:tcPr>
          <w:p>
            <w:pPr>
              <w:pStyle w:val="ListParagraph"/>
              <w:numPr>
                <w:ilvl w:val="0"/>
                <w:numId w:val="2"/>
              </w:numPr>
              <w:spacing w:after="40"/>
            </w:pPr>
            <w:r>
              <w:rPr>
                <w:rFonts w:ascii="Arial" w:cs="Arial" w:eastAsia="Arial" w:hAnsi="Arial"/>
                <w:color w:val="333333"/>
                <w:sz w:val="20"/>
                <w:szCs w:val="20"/>
              </w:rPr>
              <w:t xml:space="preserve">タイトル・B-roll・登壇者3名テロップ紹介</w:t>
            </w:r>
          </w:p>
        </w:tc>
      </w:tr>
      <w:tr>
        <w:tc>
          <w:tcPr>
            <w:tcW w:type="dxa" w:w="440"/>
            <w:tcBorders>
              <w:top w:val="single" w:color="AAAAAA" w:sz="1"/>
              <w:left w:val="single" w:color="AAAAAA" w:sz="1"/>
              <w:bottom w:val="single" w:color="AAAAAA" w:sz="1"/>
              <w:right w:val="single" w:color="AAAAAA" w:sz="1"/>
            </w:tcBorders>
            <w:shd w:fill="1A6B3C" w:val="clear"/>
            <w:tcMar>
              <w:top w:type="dxa" w:w="80"/>
              <w:left w:type="dxa" w:w="80"/>
              <w:bottom w:type="dxa" w:w="80"/>
              <w:right w:type="dxa" w:w="80"/>
            </w:tcMar>
            <w:vAlign w:val="center"/>
          </w:tcPr>
          <w:p>
            <w:pPr>
              <w:jc w:val="center"/>
            </w:pPr>
            <w:r>
              <w:rPr>
                <w:rFonts w:ascii="Arial" w:cs="Arial" w:eastAsia="Arial" w:hAnsi="Arial"/>
                <w:b/>
                <w:bCs/>
                <w:color w:val="FFFFFF"/>
                <w:sz w:val="22"/>
                <w:szCs w:val="22"/>
              </w:rPr>
              <w:t xml:space="preserve">②</w:t>
            </w:r>
          </w:p>
        </w:tc>
        <w:tc>
          <w:tcPr>
            <w:tcW w:type="dxa" w:w="2060"/>
            <w:tcBorders>
              <w:top w:val="single" w:color="AAAAAA" w:sz="1"/>
              <w:left w:val="single" w:color="AAAAAA" w:sz="1"/>
              <w:bottom w:val="single" w:color="AAAAAA" w:sz="1"/>
              <w:right w:val="single" w:color="AAAAAA" w:sz="1"/>
            </w:tcBorders>
            <w:shd w:fill="FFFFFF" w:val="clear"/>
            <w:tcMar>
              <w:top w:type="dxa" w:w="80"/>
              <w:left w:type="dxa" w:w="140"/>
              <w:bottom w:type="dxa" w:w="80"/>
              <w:right w:type="dxa" w:w="100"/>
            </w:tcMar>
          </w:tcPr>
          <w:p>
            <w:pPr>
              <w:spacing w:after="20"/>
            </w:pPr>
            <w:r>
              <w:rPr>
                <w:rFonts w:ascii="Arial" w:cs="Arial" w:eastAsia="Arial" w:hAnsi="Arial"/>
                <w:b/>
                <w:bCs/>
                <w:color w:val="333333"/>
                <w:sz w:val="22"/>
                <w:szCs w:val="22"/>
              </w:rPr>
              <w:t xml:space="preserve">登壇者ダイジェスト紹介
(2:00〜4:00)</w:t>
            </w:r>
          </w:p>
          <w:p>
            <w:r>
              <w:rPr>
                <w:rFonts w:ascii="Arial" w:cs="Arial" w:eastAsia="Arial" w:hAnsi="Arial"/>
                <w:color w:val="888888"/>
                <w:sz w:val="20"/>
                <w:szCs w:val="20"/>
              </w:rPr>
              <w:t xml:space="preserve">⏱ 約2分</w:t>
            </w:r>
          </w:p>
        </w:tc>
        <w:tc>
          <w:tcPr>
            <w:tcW w:type="dxa" w:w="1560"/>
            <w:tcBorders>
              <w:top w:val="single" w:color="AAAAAA" w:sz="1"/>
              <w:left w:val="single" w:color="AAAAAA" w:sz="1"/>
              <w:bottom w:val="single" w:color="AAAAAA" w:sz="1"/>
              <w:right w:val="single" w:color="AAAAAA" w:sz="1"/>
            </w:tcBorders>
            <w:shd w:fill="FFFFFF" w:val="clear"/>
            <w:tcMar>
              <w:top w:type="dxa" w:w="80"/>
              <w:left w:type="dxa" w:w="120"/>
              <w:bottom w:type="dxa" w:w="80"/>
              <w:right w:type="dxa" w:w="80"/>
            </w:tcMar>
          </w:tcPr>
          <w:p>
            <w:r>
              <w:rPr>
                <w:rFonts w:ascii="Arial" w:cs="Arial" w:eastAsia="Arial" w:hAnsi="Arial"/>
                <w:color w:val="555555"/>
                <w:sz w:val="19"/>
                <w:szCs w:val="19"/>
              </w:rPr>
              <w:t xml:space="preserve">00:11:49〜00:34:28</w:t>
            </w:r>
          </w:p>
        </w:tc>
        <w:tc>
          <w:tcPr>
            <w:tcW w:type="dxa" w:w="5500"/>
            <w:tcBorders>
              <w:top w:val="single" w:color="AAAAAA" w:sz="1"/>
              <w:left w:val="single" w:color="AAAAAA" w:sz="1"/>
              <w:bottom w:val="single" w:color="AAAAAA" w:sz="1"/>
              <w:right w:val="single" w:color="AAAAAA" w:sz="1"/>
            </w:tcBorders>
            <w:shd w:fill="FFFFFF" w:val="clear"/>
            <w:tcMar>
              <w:top w:type="dxa" w:w="80"/>
              <w:left w:type="dxa" w:w="140"/>
              <w:bottom w:type="dxa" w:w="80"/>
              <w:right w:type="dxa" w:w="100"/>
            </w:tcMar>
          </w:tcPr>
          <w:p>
            <w:pPr>
              <w:pStyle w:val="ListParagraph"/>
              <w:numPr>
                <w:ilvl w:val="0"/>
                <w:numId w:val="2"/>
              </w:numPr>
              <w:spacing w:after="40"/>
            </w:pPr>
            <w:r>
              <w:rPr>
                <w:rFonts w:ascii="Arial" w:cs="Arial" w:eastAsia="Arial" w:hAnsi="Arial"/>
                <w:color w:val="333333"/>
                <w:sz w:val="20"/>
                <w:szCs w:val="20"/>
              </w:rPr>
              <w:t xml:space="preserve">各自己紹介から核心の一言だけ切り取り（各30〜40秒）</w:t>
            </w:r>
          </w:p>
        </w:tc>
      </w:tr>
      <w:tr>
        <w:tc>
          <w:tcPr>
            <w:tcW w:type="dxa" w:w="440"/>
            <w:tcBorders>
              <w:top w:val="single" w:color="AAAAAA" w:sz="1"/>
              <w:left w:val="single" w:color="AAAAAA" w:sz="1"/>
              <w:bottom w:val="single" w:color="AAAAAA" w:sz="1"/>
              <w:right w:val="single" w:color="AAAAAA" w:sz="1"/>
            </w:tcBorders>
            <w:shd w:fill="1A6B3C" w:val="clear"/>
            <w:tcMar>
              <w:top w:type="dxa" w:w="80"/>
              <w:left w:type="dxa" w:w="80"/>
              <w:bottom w:type="dxa" w:w="80"/>
              <w:right w:type="dxa" w:w="80"/>
            </w:tcMar>
            <w:vAlign w:val="center"/>
          </w:tcPr>
          <w:p>
            <w:pPr>
              <w:jc w:val="center"/>
            </w:pPr>
            <w:r>
              <w:rPr>
                <w:rFonts w:ascii="Arial" w:cs="Arial" w:eastAsia="Arial" w:hAnsi="Arial"/>
                <w:b/>
                <w:bCs/>
                <w:color w:val="FFFFFF"/>
                <w:sz w:val="22"/>
                <w:szCs w:val="22"/>
              </w:rPr>
              <w:t xml:space="preserve">③</w:t>
            </w:r>
          </w:p>
        </w:tc>
        <w:tc>
          <w:tcPr>
            <w:tcW w:type="dxa" w:w="2060"/>
            <w:tcBorders>
              <w:top w:val="single" w:color="AAAAAA" w:sz="1"/>
              <w:left w:val="single" w:color="AAAAAA" w:sz="1"/>
              <w:bottom w:val="single" w:color="AAAAAA" w:sz="1"/>
              <w:right w:val="single" w:color="AAAAAA" w:sz="1"/>
            </w:tcBorders>
            <w:shd w:fill="E8F5EF" w:val="clear"/>
            <w:tcMar>
              <w:top w:type="dxa" w:w="80"/>
              <w:left w:type="dxa" w:w="140"/>
              <w:bottom w:type="dxa" w:w="80"/>
              <w:right w:type="dxa" w:w="100"/>
            </w:tcMar>
          </w:tcPr>
          <w:p>
            <w:pPr>
              <w:spacing w:after="20"/>
            </w:pPr>
            <w:r>
              <w:rPr>
                <w:rFonts w:ascii="Arial" w:cs="Arial" w:eastAsia="Arial" w:hAnsi="Arial"/>
                <w:b/>
                <w:bCs/>
                <w:color w:val="333333"/>
                <w:sz w:val="22"/>
                <w:szCs w:val="22"/>
              </w:rPr>
              <w:t xml:space="preserve">「八ヶ岳じゃなきゃ
できなかったこと」
(4:00〜8:30)</w:t>
            </w:r>
          </w:p>
          <w:p>
            <w:r>
              <w:rPr>
                <w:rFonts w:ascii="Arial" w:cs="Arial" w:eastAsia="Arial" w:hAnsi="Arial"/>
                <w:color w:val="888888"/>
                <w:sz w:val="20"/>
                <w:szCs w:val="20"/>
              </w:rPr>
              <w:t xml:space="preserve">⏱ 約4分30秒</w:t>
            </w:r>
          </w:p>
        </w:tc>
        <w:tc>
          <w:tcPr>
            <w:tcW w:type="dxa" w:w="1560"/>
            <w:tcBorders>
              <w:top w:val="single" w:color="AAAAAA" w:sz="1"/>
              <w:left w:val="single" w:color="AAAAAA" w:sz="1"/>
              <w:bottom w:val="single" w:color="AAAAAA" w:sz="1"/>
              <w:right w:val="single" w:color="AAAAAA" w:sz="1"/>
            </w:tcBorders>
            <w:shd w:fill="E8F5EF" w:val="clear"/>
            <w:tcMar>
              <w:top w:type="dxa" w:w="80"/>
              <w:left w:type="dxa" w:w="120"/>
              <w:bottom w:type="dxa" w:w="80"/>
              <w:right w:type="dxa" w:w="80"/>
            </w:tcMar>
          </w:tcPr>
          <w:p>
            <w:r>
              <w:rPr>
                <w:rFonts w:ascii="Arial" w:cs="Arial" w:eastAsia="Arial" w:hAnsi="Arial"/>
                <w:color w:val="555555"/>
                <w:sz w:val="19"/>
                <w:szCs w:val="19"/>
              </w:rPr>
              <w:t xml:space="preserve">00:38:48〜00:48:21</w:t>
            </w:r>
          </w:p>
        </w:tc>
        <w:tc>
          <w:tcPr>
            <w:tcW w:type="dxa" w:w="5500"/>
            <w:tcBorders>
              <w:top w:val="single" w:color="AAAAAA" w:sz="1"/>
              <w:left w:val="single" w:color="AAAAAA" w:sz="1"/>
              <w:bottom w:val="single" w:color="AAAAAA" w:sz="1"/>
              <w:right w:val="single" w:color="AAAAAA" w:sz="1"/>
            </w:tcBorders>
            <w:shd w:fill="E8F5EF" w:val="clear"/>
            <w:tcMar>
              <w:top w:type="dxa" w:w="80"/>
              <w:left w:type="dxa" w:w="140"/>
              <w:bottom w:type="dxa" w:w="80"/>
              <w:right w:type="dxa" w:w="100"/>
            </w:tcMar>
          </w:tcPr>
          <w:p>
            <w:pPr>
              <w:pStyle w:val="ListParagraph"/>
              <w:numPr>
                <w:ilvl w:val="0"/>
                <w:numId w:val="2"/>
              </w:numPr>
              <w:spacing w:after="40"/>
            </w:pPr>
            <w:r>
              <w:rPr>
                <w:rFonts w:ascii="Arial" w:cs="Arial" w:eastAsia="Arial" w:hAnsi="Arial"/>
                <w:color w:val="333333"/>
                <w:sz w:val="20"/>
                <w:szCs w:val="20"/>
              </w:rPr>
              <w:t xml:space="preserve">佐藤さん：冬季通年営業→雇用を守る決断</w:t>
            </w:r>
          </w:p>
          <w:p>
            <w:pPr>
              <w:pStyle w:val="ListParagraph"/>
              <w:numPr>
                <w:ilvl w:val="0"/>
                <w:numId w:val="2"/>
              </w:numPr>
              <w:spacing w:after="40"/>
            </w:pPr>
            <w:r>
              <w:rPr>
                <w:rFonts w:ascii="Arial" w:cs="Arial" w:eastAsia="Arial" w:hAnsi="Arial"/>
                <w:color w:val="333333"/>
                <w:sz w:val="20"/>
                <w:szCs w:val="20"/>
              </w:rPr>
              <w:t xml:space="preserve">小泉さん：多様な樹木→精油の香りアーカイブ</w:t>
            </w:r>
          </w:p>
          <w:p>
            <w:pPr>
              <w:pStyle w:val="ListParagraph"/>
              <w:numPr>
                <w:ilvl w:val="0"/>
                <w:numId w:val="2"/>
              </w:numPr>
              <w:spacing w:after="40"/>
            </w:pPr>
            <w:r>
              <w:rPr>
                <w:rFonts w:ascii="Arial" w:cs="Arial" w:eastAsia="Arial" w:hAnsi="Arial"/>
                <w:color w:val="333333"/>
                <w:sz w:val="20"/>
                <w:szCs w:val="20"/>
              </w:rPr>
              <w:t xml:space="preserve">齋藤さん：ホップ国内最初の産地の歴史</w:t>
            </w:r>
          </w:p>
        </w:tc>
      </w:tr>
      <w:tr>
        <w:tc>
          <w:tcPr>
            <w:tcW w:type="dxa" w:w="440"/>
            <w:tcBorders>
              <w:top w:val="single" w:color="AAAAAA" w:sz="1"/>
              <w:left w:val="single" w:color="AAAAAA" w:sz="1"/>
              <w:bottom w:val="single" w:color="AAAAAA" w:sz="1"/>
              <w:right w:val="single" w:color="AAAAAA" w:sz="1"/>
            </w:tcBorders>
            <w:shd w:fill="1A6B3C" w:val="clear"/>
            <w:tcMar>
              <w:top w:type="dxa" w:w="80"/>
              <w:left w:type="dxa" w:w="80"/>
              <w:bottom w:type="dxa" w:w="80"/>
              <w:right w:type="dxa" w:w="80"/>
            </w:tcMar>
            <w:vAlign w:val="center"/>
          </w:tcPr>
          <w:p>
            <w:pPr>
              <w:jc w:val="center"/>
            </w:pPr>
            <w:r>
              <w:rPr>
                <w:rFonts w:ascii="Arial" w:cs="Arial" w:eastAsia="Arial" w:hAnsi="Arial"/>
                <w:b/>
                <w:bCs/>
                <w:color w:val="FFFFFF"/>
                <w:sz w:val="22"/>
                <w:szCs w:val="22"/>
              </w:rPr>
              <w:t xml:space="preserve">④</w:t>
            </w:r>
          </w:p>
        </w:tc>
        <w:tc>
          <w:tcPr>
            <w:tcW w:type="dxa" w:w="2060"/>
            <w:tcBorders>
              <w:top w:val="single" w:color="AAAAAA" w:sz="1"/>
              <w:left w:val="single" w:color="AAAAAA" w:sz="1"/>
              <w:bottom w:val="single" w:color="AAAAAA" w:sz="1"/>
              <w:right w:val="single" w:color="AAAAAA" w:sz="1"/>
            </w:tcBorders>
            <w:shd w:fill="FFFFFF" w:val="clear"/>
            <w:tcMar>
              <w:top w:type="dxa" w:w="80"/>
              <w:left w:type="dxa" w:w="140"/>
              <w:bottom w:type="dxa" w:w="80"/>
              <w:right w:type="dxa" w:w="100"/>
            </w:tcMar>
          </w:tcPr>
          <w:p>
            <w:pPr>
              <w:spacing w:after="20"/>
            </w:pPr>
            <w:r>
              <w:rPr>
                <w:rFonts w:ascii="Arial" w:cs="Arial" w:eastAsia="Arial" w:hAnsi="Arial"/>
                <w:b/>
                <w:bCs/>
                <w:color w:val="333333"/>
                <w:sz w:val="22"/>
                <w:szCs w:val="22"/>
              </w:rPr>
              <w:t xml:space="preserve">「移住して良かったこと」
(8:30〜12:00)</w:t>
            </w:r>
          </w:p>
          <w:p>
            <w:r>
              <w:rPr>
                <w:rFonts w:ascii="Arial" w:cs="Arial" w:eastAsia="Arial" w:hAnsi="Arial"/>
                <w:color w:val="888888"/>
                <w:sz w:val="20"/>
                <w:szCs w:val="20"/>
              </w:rPr>
              <w:t xml:space="preserve">⏱ 約3分30秒</w:t>
            </w:r>
          </w:p>
        </w:tc>
        <w:tc>
          <w:tcPr>
            <w:tcW w:type="dxa" w:w="1560"/>
            <w:tcBorders>
              <w:top w:val="single" w:color="AAAAAA" w:sz="1"/>
              <w:left w:val="single" w:color="AAAAAA" w:sz="1"/>
              <w:bottom w:val="single" w:color="AAAAAA" w:sz="1"/>
              <w:right w:val="single" w:color="AAAAAA" w:sz="1"/>
            </w:tcBorders>
            <w:shd w:fill="FFFFFF" w:val="clear"/>
            <w:tcMar>
              <w:top w:type="dxa" w:w="80"/>
              <w:left w:type="dxa" w:w="120"/>
              <w:bottom w:type="dxa" w:w="80"/>
              <w:right w:type="dxa" w:w="80"/>
            </w:tcMar>
          </w:tcPr>
          <w:p>
            <w:r>
              <w:rPr>
                <w:rFonts w:ascii="Arial" w:cs="Arial" w:eastAsia="Arial" w:hAnsi="Arial"/>
                <w:color w:val="555555"/>
                <w:sz w:val="19"/>
                <w:szCs w:val="19"/>
              </w:rPr>
              <w:t xml:space="preserve">00:48:21〜00:53:48</w:t>
            </w:r>
          </w:p>
        </w:tc>
        <w:tc>
          <w:tcPr>
            <w:tcW w:type="dxa" w:w="5500"/>
            <w:tcBorders>
              <w:top w:val="single" w:color="AAAAAA" w:sz="1"/>
              <w:left w:val="single" w:color="AAAAAA" w:sz="1"/>
              <w:bottom w:val="single" w:color="AAAAAA" w:sz="1"/>
              <w:right w:val="single" w:color="AAAAAA" w:sz="1"/>
            </w:tcBorders>
            <w:shd w:fill="FFFFFF" w:val="clear"/>
            <w:tcMar>
              <w:top w:type="dxa" w:w="80"/>
              <w:left w:type="dxa" w:w="140"/>
              <w:bottom w:type="dxa" w:w="80"/>
              <w:right w:type="dxa" w:w="100"/>
            </w:tcMar>
          </w:tcPr>
          <w:p>
            <w:pPr>
              <w:pStyle w:val="ListParagraph"/>
              <w:numPr>
                <w:ilvl w:val="0"/>
                <w:numId w:val="2"/>
              </w:numPr>
              <w:spacing w:after="40"/>
            </w:pPr>
            <w:r>
              <w:rPr>
                <w:rFonts w:ascii="Arial" w:cs="Arial" w:eastAsia="Arial" w:hAnsi="Arial"/>
                <w:color w:val="333333"/>
                <w:sz w:val="20"/>
                <w:szCs w:val="20"/>
              </w:rPr>
              <w:t xml:space="preserve">涼しさ・水・野菜・景色のリアルな声</w:t>
            </w:r>
          </w:p>
        </w:tc>
      </w:tr>
      <w:tr>
        <w:tc>
          <w:tcPr>
            <w:tcW w:type="dxa" w:w="440"/>
            <w:tcBorders>
              <w:top w:val="single" w:color="AAAAAA" w:sz="1"/>
              <w:left w:val="single" w:color="AAAAAA" w:sz="1"/>
              <w:bottom w:val="single" w:color="AAAAAA" w:sz="1"/>
              <w:right w:val="single" w:color="AAAAAA" w:sz="1"/>
            </w:tcBorders>
            <w:shd w:fill="1A6B3C" w:val="clear"/>
            <w:tcMar>
              <w:top w:type="dxa" w:w="80"/>
              <w:left w:type="dxa" w:w="80"/>
              <w:bottom w:type="dxa" w:w="80"/>
              <w:right w:type="dxa" w:w="80"/>
            </w:tcMar>
            <w:vAlign w:val="center"/>
          </w:tcPr>
          <w:p>
            <w:pPr>
              <w:jc w:val="center"/>
            </w:pPr>
            <w:r>
              <w:rPr>
                <w:rFonts w:ascii="Arial" w:cs="Arial" w:eastAsia="Arial" w:hAnsi="Arial"/>
                <w:b/>
                <w:bCs/>
                <w:color w:val="FFFFFF"/>
                <w:sz w:val="22"/>
                <w:szCs w:val="22"/>
              </w:rPr>
              <w:t xml:space="preserve">⑤</w:t>
            </w:r>
          </w:p>
        </w:tc>
        <w:tc>
          <w:tcPr>
            <w:tcW w:type="dxa" w:w="2060"/>
            <w:tcBorders>
              <w:top w:val="single" w:color="AAAAAA" w:sz="1"/>
              <w:left w:val="single" w:color="AAAAAA" w:sz="1"/>
              <w:bottom w:val="single" w:color="AAAAAA" w:sz="1"/>
              <w:right w:val="single" w:color="AAAAAA" w:sz="1"/>
            </w:tcBorders>
            <w:shd w:fill="E8F5EF" w:val="clear"/>
            <w:tcMar>
              <w:top w:type="dxa" w:w="80"/>
              <w:left w:type="dxa" w:w="140"/>
              <w:bottom w:type="dxa" w:w="80"/>
              <w:right w:type="dxa" w:w="100"/>
            </w:tcMar>
          </w:tcPr>
          <w:p>
            <w:pPr>
              <w:spacing w:after="20"/>
            </w:pPr>
            <w:r>
              <w:rPr>
                <w:rFonts w:ascii="Arial" w:cs="Arial" w:eastAsia="Arial" w:hAnsi="Arial"/>
                <w:b/>
                <w:bCs/>
                <w:color w:val="333333"/>
                <w:sz w:val="22"/>
                <w:szCs w:val="22"/>
              </w:rPr>
              <w:t xml:space="preserve">「移住のリアルな苦労」
(12:00〜15:30)</w:t>
            </w:r>
          </w:p>
          <w:p>
            <w:r>
              <w:rPr>
                <w:rFonts w:ascii="Arial" w:cs="Arial" w:eastAsia="Arial" w:hAnsi="Arial"/>
                <w:color w:val="888888"/>
                <w:sz w:val="20"/>
                <w:szCs w:val="20"/>
              </w:rPr>
              <w:t xml:space="preserve">⏱ 約3分30秒</w:t>
            </w:r>
          </w:p>
        </w:tc>
        <w:tc>
          <w:tcPr>
            <w:tcW w:type="dxa" w:w="1560"/>
            <w:tcBorders>
              <w:top w:val="single" w:color="AAAAAA" w:sz="1"/>
              <w:left w:val="single" w:color="AAAAAA" w:sz="1"/>
              <w:bottom w:val="single" w:color="AAAAAA" w:sz="1"/>
              <w:right w:val="single" w:color="AAAAAA" w:sz="1"/>
            </w:tcBorders>
            <w:shd w:fill="E8F5EF" w:val="clear"/>
            <w:tcMar>
              <w:top w:type="dxa" w:w="80"/>
              <w:left w:type="dxa" w:w="120"/>
              <w:bottom w:type="dxa" w:w="80"/>
              <w:right w:type="dxa" w:w="80"/>
            </w:tcMar>
          </w:tcPr>
          <w:p>
            <w:r>
              <w:rPr>
                <w:rFonts w:ascii="Arial" w:cs="Arial" w:eastAsia="Arial" w:hAnsi="Arial"/>
                <w:color w:val="555555"/>
                <w:sz w:val="19"/>
                <w:szCs w:val="19"/>
              </w:rPr>
              <w:t xml:space="preserve">00:58:23〜01:03:51</w:t>
            </w:r>
          </w:p>
        </w:tc>
        <w:tc>
          <w:tcPr>
            <w:tcW w:type="dxa" w:w="5500"/>
            <w:tcBorders>
              <w:top w:val="single" w:color="AAAAAA" w:sz="1"/>
              <w:left w:val="single" w:color="AAAAAA" w:sz="1"/>
              <w:bottom w:val="single" w:color="AAAAAA" w:sz="1"/>
              <w:right w:val="single" w:color="AAAAAA" w:sz="1"/>
            </w:tcBorders>
            <w:shd w:fill="E8F5EF" w:val="clear"/>
            <w:tcMar>
              <w:top w:type="dxa" w:w="80"/>
              <w:left w:type="dxa" w:w="140"/>
              <w:bottom w:type="dxa" w:w="80"/>
              <w:right w:type="dxa" w:w="100"/>
            </w:tcMar>
          </w:tcPr>
          <w:p>
            <w:pPr>
              <w:pStyle w:val="ListParagraph"/>
              <w:numPr>
                <w:ilvl w:val="0"/>
                <w:numId w:val="2"/>
              </w:numPr>
              <w:spacing w:after="40"/>
            </w:pPr>
            <w:r>
              <w:rPr>
                <w:rFonts w:ascii="Arial" w:cs="Arial" w:eastAsia="Arial" w:hAnsi="Arial"/>
                <w:color w:val="333333"/>
                <w:sz w:val="20"/>
                <w:szCs w:val="20"/>
              </w:rPr>
              <w:t xml:space="preserve">シャンプー凍結体験・水道凍結・ファストフード問題（笑）</w:t>
            </w:r>
          </w:p>
        </w:tc>
      </w:tr>
      <w:tr>
        <w:tc>
          <w:tcPr>
            <w:tcW w:type="dxa" w:w="440"/>
            <w:tcBorders>
              <w:top w:val="single" w:color="AAAAAA" w:sz="1"/>
              <w:left w:val="single" w:color="AAAAAA" w:sz="1"/>
              <w:bottom w:val="single" w:color="AAAAAA" w:sz="1"/>
              <w:right w:val="single" w:color="AAAAAA" w:sz="1"/>
            </w:tcBorders>
            <w:shd w:fill="1A6B3C" w:val="clear"/>
            <w:tcMar>
              <w:top w:type="dxa" w:w="80"/>
              <w:left w:type="dxa" w:w="80"/>
              <w:bottom w:type="dxa" w:w="80"/>
              <w:right w:type="dxa" w:w="80"/>
            </w:tcMar>
            <w:vAlign w:val="center"/>
          </w:tcPr>
          <w:p>
            <w:pPr>
              <w:jc w:val="center"/>
            </w:pPr>
            <w:r>
              <w:rPr>
                <w:rFonts w:ascii="Arial" w:cs="Arial" w:eastAsia="Arial" w:hAnsi="Arial"/>
                <w:b/>
                <w:bCs/>
                <w:color w:val="FFFFFF"/>
                <w:sz w:val="22"/>
                <w:szCs w:val="22"/>
              </w:rPr>
              <w:t xml:space="preserve">⑥</w:t>
            </w:r>
          </w:p>
        </w:tc>
        <w:tc>
          <w:tcPr>
            <w:tcW w:type="dxa" w:w="2060"/>
            <w:tcBorders>
              <w:top w:val="single" w:color="AAAAAA" w:sz="1"/>
              <w:left w:val="single" w:color="AAAAAA" w:sz="1"/>
              <w:bottom w:val="single" w:color="AAAAAA" w:sz="1"/>
              <w:right w:val="single" w:color="AAAAAA" w:sz="1"/>
            </w:tcBorders>
            <w:shd w:fill="FFFFFF" w:val="clear"/>
            <w:tcMar>
              <w:top w:type="dxa" w:w="80"/>
              <w:left w:type="dxa" w:w="140"/>
              <w:bottom w:type="dxa" w:w="80"/>
              <w:right w:type="dxa" w:w="100"/>
            </w:tcMar>
          </w:tcPr>
          <w:p>
            <w:pPr>
              <w:spacing w:after="20"/>
            </w:pPr>
            <w:r>
              <w:rPr>
                <w:rFonts w:ascii="Arial" w:cs="Arial" w:eastAsia="Arial" w:hAnsi="Arial"/>
                <w:b/>
                <w:bCs/>
                <w:color w:val="333333"/>
                <w:sz w:val="22"/>
                <w:szCs w:val="22"/>
              </w:rPr>
              <w:t xml:space="preserve">「これからの展望」
(15:30〜18:30)</w:t>
            </w:r>
          </w:p>
          <w:p>
            <w:r>
              <w:rPr>
                <w:rFonts w:ascii="Arial" w:cs="Arial" w:eastAsia="Arial" w:hAnsi="Arial"/>
                <w:color w:val="888888"/>
                <w:sz w:val="20"/>
                <w:szCs w:val="20"/>
              </w:rPr>
              <w:t xml:space="preserve">⏱ 約3分</w:t>
            </w:r>
          </w:p>
        </w:tc>
        <w:tc>
          <w:tcPr>
            <w:tcW w:type="dxa" w:w="1560"/>
            <w:tcBorders>
              <w:top w:val="single" w:color="AAAAAA" w:sz="1"/>
              <w:left w:val="single" w:color="AAAAAA" w:sz="1"/>
              <w:bottom w:val="single" w:color="AAAAAA" w:sz="1"/>
              <w:right w:val="single" w:color="AAAAAA" w:sz="1"/>
            </w:tcBorders>
            <w:shd w:fill="FFFFFF" w:val="clear"/>
            <w:tcMar>
              <w:top w:type="dxa" w:w="80"/>
              <w:left w:type="dxa" w:w="120"/>
              <w:bottom w:type="dxa" w:w="80"/>
              <w:right w:type="dxa" w:w="80"/>
            </w:tcMar>
          </w:tcPr>
          <w:p>
            <w:r>
              <w:rPr>
                <w:rFonts w:ascii="Arial" w:cs="Arial" w:eastAsia="Arial" w:hAnsi="Arial"/>
                <w:color w:val="555555"/>
                <w:sz w:val="19"/>
                <w:szCs w:val="19"/>
              </w:rPr>
              <w:t xml:space="preserve">01:04:00〜01:12:04</w:t>
            </w:r>
          </w:p>
        </w:tc>
        <w:tc>
          <w:tcPr>
            <w:tcW w:type="dxa" w:w="5500"/>
            <w:tcBorders>
              <w:top w:val="single" w:color="AAAAAA" w:sz="1"/>
              <w:left w:val="single" w:color="AAAAAA" w:sz="1"/>
              <w:bottom w:val="single" w:color="AAAAAA" w:sz="1"/>
              <w:right w:val="single" w:color="AAAAAA" w:sz="1"/>
            </w:tcBorders>
            <w:shd w:fill="FFFFFF" w:val="clear"/>
            <w:tcMar>
              <w:top w:type="dxa" w:w="80"/>
              <w:left w:type="dxa" w:w="140"/>
              <w:bottom w:type="dxa" w:w="80"/>
              <w:right w:type="dxa" w:w="100"/>
            </w:tcMar>
          </w:tcPr>
          <w:p>
            <w:pPr>
              <w:pStyle w:val="ListParagraph"/>
              <w:numPr>
                <w:ilvl w:val="0"/>
                <w:numId w:val="2"/>
              </w:numPr>
              <w:spacing w:after="40"/>
            </w:pPr>
            <w:r>
              <w:rPr>
                <w:rFonts w:ascii="Arial" w:cs="Arial" w:eastAsia="Arial" w:hAnsi="Arial"/>
                <w:color w:val="333333"/>
                <w:sz w:val="20"/>
                <w:szCs w:val="20"/>
              </w:rPr>
              <w:t xml:space="preserve">山小屋快適化・駅前飲み歩き構想・八ヶ岳ファンを増やす</w:t>
            </w:r>
          </w:p>
        </w:tc>
      </w:tr>
      <w:tr>
        <w:tc>
          <w:tcPr>
            <w:tcW w:type="dxa" w:w="440"/>
            <w:tcBorders>
              <w:top w:val="single" w:color="AAAAAA" w:sz="1"/>
              <w:left w:val="single" w:color="AAAAAA" w:sz="1"/>
              <w:bottom w:val="single" w:color="AAAAAA" w:sz="1"/>
              <w:right w:val="single" w:color="AAAAAA" w:sz="1"/>
            </w:tcBorders>
            <w:shd w:fill="1A6B3C" w:val="clear"/>
            <w:tcMar>
              <w:top w:type="dxa" w:w="80"/>
              <w:left w:type="dxa" w:w="80"/>
              <w:bottom w:type="dxa" w:w="80"/>
              <w:right w:type="dxa" w:w="80"/>
            </w:tcMar>
            <w:vAlign w:val="center"/>
          </w:tcPr>
          <w:p>
            <w:pPr>
              <w:jc w:val="center"/>
            </w:pPr>
            <w:r>
              <w:rPr>
                <w:rFonts w:ascii="Arial" w:cs="Arial" w:eastAsia="Arial" w:hAnsi="Arial"/>
                <w:b/>
                <w:bCs/>
                <w:color w:val="FFFFFF"/>
                <w:sz w:val="22"/>
                <w:szCs w:val="22"/>
              </w:rPr>
              <w:t xml:space="preserve">⑦</w:t>
            </w:r>
          </w:p>
        </w:tc>
        <w:tc>
          <w:tcPr>
            <w:tcW w:type="dxa" w:w="2060"/>
            <w:tcBorders>
              <w:top w:val="single" w:color="AAAAAA" w:sz="1"/>
              <w:left w:val="single" w:color="AAAAAA" w:sz="1"/>
              <w:bottom w:val="single" w:color="AAAAAA" w:sz="1"/>
              <w:right w:val="single" w:color="AAAAAA" w:sz="1"/>
            </w:tcBorders>
            <w:shd w:fill="E8F5EF" w:val="clear"/>
            <w:tcMar>
              <w:top w:type="dxa" w:w="80"/>
              <w:left w:type="dxa" w:w="140"/>
              <w:bottom w:type="dxa" w:w="80"/>
              <w:right w:type="dxa" w:w="100"/>
            </w:tcMar>
          </w:tcPr>
          <w:p>
            <w:pPr>
              <w:spacing w:after="20"/>
            </w:pPr>
            <w:r>
              <w:rPr>
                <w:rFonts w:ascii="Arial" w:cs="Arial" w:eastAsia="Arial" w:hAnsi="Arial"/>
                <w:b/>
                <w:bCs/>
                <w:color w:val="333333"/>
                <w:sz w:val="22"/>
                <w:szCs w:val="22"/>
              </w:rPr>
              <w:t xml:space="preserve">質疑応答ハイライト
(18:30〜20:30)</w:t>
            </w:r>
          </w:p>
          <w:p>
            <w:r>
              <w:rPr>
                <w:rFonts w:ascii="Arial" w:cs="Arial" w:eastAsia="Arial" w:hAnsi="Arial"/>
                <w:color w:val="888888"/>
                <w:sz w:val="20"/>
                <w:szCs w:val="20"/>
              </w:rPr>
              <w:t xml:space="preserve">⏱ 約2分</w:t>
            </w:r>
          </w:p>
        </w:tc>
        <w:tc>
          <w:tcPr>
            <w:tcW w:type="dxa" w:w="1560"/>
            <w:tcBorders>
              <w:top w:val="single" w:color="AAAAAA" w:sz="1"/>
              <w:left w:val="single" w:color="AAAAAA" w:sz="1"/>
              <w:bottom w:val="single" w:color="AAAAAA" w:sz="1"/>
              <w:right w:val="single" w:color="AAAAAA" w:sz="1"/>
            </w:tcBorders>
            <w:shd w:fill="E8F5EF" w:val="clear"/>
            <w:tcMar>
              <w:top w:type="dxa" w:w="80"/>
              <w:left w:type="dxa" w:w="120"/>
              <w:bottom w:type="dxa" w:w="80"/>
              <w:right w:type="dxa" w:w="80"/>
            </w:tcMar>
          </w:tcPr>
          <w:p>
            <w:r>
              <w:rPr>
                <w:rFonts w:ascii="Arial" w:cs="Arial" w:eastAsia="Arial" w:hAnsi="Arial"/>
                <w:color w:val="555555"/>
                <w:sz w:val="19"/>
                <w:szCs w:val="19"/>
              </w:rPr>
              <w:t xml:space="preserve">01:12:28〜01:33:27</w:t>
            </w:r>
          </w:p>
        </w:tc>
        <w:tc>
          <w:tcPr>
            <w:tcW w:type="dxa" w:w="5500"/>
            <w:tcBorders>
              <w:top w:val="single" w:color="AAAAAA" w:sz="1"/>
              <w:left w:val="single" w:color="AAAAAA" w:sz="1"/>
              <w:bottom w:val="single" w:color="AAAAAA" w:sz="1"/>
              <w:right w:val="single" w:color="AAAAAA" w:sz="1"/>
            </w:tcBorders>
            <w:shd w:fill="E8F5EF" w:val="clear"/>
            <w:tcMar>
              <w:top w:type="dxa" w:w="80"/>
              <w:left w:type="dxa" w:w="140"/>
              <w:bottom w:type="dxa" w:w="80"/>
              <w:right w:type="dxa" w:w="100"/>
            </w:tcMar>
          </w:tcPr>
          <w:p>
            <w:pPr>
              <w:pStyle w:val="ListParagraph"/>
              <w:numPr>
                <w:ilvl w:val="0"/>
                <w:numId w:val="2"/>
              </w:numPr>
              <w:spacing w:after="40"/>
            </w:pPr>
            <w:r>
              <w:rPr>
                <w:rFonts w:ascii="Arial" w:cs="Arial" w:eastAsia="Arial" w:hAnsi="Arial"/>
                <w:color w:val="333333"/>
                <w:sz w:val="20"/>
                <w:szCs w:val="20"/>
              </w:rPr>
              <w:t xml:space="preserve">軽井沢との違い・スナックで仕事が見つかった話</w:t>
            </w:r>
          </w:p>
        </w:tc>
      </w:tr>
      <w:tr>
        <w:tc>
          <w:tcPr>
            <w:tcW w:type="dxa" w:w="440"/>
            <w:tcBorders>
              <w:top w:val="single" w:color="AAAAAA" w:sz="1"/>
              <w:left w:val="single" w:color="AAAAAA" w:sz="1"/>
              <w:bottom w:val="single" w:color="AAAAAA" w:sz="1"/>
              <w:right w:val="single" w:color="AAAAAA" w:sz="1"/>
            </w:tcBorders>
            <w:shd w:fill="1A6B3C" w:val="clear"/>
            <w:tcMar>
              <w:top w:type="dxa" w:w="80"/>
              <w:left w:type="dxa" w:w="80"/>
              <w:bottom w:type="dxa" w:w="80"/>
              <w:right w:type="dxa" w:w="80"/>
            </w:tcMar>
            <w:vAlign w:val="center"/>
          </w:tcPr>
          <w:p>
            <w:pPr>
              <w:jc w:val="center"/>
            </w:pPr>
            <w:r>
              <w:rPr>
                <w:rFonts w:ascii="Arial" w:cs="Arial" w:eastAsia="Arial" w:hAnsi="Arial"/>
                <w:b/>
                <w:bCs/>
                <w:color w:val="FFFFFF"/>
                <w:sz w:val="22"/>
                <w:szCs w:val="22"/>
              </w:rPr>
              <w:t xml:space="preserve">⑧</w:t>
            </w:r>
          </w:p>
        </w:tc>
        <w:tc>
          <w:tcPr>
            <w:tcW w:type="dxa" w:w="2060"/>
            <w:tcBorders>
              <w:top w:val="single" w:color="AAAAAA" w:sz="1"/>
              <w:left w:val="single" w:color="AAAAAA" w:sz="1"/>
              <w:bottom w:val="single" w:color="AAAAAA" w:sz="1"/>
              <w:right w:val="single" w:color="AAAAAA" w:sz="1"/>
            </w:tcBorders>
            <w:shd w:fill="FFFFFF" w:val="clear"/>
            <w:tcMar>
              <w:top w:type="dxa" w:w="80"/>
              <w:left w:type="dxa" w:w="140"/>
              <w:bottom w:type="dxa" w:w="80"/>
              <w:right w:type="dxa" w:w="100"/>
            </w:tcMar>
          </w:tcPr>
          <w:p>
            <w:pPr>
              <w:spacing w:after="20"/>
            </w:pPr>
            <w:r>
              <w:rPr>
                <w:rFonts w:ascii="Arial" w:cs="Arial" w:eastAsia="Arial" w:hAnsi="Arial"/>
                <w:b/>
                <w:bCs/>
                <w:color w:val="333333"/>
                <w:sz w:val="22"/>
                <w:szCs w:val="22"/>
              </w:rPr>
              <w:t xml:space="preserve">クロージング
(20:30〜21:00)</w:t>
            </w:r>
          </w:p>
          <w:p>
            <w:r>
              <w:rPr>
                <w:rFonts w:ascii="Arial" w:cs="Arial" w:eastAsia="Arial" w:hAnsi="Arial"/>
                <w:color w:val="888888"/>
                <w:sz w:val="20"/>
                <w:szCs w:val="20"/>
              </w:rPr>
              <w:t xml:space="preserve">⏱ 約30秒</w:t>
            </w:r>
          </w:p>
        </w:tc>
        <w:tc>
          <w:tcPr>
            <w:tcW w:type="dxa" w:w="1560"/>
            <w:tcBorders>
              <w:top w:val="single" w:color="AAAAAA" w:sz="1"/>
              <w:left w:val="single" w:color="AAAAAA" w:sz="1"/>
              <w:bottom w:val="single" w:color="AAAAAA" w:sz="1"/>
              <w:right w:val="single" w:color="AAAAAA" w:sz="1"/>
            </w:tcBorders>
            <w:shd w:fill="FFFFFF" w:val="clear"/>
            <w:tcMar>
              <w:top w:type="dxa" w:w="80"/>
              <w:left w:type="dxa" w:w="120"/>
              <w:bottom w:type="dxa" w:w="80"/>
              <w:right w:type="dxa" w:w="80"/>
            </w:tcMar>
          </w:tcPr>
          <w:p>
            <w:r>
              <w:rPr>
                <w:rFonts w:ascii="Arial" w:cs="Arial" w:eastAsia="Arial" w:hAnsi="Arial"/>
                <w:color w:val="555555"/>
                <w:sz w:val="19"/>
                <w:szCs w:val="19"/>
              </w:rPr>
              <w:t xml:space="preserve">01:41:51〜</w:t>
            </w:r>
          </w:p>
        </w:tc>
        <w:tc>
          <w:tcPr>
            <w:tcW w:type="dxa" w:w="5500"/>
            <w:tcBorders>
              <w:top w:val="single" w:color="AAAAAA" w:sz="1"/>
              <w:left w:val="single" w:color="AAAAAA" w:sz="1"/>
              <w:bottom w:val="single" w:color="AAAAAA" w:sz="1"/>
              <w:right w:val="single" w:color="AAAAAA" w:sz="1"/>
            </w:tcBorders>
            <w:shd w:fill="FFFFFF" w:val="clear"/>
            <w:tcMar>
              <w:top w:type="dxa" w:w="80"/>
              <w:left w:type="dxa" w:w="140"/>
              <w:bottom w:type="dxa" w:w="80"/>
              <w:right w:type="dxa" w:w="100"/>
            </w:tcMar>
          </w:tcPr>
          <w:p>
            <w:pPr>
              <w:pStyle w:val="ListParagraph"/>
              <w:numPr>
                <w:ilvl w:val="0"/>
                <w:numId w:val="2"/>
              </w:numPr>
              <w:spacing w:after="40"/>
            </w:pPr>
            <w:r>
              <w:rPr>
                <w:rFonts w:ascii="Arial" w:cs="Arial" w:eastAsia="Arial" w:hAnsi="Arial"/>
                <w:color w:val="333333"/>
                <w:sz w:val="20"/>
                <w:szCs w:val="20"/>
              </w:rPr>
              <w:t xml:space="preserve">MCの締め・エンドカード</w:t>
            </w:r>
          </w:p>
        </w:tc>
      </w:tr>
    </w:tbl>
    <w:p>
      <w:pPr>
        <w:spacing w:after="80" w:before="0"/>
      </w:pPr>
      <w:r>
        <w:t xml:space="preserve"/>
      </w:r>
    </w:p>
    <w:p>
      <w:pPr>
        <w:pBdr>
          <w:bottom w:val="single" w:color="CCCCCC" w:sz="6"/>
        </w:pBdr>
        <w:spacing w:after="160" w:before="160"/>
      </w:pPr>
      <w:r>
        <w:t xml:space="preserve"/>
      </w:r>
    </w:p>
    <w:p>
      <w:pPr>
        <w:pBdr>
          <w:bottom w:val="single" w:color="1A6B3C" w:sz="4"/>
        </w:pBdr>
        <w:spacing w:after="120" w:before="280"/>
      </w:pPr>
      <w:r>
        <w:rPr>
          <w:rFonts w:ascii="Arial" w:cs="Arial" w:eastAsia="Arial" w:hAnsi="Arial"/>
          <w:b/>
          <w:bCs/>
          <w:color w:val="1A6B3C"/>
          <w:sz w:val="26"/>
          <w:szCs w:val="26"/>
        </w:rPr>
        <w:t xml:space="preserve">✂️ 切り抜き動画　3本構成</w:t>
      </w:r>
    </w:p>
    <w:p>
      <w:pPr>
        <w:spacing w:after="24" w:before="0"/>
      </w:pPr>
      <w:r>
        <w:t xml:space="preserve"/>
      </w:r>
    </w:p>
    <w:p>
      <w:pPr>
        <w:spacing w:after="80" w:before="60"/>
      </w:pPr>
      <w:r>
        <w:rPr>
          <w:rFonts w:ascii="Arial" w:cs="Arial" w:eastAsia="Arial" w:hAnsi="Arial"/>
          <w:color w:val="333333"/>
          <w:sz w:val="21"/>
          <w:szCs w:val="21"/>
        </w:rPr>
        <w:t xml:space="preserve">本編の視聴促進・SNS拡散を狙った単体で完結するショート動画。Shorts／Reels／TikTok兼用で縦型編集推奨。</w:t>
      </w:r>
    </w:p>
    <w:p>
      <w:pPr>
        <w:spacing w:after="80" w:before="0"/>
      </w:pPr>
      <w:r>
        <w:t xml:space="preserve"/>
      </w:r>
    </w:p>
    <w:tbl>
      <w:tblPr>
        <w:tblW w:type="dxa" w:w="9560"/>
        <w:tblBorders>
          <w:top w:val="single" w:color="auto" w:sz="4"/>
          <w:left w:val="single" w:color="auto" w:sz="4"/>
          <w:bottom w:val="single" w:color="auto" w:sz="4"/>
          <w:right w:val="single" w:color="auto" w:sz="4"/>
          <w:insideH w:val="single" w:color="auto" w:sz="4"/>
          <w:insideV w:val="single" w:color="auto" w:sz="4"/>
        </w:tblBorders>
      </w:tblPr>
      <w:tblGrid>
        <w:gridCol w:w="1600"/>
        <w:gridCol w:w="7960"/>
      </w:tblGrid>
      <w:tr>
        <w:tc>
          <w:tcPr>
            <w:tcW w:type="dxa" w:w="9560"/>
            <w:gridSpan w:val="2"/>
            <w:tcBorders>
              <w:top w:val="single" w:color="1A4F8A" w:sz="1"/>
              <w:left w:val="single" w:color="1A4F8A" w:sz="1"/>
              <w:bottom w:val="single" w:color="1A4F8A" w:sz="1"/>
              <w:right w:val="single" w:color="1A4F8A" w:sz="1"/>
            </w:tcBorders>
            <w:shd w:fill="1A4F8A" w:val="clear"/>
            <w:tcMar>
              <w:top w:type="dxa" w:w="100"/>
              <w:left w:type="dxa" w:w="200"/>
              <w:bottom w:type="dxa" w:w="100"/>
              <w:right w:type="dxa" w:w="200"/>
            </w:tcMar>
          </w:tcPr>
          <w:p>
            <w:r>
              <w:rPr>
                <w:rFonts w:ascii="Arial" w:cs="Arial" w:eastAsia="Arial" w:hAnsi="Arial"/>
                <w:b/>
                <w:bCs/>
                <w:color w:val="FFFFFF"/>
                <w:sz w:val="28"/>
                <w:szCs w:val="28"/>
              </w:rPr>
              <w:t xml:space="preserve">切り抜き #1  </w:t>
            </w:r>
            <w:r>
              <w:rPr>
                <w:rFonts w:ascii="Arial" w:cs="Arial" w:eastAsia="Arial" w:hAnsi="Arial"/>
                <w:b/>
                <w:bCs/>
                <w:color w:val="FFFFFF"/>
                <w:sz w:val="28"/>
                <w:szCs w:val="28"/>
              </w:rPr>
              <w:t xml:space="preserve">「八ヶ岳移住したら室内1度・シャンプーが凍った話」</w:t>
            </w:r>
            <w:r>
              <w:rPr>
                <w:rFonts w:ascii="Arial" w:cs="Arial" w:eastAsia="Arial" w:hAnsi="Arial"/>
                <w:color w:val="FFE599"/>
                <w:sz w:val="22"/>
                <w:szCs w:val="22"/>
              </w:rPr>
              <w:t xml:space="preserve">　⏱ 45〜50秒</w:t>
            </w:r>
          </w:p>
        </w:tc>
      </w:tr>
      <w:tr>
        <w:tc>
          <w:tcPr>
            <w:tcW w:type="dxa" w:w="1600"/>
            <w:tcBorders>
              <w:top w:val="single" w:color="1A4F8A" w:sz="1"/>
              <w:left w:val="single" w:color="1A4F8A" w:sz="1"/>
              <w:bottom w:val="single" w:color="1A4F8A" w:sz="1"/>
              <w:right w:val="single" w:color="1A4F8A" w:sz="1"/>
            </w:tcBorders>
            <w:shd w:fill="EEF4FB" w:val="clear"/>
            <w:tcMar>
              <w:top w:type="dxa" w:w="60"/>
              <w:left w:type="dxa" w:w="160"/>
              <w:bottom w:type="dxa" w:w="60"/>
              <w:right w:type="dxa" w:w="100"/>
            </w:tcMar>
          </w:tcPr>
          <w:p>
            <w:r>
              <w:rPr>
                <w:rFonts w:ascii="Arial" w:cs="Arial" w:eastAsia="Arial" w:hAnsi="Arial"/>
                <w:b/>
                <w:bCs/>
                <w:color w:val="1A4F8A"/>
                <w:sz w:val="20"/>
                <w:szCs w:val="20"/>
              </w:rPr>
              <w:t xml:space="preserve">元映像タイム</w:t>
            </w:r>
          </w:p>
        </w:tc>
        <w:tc>
          <w:tcPr>
            <w:tcW w:type="dxa" w:w="7960"/>
            <w:tcBorders>
              <w:top w:val="single" w:color="1A4F8A" w:sz="1"/>
              <w:left w:val="single" w:color="1A4F8A" w:sz="1"/>
              <w:bottom w:val="single" w:color="1A4F8A" w:sz="1"/>
              <w:right w:val="single" w:color="1A4F8A" w:sz="1"/>
            </w:tcBorders>
            <w:tcMar>
              <w:top w:type="dxa" w:w="60"/>
              <w:left w:type="dxa" w:w="160"/>
              <w:bottom w:type="dxa" w:w="60"/>
              <w:right w:type="dxa" w:w="100"/>
            </w:tcMar>
          </w:tcPr>
          <w:p>
            <w:r>
              <w:rPr>
                <w:rFonts w:ascii="Arial" w:cs="Arial" w:eastAsia="Arial" w:hAnsi="Arial"/>
                <w:color w:val="333333"/>
                <w:sz w:val="21"/>
                <w:szCs w:val="21"/>
              </w:rPr>
              <w:t xml:space="preserve">01:00:21〜01:01:06（コア部分） + 01:01:26〜01:01:45（補足）</w:t>
            </w:r>
          </w:p>
        </w:tc>
      </w:tr>
      <w:tr>
        <w:tc>
          <w:tcPr>
            <w:tcW w:type="dxa" w:w="1600"/>
            <w:tcBorders>
              <w:top w:val="single" w:color="1A4F8A" w:sz="1"/>
              <w:left w:val="single" w:color="1A4F8A" w:sz="1"/>
              <w:bottom w:val="single" w:color="1A4F8A" w:sz="1"/>
              <w:right w:val="single" w:color="1A4F8A" w:sz="1"/>
            </w:tcBorders>
            <w:shd w:fill="EEF4FB" w:val="clear"/>
            <w:tcMar>
              <w:top w:type="dxa" w:w="60"/>
              <w:left w:type="dxa" w:w="160"/>
              <w:bottom w:type="dxa" w:w="60"/>
              <w:right w:type="dxa" w:w="100"/>
            </w:tcMar>
          </w:tcPr>
          <w:p>
            <w:r>
              <w:rPr>
                <w:rFonts w:ascii="Arial" w:cs="Arial" w:eastAsia="Arial" w:hAnsi="Arial"/>
                <w:b/>
                <w:bCs/>
                <w:color w:val="1A4F8A"/>
                <w:sz w:val="20"/>
                <w:szCs w:val="20"/>
              </w:rPr>
              <w:t xml:space="preserve">冒頭フック
（最初の3秒）</w:t>
            </w:r>
          </w:p>
        </w:tc>
        <w:tc>
          <w:tcPr>
            <w:tcW w:type="dxa" w:w="7960"/>
            <w:tcBorders>
              <w:top w:val="single" w:color="1A4F8A" w:sz="1"/>
              <w:left w:val="single" w:color="1A4F8A" w:sz="1"/>
              <w:bottom w:val="single" w:color="1A4F8A" w:sz="1"/>
              <w:right w:val="single" w:color="1A4F8A" w:sz="1"/>
            </w:tcBorders>
            <w:shd w:fill="FFFDE7" w:val="clear"/>
            <w:tcMar>
              <w:top w:type="dxa" w:w="60"/>
              <w:left w:type="dxa" w:w="160"/>
              <w:bottom w:type="dxa" w:w="60"/>
              <w:right w:type="dxa" w:w="100"/>
            </w:tcMar>
          </w:tcPr>
          <w:p>
            <w:r>
              <w:rPr>
                <w:rFonts w:ascii="Arial" w:cs="Arial" w:eastAsia="Arial" w:hAnsi="Arial"/>
                <w:b/>
                <w:bCs/>
                <w:color w:val="333333"/>
                <w:sz w:val="21"/>
                <w:szCs w:val="21"/>
              </w:rPr>
              <w:t xml:space="preserve">🎣 「移住したらシャンプーが全部凍ってました（笑）」→ 最初に笑いのフックで視聴者を止める</w:t>
            </w:r>
          </w:p>
        </w:tc>
      </w:tr>
      <w:tr>
        <w:tc>
          <w:tcPr>
            <w:tcW w:type="dxa" w:w="1600"/>
            <w:tcBorders>
              <w:top w:val="single" w:color="1A4F8A" w:sz="1"/>
              <w:left w:val="single" w:color="1A4F8A" w:sz="1"/>
              <w:bottom w:val="single" w:color="1A4F8A" w:sz="1"/>
              <w:right w:val="single" w:color="1A4F8A" w:sz="1"/>
            </w:tcBorders>
            <w:shd w:fill="EEF4FB" w:val="clear"/>
            <w:tcMar>
              <w:top w:type="dxa" w:w="60"/>
              <w:left w:type="dxa" w:w="160"/>
              <w:bottom w:type="dxa" w:w="60"/>
              <w:right w:type="dxa" w:w="100"/>
            </w:tcMar>
            <w:vAlign w:val="center"/>
          </w:tcPr>
          <w:p>
            <w:r>
              <w:rPr>
                <w:rFonts w:ascii="Arial" w:cs="Arial" w:eastAsia="Arial" w:hAnsi="Arial"/>
                <w:b/>
                <w:bCs/>
                <w:color w:val="1A4F8A"/>
                <w:sz w:val="20"/>
                <w:szCs w:val="20"/>
              </w:rPr>
              <w:t xml:space="preserve">カット構成</w:t>
            </w:r>
          </w:p>
        </w:tc>
        <w:tc>
          <w:tcPr>
            <w:tcW w:type="dxa" w:w="7960"/>
            <w:tcBorders>
              <w:top w:val="single" w:color="1A4F8A" w:sz="1"/>
              <w:left w:val="single" w:color="1A4F8A" w:sz="1"/>
              <w:bottom w:val="single" w:color="1A4F8A" w:sz="1"/>
              <w:right w:val="single" w:color="1A4F8A" w:sz="1"/>
            </w:tcBorders>
            <w:tcMar>
              <w:top w:type="dxa" w:w="60"/>
              <w:left w:type="dxa" w:w="160"/>
              <w:bottom w:type="dxa" w:w="60"/>
              <w:right w:type="dxa" w:w="100"/>
            </w:tcMar>
          </w:tcPr>
          <w:p>
            <w:pPr>
              <w:pStyle w:val="ListParagraph"/>
              <w:numPr>
                <w:ilvl w:val="0"/>
                <w:numId w:val="2"/>
              </w:numPr>
              <w:spacing w:after="30"/>
            </w:pPr>
            <w:r>
              <w:rPr>
                <w:rFonts w:ascii="Arial" w:cs="Arial" w:eastAsia="Arial" w:hAnsi="Arial"/>
                <w:color w:val="333333"/>
                <w:sz w:val="20"/>
                <w:szCs w:val="20"/>
              </w:rPr>
              <w:t xml:space="preserve">【0〜3秒】テロップのみ：「標高1600mの別荘地に移住した結果…」→ 煽りテキストで視聴者を止める</w:t>
            </w:r>
          </w:p>
          <w:p>
            <w:pPr>
              <w:pStyle w:val="ListParagraph"/>
              <w:numPr>
                <w:ilvl w:val="0"/>
                <w:numId w:val="2"/>
              </w:numPr>
              <w:spacing w:after="30"/>
            </w:pPr>
            <w:r>
              <w:rPr>
                <w:rFonts w:ascii="Arial" w:cs="Arial" w:eastAsia="Arial" w:hAnsi="Arial"/>
                <w:color w:val="333333"/>
                <w:sz w:val="20"/>
                <w:szCs w:val="20"/>
              </w:rPr>
              <w:t xml:space="preserve">【3〜20秒】小泉さんのシャンプー凍結エピソード本編：「昼間でも室内1度。シャンプーリンスも全部凍っていて、溶かしてからしかお風呂に入れない」</w:t>
            </w:r>
          </w:p>
          <w:p>
            <w:pPr>
              <w:pStyle w:val="ListParagraph"/>
              <w:numPr>
                <w:ilvl w:val="0"/>
                <w:numId w:val="2"/>
              </w:numPr>
              <w:spacing w:after="30"/>
            </w:pPr>
            <w:r>
              <w:rPr>
                <w:rFonts w:ascii="Arial" w:cs="Arial" w:eastAsia="Arial" w:hAnsi="Arial"/>
                <w:color w:val="333333"/>
                <w:sz w:val="20"/>
                <w:szCs w:val="20"/>
              </w:rPr>
              <w:t xml:space="preserve">【20〜35秒】「今思えばすごい修行。でもあの経験があるから今どこでも暖かく感じる（笑）」→ 笑いで落とす</w:t>
            </w:r>
          </w:p>
          <w:p>
            <w:pPr>
              <w:pStyle w:val="ListParagraph"/>
              <w:numPr>
                <w:ilvl w:val="0"/>
                <w:numId w:val="2"/>
              </w:numPr>
              <w:spacing w:after="30"/>
            </w:pPr>
            <w:r>
              <w:rPr>
                <w:rFonts w:ascii="Arial" w:cs="Arial" w:eastAsia="Arial" w:hAnsi="Arial"/>
                <w:color w:val="333333"/>
                <w:sz w:val="20"/>
                <w:szCs w:val="20"/>
              </w:rPr>
              <w:t xml:space="preserve">【35〜45秒】齋藤さん・佐藤さんも追加：「水道凍結は常識」「年末年始に家を空けたらメーターがえらいことに」→ 複数人で共感を重ねる</w:t>
            </w:r>
          </w:p>
          <w:p>
            <w:pPr>
              <w:pStyle w:val="ListParagraph"/>
              <w:numPr>
                <w:ilvl w:val="0"/>
                <w:numId w:val="2"/>
              </w:numPr>
              <w:spacing w:after="30"/>
            </w:pPr>
            <w:r>
              <w:rPr>
                <w:rFonts w:ascii="Arial" w:cs="Arial" w:eastAsia="Arial" w:hAnsi="Arial"/>
                <w:color w:val="333333"/>
                <w:sz w:val="20"/>
                <w:szCs w:val="20"/>
              </w:rPr>
              <w:t xml:space="preserve">【45〜50秒】エンド：「でもこの景色のために来てよかった」＋「詳しくは本編で」テロップ</w:t>
            </w:r>
          </w:p>
        </w:tc>
      </w:tr>
      <w:tr>
        <w:tc>
          <w:tcPr>
            <w:tcW w:type="dxa" w:w="1600"/>
            <w:tcBorders>
              <w:top w:val="single" w:color="1A4F8A" w:sz="1"/>
              <w:left w:val="single" w:color="1A4F8A" w:sz="1"/>
              <w:bottom w:val="single" w:color="1A4F8A" w:sz="1"/>
              <w:right w:val="single" w:color="1A4F8A" w:sz="1"/>
            </w:tcBorders>
            <w:shd w:fill="EEF4FB" w:val="clear"/>
            <w:tcMar>
              <w:top w:type="dxa" w:w="60"/>
              <w:left w:type="dxa" w:w="160"/>
              <w:bottom w:type="dxa" w:w="60"/>
              <w:right w:type="dxa" w:w="100"/>
            </w:tcMar>
            <w:vAlign w:val="center"/>
          </w:tcPr>
          <w:p>
            <w:r>
              <w:rPr>
                <w:rFonts w:ascii="Arial" w:cs="Arial" w:eastAsia="Arial" w:hAnsi="Arial"/>
                <w:b/>
                <w:bCs/>
                <w:color w:val="1A4F8A"/>
                <w:sz w:val="20"/>
                <w:szCs w:val="20"/>
              </w:rPr>
              <w:t xml:space="preserve">テロップ案</w:t>
            </w:r>
          </w:p>
        </w:tc>
        <w:tc>
          <w:tcPr>
            <w:tcW w:type="dxa" w:w="7960"/>
            <w:tcBorders>
              <w:top w:val="single" w:color="1A4F8A" w:sz="1"/>
              <w:left w:val="single" w:color="1A4F8A" w:sz="1"/>
              <w:bottom w:val="single" w:color="1A4F8A" w:sz="1"/>
              <w:right w:val="single" w:color="1A4F8A" w:sz="1"/>
            </w:tcBorders>
            <w:tcMar>
              <w:top w:type="dxa" w:w="60"/>
              <w:left w:type="dxa" w:w="160"/>
              <w:bottom w:type="dxa" w:w="60"/>
              <w:right w:type="dxa" w:w="100"/>
            </w:tcMar>
          </w:tcPr>
          <w:p>
            <w:pPr>
              <w:pStyle w:val="ListParagraph"/>
              <w:numPr>
                <w:ilvl w:val="0"/>
                <w:numId w:val="2"/>
              </w:numPr>
              <w:spacing w:after="30"/>
            </w:pPr>
            <w:r>
              <w:rPr>
                <w:rFonts w:ascii="Arial" w:cs="Arial" w:eastAsia="Arial" w:hAnsi="Arial"/>
                <w:color w:val="333333"/>
                <w:sz w:val="20"/>
                <w:szCs w:val="20"/>
              </w:rPr>
              <w:t xml:space="preserve">「室内1度」「シャンプー凍結」「水道メーター爆発」など衝撃ワードを大きなテロップで強調</w:t>
            </w:r>
          </w:p>
          <w:p>
            <w:pPr>
              <w:pStyle w:val="ListParagraph"/>
              <w:numPr>
                <w:ilvl w:val="0"/>
                <w:numId w:val="2"/>
              </w:numPr>
              <w:spacing w:after="30"/>
            </w:pPr>
            <w:r>
              <w:rPr>
                <w:rFonts w:ascii="Arial" w:cs="Arial" w:eastAsia="Arial" w:hAnsi="Arial"/>
                <w:color w:val="333333"/>
                <w:sz w:val="20"/>
                <w:szCs w:val="20"/>
              </w:rPr>
              <w:t xml:space="preserve">小泉さんの笑い顔の瞬間はテロップ不要・表情で語らせる</w:t>
            </w:r>
          </w:p>
          <w:p>
            <w:pPr>
              <w:pStyle w:val="ListParagraph"/>
              <w:numPr>
                <w:ilvl w:val="0"/>
                <w:numId w:val="2"/>
              </w:numPr>
              <w:spacing w:after="30"/>
            </w:pPr>
            <w:r>
              <w:rPr>
                <w:rFonts w:ascii="Arial" w:cs="Arial" w:eastAsia="Arial" w:hAnsi="Arial"/>
                <w:color w:val="333333"/>
                <w:sz w:val="20"/>
                <w:szCs w:val="20"/>
              </w:rPr>
              <w:t xml:space="preserve">最後に「八ヶ岳移住のリアルを20分で語ってもらいました→プロフィールリンクから本編へ」</w:t>
            </w:r>
          </w:p>
        </w:tc>
      </w:tr>
      <w:tr>
        <w:tc>
          <w:tcPr>
            <w:tcW w:type="dxa" w:w="1600"/>
            <w:tcBorders>
              <w:top w:val="single" w:color="1A4F8A" w:sz="1"/>
              <w:left w:val="single" w:color="1A4F8A" w:sz="1"/>
              <w:bottom w:val="single" w:color="1A4F8A" w:sz="1"/>
              <w:right w:val="single" w:color="1A4F8A" w:sz="1"/>
            </w:tcBorders>
            <w:shd w:fill="EEF4FB" w:val="clear"/>
            <w:tcMar>
              <w:top w:type="dxa" w:w="60"/>
              <w:left w:type="dxa" w:w="160"/>
              <w:bottom w:type="dxa" w:w="60"/>
              <w:right w:type="dxa" w:w="100"/>
            </w:tcMar>
            <w:vAlign w:val="center"/>
          </w:tcPr>
          <w:p>
            <w:r>
              <w:rPr>
                <w:rFonts w:ascii="Arial" w:cs="Arial" w:eastAsia="Arial" w:hAnsi="Arial"/>
                <w:b/>
                <w:bCs/>
                <w:color w:val="1A4F8A"/>
                <w:sz w:val="20"/>
                <w:szCs w:val="20"/>
              </w:rPr>
              <w:t xml:space="preserve">タイトル案
(YouTube/
Reels/TikTok)</w:t>
            </w:r>
          </w:p>
        </w:tc>
        <w:tc>
          <w:tcPr>
            <w:tcW w:type="dxa" w:w="7960"/>
            <w:tcBorders>
              <w:top w:val="single" w:color="1A4F8A" w:sz="1"/>
              <w:left w:val="single" w:color="1A4F8A" w:sz="1"/>
              <w:bottom w:val="single" w:color="1A4F8A" w:sz="1"/>
              <w:right w:val="single" w:color="1A4F8A" w:sz="1"/>
            </w:tcBorders>
            <w:tcMar>
              <w:top w:type="dxa" w:w="60"/>
              <w:left w:type="dxa" w:w="160"/>
              <w:bottom w:type="dxa" w:w="60"/>
              <w:right w:type="dxa" w:w="100"/>
            </w:tcMar>
          </w:tcPr>
          <w:p>
            <w:pPr>
              <w:spacing w:after="40"/>
            </w:pPr>
            <w:r>
              <w:rPr>
                <w:rFonts w:ascii="Arial" w:cs="Arial" w:eastAsia="Arial" w:hAnsi="Arial"/>
                <w:color w:val="333333"/>
                <w:sz w:val="20"/>
                <w:szCs w:val="20"/>
              </w:rPr>
              <w:t xml:space="preserve">【案1】八ヶ岳に移住したらシャンプーが凍りました【移住リアル】</w:t>
            </w:r>
          </w:p>
          <w:p>
            <w:pPr>
              <w:spacing w:after="40"/>
            </w:pPr>
            <w:r>
              <w:rPr>
                <w:rFonts w:ascii="Arial" w:cs="Arial" w:eastAsia="Arial" w:hAnsi="Arial"/>
                <w:color w:val="333333"/>
                <w:sz w:val="20"/>
                <w:szCs w:val="20"/>
              </w:rPr>
              <w:t xml:space="preserve">【案2】標高1600mの冬は地獄だった…八ヶ岳移住者のリアルな体験談</w:t>
            </w:r>
          </w:p>
          <w:p>
            <w:pPr>
              <w:spacing w:after="40"/>
            </w:pPr>
            <w:r>
              <w:rPr>
                <w:rFonts w:ascii="Arial" w:cs="Arial" w:eastAsia="Arial" w:hAnsi="Arial"/>
                <w:color w:val="333333"/>
                <w:sz w:val="20"/>
                <w:szCs w:val="20"/>
              </w:rPr>
              <w:t xml:space="preserve">【案3】室内1度・水道凍結・シャンプー凍結。それでも八ヶ岳を選ぶ理由</w:t>
            </w:r>
          </w:p>
        </w:tc>
      </w:tr>
    </w:tbl>
    <w:p>
      <w:pPr>
        <w:spacing w:after="80" w:before="0"/>
      </w:pPr>
      <w:r>
        <w:t xml:space="preserve"/>
      </w:r>
    </w:p>
    <w:tbl>
      <w:tblPr>
        <w:tblW w:type="dxa" w:w="9560"/>
        <w:tblBorders>
          <w:top w:val="single" w:color="auto" w:sz="4"/>
          <w:left w:val="single" w:color="auto" w:sz="4"/>
          <w:bottom w:val="single" w:color="auto" w:sz="4"/>
          <w:right w:val="single" w:color="auto" w:sz="4"/>
          <w:insideH w:val="single" w:color="auto" w:sz="4"/>
          <w:insideV w:val="single" w:color="auto" w:sz="4"/>
        </w:tblBorders>
      </w:tblPr>
      <w:tblGrid>
        <w:gridCol w:w="1600"/>
        <w:gridCol w:w="7960"/>
      </w:tblGrid>
      <w:tr>
        <w:tc>
          <w:tcPr>
            <w:tcW w:type="dxa" w:w="9560"/>
            <w:gridSpan w:val="2"/>
            <w:tcBorders>
              <w:top w:val="single" w:color="7A1A6B" w:sz="1"/>
              <w:left w:val="single" w:color="7A1A6B" w:sz="1"/>
              <w:bottom w:val="single" w:color="7A1A6B" w:sz="1"/>
              <w:right w:val="single" w:color="7A1A6B" w:sz="1"/>
            </w:tcBorders>
            <w:shd w:fill="7A1A6B" w:val="clear"/>
            <w:tcMar>
              <w:top w:type="dxa" w:w="100"/>
              <w:left w:type="dxa" w:w="200"/>
              <w:bottom w:type="dxa" w:w="100"/>
              <w:right w:type="dxa" w:w="200"/>
            </w:tcMar>
          </w:tcPr>
          <w:p>
            <w:r>
              <w:rPr>
                <w:rFonts w:ascii="Arial" w:cs="Arial" w:eastAsia="Arial" w:hAnsi="Arial"/>
                <w:b/>
                <w:bCs/>
                <w:color w:val="FFFFFF"/>
                <w:sz w:val="28"/>
                <w:szCs w:val="28"/>
              </w:rPr>
              <w:t xml:space="preserve">切り抜き #2  </w:t>
            </w:r>
            <w:r>
              <w:rPr>
                <w:rFonts w:ascii="Arial" w:cs="Arial" w:eastAsia="Arial" w:hAnsi="Arial"/>
                <w:b/>
                <w:bCs/>
                <w:color w:val="FFFFFF"/>
                <w:sz w:val="28"/>
                <w:szCs w:val="28"/>
              </w:rPr>
              <w:t xml:space="preserve">「スナックのママに話したら仕事が見つかった」</w:t>
            </w:r>
            <w:r>
              <w:rPr>
                <w:rFonts w:ascii="Arial" w:cs="Arial" w:eastAsia="Arial" w:hAnsi="Arial"/>
                <w:color w:val="FFE599"/>
                <w:sz w:val="22"/>
                <w:szCs w:val="22"/>
              </w:rPr>
              <w:t xml:space="preserve">　⏱ 40〜50秒</w:t>
            </w:r>
          </w:p>
        </w:tc>
      </w:tr>
      <w:tr>
        <w:tc>
          <w:tcPr>
            <w:tcW w:type="dxa" w:w="1600"/>
            <w:tcBorders>
              <w:top w:val="single" w:color="7A1A6B" w:sz="1"/>
              <w:left w:val="single" w:color="7A1A6B" w:sz="1"/>
              <w:bottom w:val="single" w:color="7A1A6B" w:sz="1"/>
              <w:right w:val="single" w:color="7A1A6B" w:sz="1"/>
            </w:tcBorders>
            <w:shd w:fill="F9EEF7" w:val="clear"/>
            <w:tcMar>
              <w:top w:type="dxa" w:w="60"/>
              <w:left w:type="dxa" w:w="160"/>
              <w:bottom w:type="dxa" w:w="60"/>
              <w:right w:type="dxa" w:w="100"/>
            </w:tcMar>
          </w:tcPr>
          <w:p>
            <w:r>
              <w:rPr>
                <w:rFonts w:ascii="Arial" w:cs="Arial" w:eastAsia="Arial" w:hAnsi="Arial"/>
                <w:b/>
                <w:bCs/>
                <w:color w:val="7A1A6B"/>
                <w:sz w:val="20"/>
                <w:szCs w:val="20"/>
              </w:rPr>
              <w:t xml:space="preserve">元映像タイム</w:t>
            </w:r>
          </w:p>
        </w:tc>
        <w:tc>
          <w:tcPr>
            <w:tcW w:type="dxa" w:w="7960"/>
            <w:tcBorders>
              <w:top w:val="single" w:color="7A1A6B" w:sz="1"/>
              <w:left w:val="single" w:color="7A1A6B" w:sz="1"/>
              <w:bottom w:val="single" w:color="7A1A6B" w:sz="1"/>
              <w:right w:val="single" w:color="7A1A6B" w:sz="1"/>
            </w:tcBorders>
            <w:tcMar>
              <w:top w:type="dxa" w:w="60"/>
              <w:left w:type="dxa" w:w="160"/>
              <w:bottom w:type="dxa" w:w="60"/>
              <w:right w:type="dxa" w:w="100"/>
            </w:tcMar>
          </w:tcPr>
          <w:p>
            <w:r>
              <w:rPr>
                <w:rFonts w:ascii="Arial" w:cs="Arial" w:eastAsia="Arial" w:hAnsi="Arial"/>
                <w:color w:val="333333"/>
                <w:sz w:val="21"/>
                <w:szCs w:val="21"/>
              </w:rPr>
              <w:t xml:space="preserve">01:31:53〜01:32:58</w:t>
            </w:r>
          </w:p>
        </w:tc>
      </w:tr>
      <w:tr>
        <w:tc>
          <w:tcPr>
            <w:tcW w:type="dxa" w:w="1600"/>
            <w:tcBorders>
              <w:top w:val="single" w:color="7A1A6B" w:sz="1"/>
              <w:left w:val="single" w:color="7A1A6B" w:sz="1"/>
              <w:bottom w:val="single" w:color="7A1A6B" w:sz="1"/>
              <w:right w:val="single" w:color="7A1A6B" w:sz="1"/>
            </w:tcBorders>
            <w:shd w:fill="F9EEF7" w:val="clear"/>
            <w:tcMar>
              <w:top w:type="dxa" w:w="60"/>
              <w:left w:type="dxa" w:w="160"/>
              <w:bottom w:type="dxa" w:w="60"/>
              <w:right w:type="dxa" w:w="100"/>
            </w:tcMar>
          </w:tcPr>
          <w:p>
            <w:r>
              <w:rPr>
                <w:rFonts w:ascii="Arial" w:cs="Arial" w:eastAsia="Arial" w:hAnsi="Arial"/>
                <w:b/>
                <w:bCs/>
                <w:color w:val="7A1A6B"/>
                <w:sz w:val="20"/>
                <w:szCs w:val="20"/>
              </w:rPr>
              <w:t xml:space="preserve">冒頭フック
（最初の3秒）</w:t>
            </w:r>
          </w:p>
        </w:tc>
        <w:tc>
          <w:tcPr>
            <w:tcW w:type="dxa" w:w="7960"/>
            <w:tcBorders>
              <w:top w:val="single" w:color="7A1A6B" w:sz="1"/>
              <w:left w:val="single" w:color="7A1A6B" w:sz="1"/>
              <w:bottom w:val="single" w:color="7A1A6B" w:sz="1"/>
              <w:right w:val="single" w:color="7A1A6B" w:sz="1"/>
            </w:tcBorders>
            <w:shd w:fill="FFFDE7" w:val="clear"/>
            <w:tcMar>
              <w:top w:type="dxa" w:w="60"/>
              <w:left w:type="dxa" w:w="160"/>
              <w:bottom w:type="dxa" w:w="60"/>
              <w:right w:type="dxa" w:w="100"/>
            </w:tcMar>
          </w:tcPr>
          <w:p>
            <w:r>
              <w:rPr>
                <w:rFonts w:ascii="Arial" w:cs="Arial" w:eastAsia="Arial" w:hAnsi="Arial"/>
                <w:b/>
                <w:bCs/>
                <w:color w:val="333333"/>
                <w:sz w:val="21"/>
                <w:szCs w:val="21"/>
              </w:rPr>
              <w:t xml:space="preserve">🎣 「地方移住して仕事どうするの？→スナックのママに聞いたら解決しました（笑）」→ 意外すぎる展開で止める</w:t>
            </w:r>
          </w:p>
        </w:tc>
      </w:tr>
      <w:tr>
        <w:tc>
          <w:tcPr>
            <w:tcW w:type="dxa" w:w="1600"/>
            <w:tcBorders>
              <w:top w:val="single" w:color="7A1A6B" w:sz="1"/>
              <w:left w:val="single" w:color="7A1A6B" w:sz="1"/>
              <w:bottom w:val="single" w:color="7A1A6B" w:sz="1"/>
              <w:right w:val="single" w:color="7A1A6B" w:sz="1"/>
            </w:tcBorders>
            <w:shd w:fill="F9EEF7" w:val="clear"/>
            <w:tcMar>
              <w:top w:type="dxa" w:w="60"/>
              <w:left w:type="dxa" w:w="160"/>
              <w:bottom w:type="dxa" w:w="60"/>
              <w:right w:type="dxa" w:w="100"/>
            </w:tcMar>
            <w:vAlign w:val="center"/>
          </w:tcPr>
          <w:p>
            <w:r>
              <w:rPr>
                <w:rFonts w:ascii="Arial" w:cs="Arial" w:eastAsia="Arial" w:hAnsi="Arial"/>
                <w:b/>
                <w:bCs/>
                <w:color w:val="7A1A6B"/>
                <w:sz w:val="20"/>
                <w:szCs w:val="20"/>
              </w:rPr>
              <w:t xml:space="preserve">カット構成</w:t>
            </w:r>
          </w:p>
        </w:tc>
        <w:tc>
          <w:tcPr>
            <w:tcW w:type="dxa" w:w="7960"/>
            <w:tcBorders>
              <w:top w:val="single" w:color="7A1A6B" w:sz="1"/>
              <w:left w:val="single" w:color="7A1A6B" w:sz="1"/>
              <w:bottom w:val="single" w:color="7A1A6B" w:sz="1"/>
              <w:right w:val="single" w:color="7A1A6B" w:sz="1"/>
            </w:tcBorders>
            <w:tcMar>
              <w:top w:type="dxa" w:w="60"/>
              <w:left w:type="dxa" w:w="160"/>
              <w:bottom w:type="dxa" w:w="60"/>
              <w:right w:type="dxa" w:w="100"/>
            </w:tcMar>
          </w:tcPr>
          <w:p>
            <w:pPr>
              <w:pStyle w:val="ListParagraph"/>
              <w:numPr>
                <w:ilvl w:val="0"/>
                <w:numId w:val="2"/>
              </w:numPr>
              <w:spacing w:after="30"/>
            </w:pPr>
            <w:r>
              <w:rPr>
                <w:rFonts w:ascii="Arial" w:cs="Arial" w:eastAsia="Arial" w:hAnsi="Arial"/>
                <w:color w:val="333333"/>
                <w:sz w:val="20"/>
                <w:szCs w:val="20"/>
              </w:rPr>
              <w:t xml:space="preserve">【0〜5秒】テロップのみ：「地方移住の仕事どうする問題、解決策がまさかすぎた」</w:t>
            </w:r>
          </w:p>
          <w:p>
            <w:pPr>
              <w:pStyle w:val="ListParagraph"/>
              <w:numPr>
                <w:ilvl w:val="0"/>
                <w:numId w:val="2"/>
              </w:numPr>
              <w:spacing w:after="30"/>
            </w:pPr>
            <w:r>
              <w:rPr>
                <w:rFonts w:ascii="Arial" w:cs="Arial" w:eastAsia="Arial" w:hAnsi="Arial"/>
                <w:color w:val="333333"/>
                <w:sz w:val="20"/>
                <w:szCs w:val="20"/>
              </w:rPr>
              <w:t xml:space="preserve">【5〜30秒】小泉さんのエピソード本編：「茅野駅前のスナックのママに話したら仕事の候補がどんどん出てきた（笑）。実際にそこに就職して家族で移住した人もいます」</w:t>
            </w:r>
          </w:p>
          <w:p>
            <w:pPr>
              <w:pStyle w:val="ListParagraph"/>
              <w:numPr>
                <w:ilvl w:val="0"/>
                <w:numId w:val="2"/>
              </w:numPr>
              <w:spacing w:after="30"/>
            </w:pPr>
            <w:r>
              <w:rPr>
                <w:rFonts w:ascii="Arial" w:cs="Arial" w:eastAsia="Arial" w:hAnsi="Arial"/>
                <w:color w:val="333333"/>
                <w:sz w:val="20"/>
                <w:szCs w:val="20"/>
              </w:rPr>
              <w:t xml:space="preserve">【30〜40秒】MC補足：「楽ちんステーション（移住相談窓口）という制度もある。移住者が移住者をサポートする文化が茅野にはある」</w:t>
            </w:r>
          </w:p>
          <w:p>
            <w:pPr>
              <w:pStyle w:val="ListParagraph"/>
              <w:numPr>
                <w:ilvl w:val="0"/>
                <w:numId w:val="2"/>
              </w:numPr>
              <w:spacing w:after="30"/>
            </w:pPr>
            <w:r>
              <w:rPr>
                <w:rFonts w:ascii="Arial" w:cs="Arial" w:eastAsia="Arial" w:hAnsi="Arial"/>
                <w:color w:val="333333"/>
                <w:sz w:val="20"/>
                <w:szCs w:val="20"/>
              </w:rPr>
              <w:t xml:space="preserve">【40〜50秒】エンド：「茅野市移住のリアルを語った本編はこちら」テロップ</w:t>
            </w:r>
          </w:p>
        </w:tc>
      </w:tr>
      <w:tr>
        <w:tc>
          <w:tcPr>
            <w:tcW w:type="dxa" w:w="1600"/>
            <w:tcBorders>
              <w:top w:val="single" w:color="7A1A6B" w:sz="1"/>
              <w:left w:val="single" w:color="7A1A6B" w:sz="1"/>
              <w:bottom w:val="single" w:color="7A1A6B" w:sz="1"/>
              <w:right w:val="single" w:color="7A1A6B" w:sz="1"/>
            </w:tcBorders>
            <w:shd w:fill="F9EEF7" w:val="clear"/>
            <w:tcMar>
              <w:top w:type="dxa" w:w="60"/>
              <w:left w:type="dxa" w:w="160"/>
              <w:bottom w:type="dxa" w:w="60"/>
              <w:right w:type="dxa" w:w="100"/>
            </w:tcMar>
            <w:vAlign w:val="center"/>
          </w:tcPr>
          <w:p>
            <w:r>
              <w:rPr>
                <w:rFonts w:ascii="Arial" w:cs="Arial" w:eastAsia="Arial" w:hAnsi="Arial"/>
                <w:b/>
                <w:bCs/>
                <w:color w:val="7A1A6B"/>
                <w:sz w:val="20"/>
                <w:szCs w:val="20"/>
              </w:rPr>
              <w:t xml:space="preserve">テロップ案</w:t>
            </w:r>
          </w:p>
        </w:tc>
        <w:tc>
          <w:tcPr>
            <w:tcW w:type="dxa" w:w="7960"/>
            <w:tcBorders>
              <w:top w:val="single" w:color="7A1A6B" w:sz="1"/>
              <w:left w:val="single" w:color="7A1A6B" w:sz="1"/>
              <w:bottom w:val="single" w:color="7A1A6B" w:sz="1"/>
              <w:right w:val="single" w:color="7A1A6B" w:sz="1"/>
            </w:tcBorders>
            <w:tcMar>
              <w:top w:type="dxa" w:w="60"/>
              <w:left w:type="dxa" w:w="160"/>
              <w:bottom w:type="dxa" w:w="60"/>
              <w:right w:type="dxa" w:w="100"/>
            </w:tcMar>
          </w:tcPr>
          <w:p>
            <w:pPr>
              <w:pStyle w:val="ListParagraph"/>
              <w:numPr>
                <w:ilvl w:val="0"/>
                <w:numId w:val="2"/>
              </w:numPr>
              <w:spacing w:after="30"/>
            </w:pPr>
            <w:r>
              <w:rPr>
                <w:rFonts w:ascii="Arial" w:cs="Arial" w:eastAsia="Arial" w:hAnsi="Arial"/>
                <w:color w:val="333333"/>
                <w:sz w:val="20"/>
                <w:szCs w:val="20"/>
              </w:rPr>
              <w:t xml:space="preserve">「スナックのママ→就職」「移住者が移住者をサポート」など意外性のあるワードをテロップで強調</w:t>
            </w:r>
          </w:p>
          <w:p>
            <w:pPr>
              <w:pStyle w:val="ListParagraph"/>
              <w:numPr>
                <w:ilvl w:val="0"/>
                <w:numId w:val="2"/>
              </w:numPr>
              <w:spacing w:after="30"/>
            </w:pPr>
            <w:r>
              <w:rPr>
                <w:rFonts w:ascii="Arial" w:cs="Arial" w:eastAsia="Arial" w:hAnsi="Arial"/>
                <w:color w:val="333333"/>
                <w:sz w:val="20"/>
                <w:szCs w:val="20"/>
              </w:rPr>
              <w:t xml:space="preserve">小泉さんの笑い顔をしっかり使う</w:t>
            </w:r>
          </w:p>
          <w:p>
            <w:pPr>
              <w:pStyle w:val="ListParagraph"/>
              <w:numPr>
                <w:ilvl w:val="0"/>
                <w:numId w:val="2"/>
              </w:numPr>
              <w:spacing w:after="30"/>
            </w:pPr>
            <w:r>
              <w:rPr>
                <w:rFonts w:ascii="Arial" w:cs="Arial" w:eastAsia="Arial" w:hAnsi="Arial"/>
                <w:color w:val="333333"/>
                <w:sz w:val="20"/>
                <w:szCs w:val="20"/>
              </w:rPr>
              <w:t xml:space="preserve">「楽ちんステーション」のURLを最後に表示（茅野市の移住窓口として実用情報を添える）</w:t>
            </w:r>
          </w:p>
        </w:tc>
      </w:tr>
      <w:tr>
        <w:tc>
          <w:tcPr>
            <w:tcW w:type="dxa" w:w="1600"/>
            <w:tcBorders>
              <w:top w:val="single" w:color="7A1A6B" w:sz="1"/>
              <w:left w:val="single" w:color="7A1A6B" w:sz="1"/>
              <w:bottom w:val="single" w:color="7A1A6B" w:sz="1"/>
              <w:right w:val="single" w:color="7A1A6B" w:sz="1"/>
            </w:tcBorders>
            <w:shd w:fill="F9EEF7" w:val="clear"/>
            <w:tcMar>
              <w:top w:type="dxa" w:w="60"/>
              <w:left w:type="dxa" w:w="160"/>
              <w:bottom w:type="dxa" w:w="60"/>
              <w:right w:type="dxa" w:w="100"/>
            </w:tcMar>
            <w:vAlign w:val="center"/>
          </w:tcPr>
          <w:p>
            <w:r>
              <w:rPr>
                <w:rFonts w:ascii="Arial" w:cs="Arial" w:eastAsia="Arial" w:hAnsi="Arial"/>
                <w:b/>
                <w:bCs/>
                <w:color w:val="7A1A6B"/>
                <w:sz w:val="20"/>
                <w:szCs w:val="20"/>
              </w:rPr>
              <w:t xml:space="preserve">タイトル案
(YouTube/
Reels/TikTok)</w:t>
            </w:r>
          </w:p>
        </w:tc>
        <w:tc>
          <w:tcPr>
            <w:tcW w:type="dxa" w:w="7960"/>
            <w:tcBorders>
              <w:top w:val="single" w:color="7A1A6B" w:sz="1"/>
              <w:left w:val="single" w:color="7A1A6B" w:sz="1"/>
              <w:bottom w:val="single" w:color="7A1A6B" w:sz="1"/>
              <w:right w:val="single" w:color="7A1A6B" w:sz="1"/>
            </w:tcBorders>
            <w:tcMar>
              <w:top w:type="dxa" w:w="60"/>
              <w:left w:type="dxa" w:w="160"/>
              <w:bottom w:type="dxa" w:w="60"/>
              <w:right w:type="dxa" w:w="100"/>
            </w:tcMar>
          </w:tcPr>
          <w:p>
            <w:pPr>
              <w:spacing w:after="40"/>
            </w:pPr>
            <w:r>
              <w:rPr>
                <w:rFonts w:ascii="Arial" w:cs="Arial" w:eastAsia="Arial" w:hAnsi="Arial"/>
                <w:color w:val="333333"/>
                <w:sz w:val="20"/>
                <w:szCs w:val="20"/>
              </w:rPr>
              <w:t xml:space="preserve">【案1】地方移住の仕事問題、スナックのママが解決してくれた話【茅野市移住】</w:t>
            </w:r>
          </w:p>
          <w:p>
            <w:pPr>
              <w:spacing w:after="40"/>
            </w:pPr>
            <w:r>
              <w:rPr>
                <w:rFonts w:ascii="Arial" w:cs="Arial" w:eastAsia="Arial" w:hAnsi="Arial"/>
                <w:color w:val="333333"/>
                <w:sz w:val="20"/>
                <w:szCs w:val="20"/>
              </w:rPr>
              <w:t xml:space="preserve">【案2】「仕事どうするの？」→まさかの場所で解決した移住者の話</w:t>
            </w:r>
          </w:p>
          <w:p>
            <w:pPr>
              <w:spacing w:after="40"/>
            </w:pPr>
            <w:r>
              <w:rPr>
                <w:rFonts w:ascii="Arial" w:cs="Arial" w:eastAsia="Arial" w:hAnsi="Arial"/>
                <w:color w:val="333333"/>
                <w:sz w:val="20"/>
                <w:szCs w:val="20"/>
              </w:rPr>
              <w:t xml:space="preserve">【案3】地方移住で仕事を探したら、スナックが最強だった件</w:t>
            </w:r>
          </w:p>
        </w:tc>
      </w:tr>
    </w:tbl>
    <w:p>
      <w:pPr>
        <w:spacing w:after="80" w:before="0"/>
      </w:pPr>
      <w:r>
        <w:t xml:space="preserve"/>
      </w:r>
    </w:p>
    <w:tbl>
      <w:tblPr>
        <w:tblW w:type="dxa" w:w="9560"/>
        <w:tblBorders>
          <w:top w:val="single" w:color="auto" w:sz="4"/>
          <w:left w:val="single" w:color="auto" w:sz="4"/>
          <w:bottom w:val="single" w:color="auto" w:sz="4"/>
          <w:right w:val="single" w:color="auto" w:sz="4"/>
          <w:insideH w:val="single" w:color="auto" w:sz="4"/>
          <w:insideV w:val="single" w:color="auto" w:sz="4"/>
        </w:tblBorders>
      </w:tblPr>
      <w:tblGrid>
        <w:gridCol w:w="1600"/>
        <w:gridCol w:w="7960"/>
      </w:tblGrid>
      <w:tr>
        <w:tc>
          <w:tcPr>
            <w:tcW w:type="dxa" w:w="9560"/>
            <w:gridSpan w:val="2"/>
            <w:tcBorders>
              <w:top w:val="single" w:color="8A1A1A" w:sz="1"/>
              <w:left w:val="single" w:color="8A1A1A" w:sz="1"/>
              <w:bottom w:val="single" w:color="8A1A1A" w:sz="1"/>
              <w:right w:val="single" w:color="8A1A1A" w:sz="1"/>
            </w:tcBorders>
            <w:shd w:fill="8A1A1A" w:val="clear"/>
            <w:tcMar>
              <w:top w:type="dxa" w:w="100"/>
              <w:left w:type="dxa" w:w="200"/>
              <w:bottom w:type="dxa" w:w="100"/>
              <w:right w:type="dxa" w:w="200"/>
            </w:tcMar>
          </w:tcPr>
          <w:p>
            <w:r>
              <w:rPr>
                <w:rFonts w:ascii="Arial" w:cs="Arial" w:eastAsia="Arial" w:hAnsi="Arial"/>
                <w:b/>
                <w:bCs/>
                <w:color w:val="FFFFFF"/>
                <w:sz w:val="28"/>
                <w:szCs w:val="28"/>
              </w:rPr>
              <w:t xml:space="preserve">切り抜き #3  </w:t>
            </w:r>
            <w:r>
              <w:rPr>
                <w:rFonts w:ascii="Arial" w:cs="Arial" w:eastAsia="Arial" w:hAnsi="Arial"/>
                <w:b/>
                <w:bCs/>
                <w:color w:val="FFFFFF"/>
                <w:sz w:val="28"/>
                <w:szCs w:val="28"/>
              </w:rPr>
              <w:t xml:space="preserve">「軽トラで山に行って香りをアーカイブする仕事」</w:t>
            </w:r>
            <w:r>
              <w:rPr>
                <w:rFonts w:ascii="Arial" w:cs="Arial" w:eastAsia="Arial" w:hAnsi="Arial"/>
                <w:color w:val="FFE599"/>
                <w:sz w:val="22"/>
                <w:szCs w:val="22"/>
              </w:rPr>
              <w:t xml:space="preserve">　⏱ 50〜60秒</w:t>
            </w:r>
          </w:p>
        </w:tc>
      </w:tr>
      <w:tr>
        <w:tc>
          <w:tcPr>
            <w:tcW w:type="dxa" w:w="1600"/>
            <w:tcBorders>
              <w:top w:val="single" w:color="8A1A1A" w:sz="1"/>
              <w:left w:val="single" w:color="8A1A1A" w:sz="1"/>
              <w:bottom w:val="single" w:color="8A1A1A" w:sz="1"/>
              <w:right w:val="single" w:color="8A1A1A" w:sz="1"/>
            </w:tcBorders>
            <w:shd w:fill="FBF0EE" w:val="clear"/>
            <w:tcMar>
              <w:top w:type="dxa" w:w="60"/>
              <w:left w:type="dxa" w:w="160"/>
              <w:bottom w:type="dxa" w:w="60"/>
              <w:right w:type="dxa" w:w="100"/>
            </w:tcMar>
          </w:tcPr>
          <w:p>
            <w:r>
              <w:rPr>
                <w:rFonts w:ascii="Arial" w:cs="Arial" w:eastAsia="Arial" w:hAnsi="Arial"/>
                <w:b/>
                <w:bCs/>
                <w:color w:val="8A1A1A"/>
                <w:sz w:val="20"/>
                <w:szCs w:val="20"/>
              </w:rPr>
              <w:t xml:space="preserve">元映像タイム</w:t>
            </w:r>
          </w:p>
        </w:tc>
        <w:tc>
          <w:tcPr>
            <w:tcW w:type="dxa" w:w="7960"/>
            <w:tcBorders>
              <w:top w:val="single" w:color="8A1A1A" w:sz="1"/>
              <w:left w:val="single" w:color="8A1A1A" w:sz="1"/>
              <w:bottom w:val="single" w:color="8A1A1A" w:sz="1"/>
              <w:right w:val="single" w:color="8A1A1A" w:sz="1"/>
            </w:tcBorders>
            <w:tcMar>
              <w:top w:type="dxa" w:w="60"/>
              <w:left w:type="dxa" w:w="160"/>
              <w:bottom w:type="dxa" w:w="60"/>
              <w:right w:type="dxa" w:w="100"/>
            </w:tcMar>
          </w:tcPr>
          <w:p>
            <w:r>
              <w:rPr>
                <w:rFonts w:ascii="Arial" w:cs="Arial" w:eastAsia="Arial" w:hAnsi="Arial"/>
                <w:color w:val="333333"/>
                <w:sz w:val="21"/>
                <w:szCs w:val="21"/>
              </w:rPr>
              <w:t xml:space="preserve">00:42:02〜00:44:00</w:t>
            </w:r>
          </w:p>
        </w:tc>
      </w:tr>
      <w:tr>
        <w:tc>
          <w:tcPr>
            <w:tcW w:type="dxa" w:w="1600"/>
            <w:tcBorders>
              <w:top w:val="single" w:color="8A1A1A" w:sz="1"/>
              <w:left w:val="single" w:color="8A1A1A" w:sz="1"/>
              <w:bottom w:val="single" w:color="8A1A1A" w:sz="1"/>
              <w:right w:val="single" w:color="8A1A1A" w:sz="1"/>
            </w:tcBorders>
            <w:shd w:fill="FBF0EE" w:val="clear"/>
            <w:tcMar>
              <w:top w:type="dxa" w:w="60"/>
              <w:left w:type="dxa" w:w="160"/>
              <w:bottom w:type="dxa" w:w="60"/>
              <w:right w:type="dxa" w:w="100"/>
            </w:tcMar>
          </w:tcPr>
          <w:p>
            <w:r>
              <w:rPr>
                <w:rFonts w:ascii="Arial" w:cs="Arial" w:eastAsia="Arial" w:hAnsi="Arial"/>
                <w:b/>
                <w:bCs/>
                <w:color w:val="8A1A1A"/>
                <w:sz w:val="20"/>
                <w:szCs w:val="20"/>
              </w:rPr>
              <w:t xml:space="preserve">冒頭フック
（最初の3秒）</w:t>
            </w:r>
          </w:p>
        </w:tc>
        <w:tc>
          <w:tcPr>
            <w:tcW w:type="dxa" w:w="7960"/>
            <w:tcBorders>
              <w:top w:val="single" w:color="8A1A1A" w:sz="1"/>
              <w:left w:val="single" w:color="8A1A1A" w:sz="1"/>
              <w:bottom w:val="single" w:color="8A1A1A" w:sz="1"/>
              <w:right w:val="single" w:color="8A1A1A" w:sz="1"/>
            </w:tcBorders>
            <w:shd w:fill="FFFDE7" w:val="clear"/>
            <w:tcMar>
              <w:top w:type="dxa" w:w="60"/>
              <w:left w:type="dxa" w:w="160"/>
              <w:bottom w:type="dxa" w:w="60"/>
              <w:right w:type="dxa" w:w="100"/>
            </w:tcMar>
          </w:tcPr>
          <w:p>
            <w:r>
              <w:rPr>
                <w:rFonts w:ascii="Arial" w:cs="Arial" w:eastAsia="Arial" w:hAnsi="Arial"/>
                <w:b/>
                <w:bCs/>
                <w:color w:val="333333"/>
                <w:sz w:val="21"/>
                <w:szCs w:val="21"/>
              </w:rPr>
              <w:t xml:space="preserve">🎣 「間伐で捨てられる木の枝で商品を作る仕事をしています」→ 仕事の内容が気になって視聴を止める</w:t>
            </w:r>
          </w:p>
        </w:tc>
      </w:tr>
      <w:tr>
        <w:tc>
          <w:tcPr>
            <w:tcW w:type="dxa" w:w="1600"/>
            <w:tcBorders>
              <w:top w:val="single" w:color="8A1A1A" w:sz="1"/>
              <w:left w:val="single" w:color="8A1A1A" w:sz="1"/>
              <w:bottom w:val="single" w:color="8A1A1A" w:sz="1"/>
              <w:right w:val="single" w:color="8A1A1A" w:sz="1"/>
            </w:tcBorders>
            <w:shd w:fill="FBF0EE" w:val="clear"/>
            <w:tcMar>
              <w:top w:type="dxa" w:w="60"/>
              <w:left w:type="dxa" w:w="160"/>
              <w:bottom w:type="dxa" w:w="60"/>
              <w:right w:type="dxa" w:w="100"/>
            </w:tcMar>
            <w:vAlign w:val="center"/>
          </w:tcPr>
          <w:p>
            <w:r>
              <w:rPr>
                <w:rFonts w:ascii="Arial" w:cs="Arial" w:eastAsia="Arial" w:hAnsi="Arial"/>
                <w:b/>
                <w:bCs/>
                <w:color w:val="8A1A1A"/>
                <w:sz w:val="20"/>
                <w:szCs w:val="20"/>
              </w:rPr>
              <w:t xml:space="preserve">カット構成</w:t>
            </w:r>
          </w:p>
        </w:tc>
        <w:tc>
          <w:tcPr>
            <w:tcW w:type="dxa" w:w="7960"/>
            <w:tcBorders>
              <w:top w:val="single" w:color="8A1A1A" w:sz="1"/>
              <w:left w:val="single" w:color="8A1A1A" w:sz="1"/>
              <w:bottom w:val="single" w:color="8A1A1A" w:sz="1"/>
              <w:right w:val="single" w:color="8A1A1A" w:sz="1"/>
            </w:tcBorders>
            <w:tcMar>
              <w:top w:type="dxa" w:w="60"/>
              <w:left w:type="dxa" w:w="160"/>
              <w:bottom w:type="dxa" w:w="60"/>
              <w:right w:type="dxa" w:w="100"/>
            </w:tcMar>
          </w:tcPr>
          <w:p>
            <w:pPr>
              <w:pStyle w:val="ListParagraph"/>
              <w:numPr>
                <w:ilvl w:val="0"/>
                <w:numId w:val="2"/>
              </w:numPr>
              <w:spacing w:after="30"/>
            </w:pPr>
            <w:r>
              <w:rPr>
                <w:rFonts w:ascii="Arial" w:cs="Arial" w:eastAsia="Arial" w:hAnsi="Arial"/>
                <w:color w:val="333333"/>
                <w:sz w:val="20"/>
                <w:szCs w:val="20"/>
              </w:rPr>
              <w:t xml:space="preserve">【0〜5秒】テロップ：「八ヶ岳の森で拾った枝が商品になるまで」</w:t>
            </w:r>
          </w:p>
          <w:p>
            <w:pPr>
              <w:pStyle w:val="ListParagraph"/>
              <w:numPr>
                <w:ilvl w:val="0"/>
                <w:numId w:val="2"/>
              </w:numPr>
              <w:spacing w:after="30"/>
            </w:pPr>
            <w:r>
              <w:rPr>
                <w:rFonts w:ascii="Arial" w:cs="Arial" w:eastAsia="Arial" w:hAnsi="Arial"/>
                <w:color w:val="333333"/>
                <w:sz w:val="20"/>
                <w:szCs w:val="20"/>
              </w:rPr>
              <w:t xml:space="preserve">【5〜25秒】小泉さん：「軽トラで現場に行って、この標高にこの樹木があるんだ！と話しながら香りを全部アーカイブしている」</w:t>
            </w:r>
          </w:p>
          <w:p>
            <w:pPr>
              <w:pStyle w:val="ListParagraph"/>
              <w:numPr>
                <w:ilvl w:val="0"/>
                <w:numId w:val="2"/>
              </w:numPr>
              <w:spacing w:after="30"/>
            </w:pPr>
            <w:r>
              <w:rPr>
                <w:rFonts w:ascii="Arial" w:cs="Arial" w:eastAsia="Arial" w:hAnsi="Arial"/>
                <w:color w:val="333333"/>
                <w:sz w:val="20"/>
                <w:szCs w:val="20"/>
              </w:rPr>
              <w:t xml:space="preserve">【25〜40秒】「標高800mと1400mでは香りが全然違う。その振り幅が八ヶ岳ならでは。可能性がどんどん広がっている」</w:t>
            </w:r>
          </w:p>
          <w:p>
            <w:pPr>
              <w:pStyle w:val="ListParagraph"/>
              <w:numPr>
                <w:ilvl w:val="0"/>
                <w:numId w:val="2"/>
              </w:numPr>
              <w:spacing w:after="30"/>
            </w:pPr>
            <w:r>
              <w:rPr>
                <w:rFonts w:ascii="Arial" w:cs="Arial" w:eastAsia="Arial" w:hAnsi="Arial"/>
                <w:color w:val="333333"/>
                <w:sz w:val="20"/>
                <w:szCs w:val="20"/>
              </w:rPr>
              <w:t xml:space="preserve">【40〜55秒】商品紹介につなげる：「捨てられる枝葉を蒸留して精油・お茶・ハンドソープに。売上は林業者に還元」</w:t>
            </w:r>
          </w:p>
          <w:p>
            <w:pPr>
              <w:pStyle w:val="ListParagraph"/>
              <w:numPr>
                <w:ilvl w:val="0"/>
                <w:numId w:val="2"/>
              </w:numPr>
              <w:spacing w:after="30"/>
            </w:pPr>
            <w:r>
              <w:rPr>
                <w:rFonts w:ascii="Arial" w:cs="Arial" w:eastAsia="Arial" w:hAnsi="Arial"/>
                <w:color w:val="333333"/>
                <w:sz w:val="20"/>
                <w:szCs w:val="20"/>
              </w:rPr>
              <w:t xml:space="preserve">【55〜60秒】エンド：「森の循環を作るビジネスの話、本編で詳しく語ってもらいました」テロップ</w:t>
            </w:r>
          </w:p>
        </w:tc>
      </w:tr>
      <w:tr>
        <w:tc>
          <w:tcPr>
            <w:tcW w:type="dxa" w:w="1600"/>
            <w:tcBorders>
              <w:top w:val="single" w:color="8A1A1A" w:sz="1"/>
              <w:left w:val="single" w:color="8A1A1A" w:sz="1"/>
              <w:bottom w:val="single" w:color="8A1A1A" w:sz="1"/>
              <w:right w:val="single" w:color="8A1A1A" w:sz="1"/>
            </w:tcBorders>
            <w:shd w:fill="FBF0EE" w:val="clear"/>
            <w:tcMar>
              <w:top w:type="dxa" w:w="60"/>
              <w:left w:type="dxa" w:w="160"/>
              <w:bottom w:type="dxa" w:w="60"/>
              <w:right w:type="dxa" w:w="100"/>
            </w:tcMar>
            <w:vAlign w:val="center"/>
          </w:tcPr>
          <w:p>
            <w:r>
              <w:rPr>
                <w:rFonts w:ascii="Arial" w:cs="Arial" w:eastAsia="Arial" w:hAnsi="Arial"/>
                <w:b/>
                <w:bCs/>
                <w:color w:val="8A1A1A"/>
                <w:sz w:val="20"/>
                <w:szCs w:val="20"/>
              </w:rPr>
              <w:t xml:space="preserve">テロップ案</w:t>
            </w:r>
          </w:p>
        </w:tc>
        <w:tc>
          <w:tcPr>
            <w:tcW w:type="dxa" w:w="7960"/>
            <w:tcBorders>
              <w:top w:val="single" w:color="8A1A1A" w:sz="1"/>
              <w:left w:val="single" w:color="8A1A1A" w:sz="1"/>
              <w:bottom w:val="single" w:color="8A1A1A" w:sz="1"/>
              <w:right w:val="single" w:color="8A1A1A" w:sz="1"/>
            </w:tcBorders>
            <w:tcMar>
              <w:top w:type="dxa" w:w="60"/>
              <w:left w:type="dxa" w:w="160"/>
              <w:bottom w:type="dxa" w:w="60"/>
              <w:right w:type="dxa" w:w="100"/>
            </w:tcMar>
          </w:tcPr>
          <w:p>
            <w:pPr>
              <w:pStyle w:val="ListParagraph"/>
              <w:numPr>
                <w:ilvl w:val="0"/>
                <w:numId w:val="2"/>
              </w:numPr>
              <w:spacing w:after="30"/>
            </w:pPr>
            <w:r>
              <w:rPr>
                <w:rFonts w:ascii="Arial" w:cs="Arial" w:eastAsia="Arial" w:hAnsi="Arial"/>
                <w:color w:val="333333"/>
                <w:sz w:val="20"/>
                <w:szCs w:val="20"/>
              </w:rPr>
              <w:t xml:space="preserve">「標高800m→香り○○」「標高1400m→香り○○」など比較テロップがあると面白い（実際の商品名があれば挿入）</w:t>
            </w:r>
          </w:p>
          <w:p>
            <w:pPr>
              <w:pStyle w:val="ListParagraph"/>
              <w:numPr>
                <w:ilvl w:val="0"/>
                <w:numId w:val="2"/>
              </w:numPr>
              <w:spacing w:after="30"/>
            </w:pPr>
            <w:r>
              <w:rPr>
                <w:rFonts w:ascii="Arial" w:cs="Arial" w:eastAsia="Arial" w:hAnsi="Arial"/>
                <w:color w:val="333333"/>
                <w:sz w:val="20"/>
                <w:szCs w:val="20"/>
              </w:rPr>
              <w:t xml:space="preserve">「間伐廃材→精油→林業者へ還元→また木を切る」サイクル図アニメを入れると理解度UP</w:t>
            </w:r>
          </w:p>
          <w:p>
            <w:pPr>
              <w:pStyle w:val="ListParagraph"/>
              <w:numPr>
                <w:ilvl w:val="0"/>
                <w:numId w:val="2"/>
              </w:numPr>
              <w:spacing w:after="30"/>
            </w:pPr>
            <w:r>
              <w:rPr>
                <w:rFonts w:ascii="Arial" w:cs="Arial" w:eastAsia="Arial" w:hAnsi="Arial"/>
                <w:color w:val="333333"/>
                <w:sz w:val="20"/>
                <w:szCs w:val="20"/>
              </w:rPr>
              <w:t xml:space="preserve">小泉さんが実際に商品を手に持って話しているカットがあれば優先して使用</w:t>
            </w:r>
          </w:p>
        </w:tc>
      </w:tr>
      <w:tr>
        <w:tc>
          <w:tcPr>
            <w:tcW w:type="dxa" w:w="1600"/>
            <w:tcBorders>
              <w:top w:val="single" w:color="8A1A1A" w:sz="1"/>
              <w:left w:val="single" w:color="8A1A1A" w:sz="1"/>
              <w:bottom w:val="single" w:color="8A1A1A" w:sz="1"/>
              <w:right w:val="single" w:color="8A1A1A" w:sz="1"/>
            </w:tcBorders>
            <w:shd w:fill="FBF0EE" w:val="clear"/>
            <w:tcMar>
              <w:top w:type="dxa" w:w="60"/>
              <w:left w:type="dxa" w:w="160"/>
              <w:bottom w:type="dxa" w:w="60"/>
              <w:right w:type="dxa" w:w="100"/>
            </w:tcMar>
            <w:vAlign w:val="center"/>
          </w:tcPr>
          <w:p>
            <w:r>
              <w:rPr>
                <w:rFonts w:ascii="Arial" w:cs="Arial" w:eastAsia="Arial" w:hAnsi="Arial"/>
                <w:b/>
                <w:bCs/>
                <w:color w:val="8A1A1A"/>
                <w:sz w:val="20"/>
                <w:szCs w:val="20"/>
              </w:rPr>
              <w:t xml:space="preserve">タイトル案
(YouTube/
Reels/TikTok)</w:t>
            </w:r>
          </w:p>
        </w:tc>
        <w:tc>
          <w:tcPr>
            <w:tcW w:type="dxa" w:w="7960"/>
            <w:tcBorders>
              <w:top w:val="single" w:color="8A1A1A" w:sz="1"/>
              <w:left w:val="single" w:color="8A1A1A" w:sz="1"/>
              <w:bottom w:val="single" w:color="8A1A1A" w:sz="1"/>
              <w:right w:val="single" w:color="8A1A1A" w:sz="1"/>
            </w:tcBorders>
            <w:tcMar>
              <w:top w:type="dxa" w:w="60"/>
              <w:left w:type="dxa" w:w="160"/>
              <w:bottom w:type="dxa" w:w="60"/>
              <w:right w:type="dxa" w:w="100"/>
            </w:tcMar>
          </w:tcPr>
          <w:p>
            <w:pPr>
              <w:spacing w:after="40"/>
            </w:pPr>
            <w:r>
              <w:rPr>
                <w:rFonts w:ascii="Arial" w:cs="Arial" w:eastAsia="Arial" w:hAnsi="Arial"/>
                <w:color w:val="333333"/>
                <w:sz w:val="20"/>
                <w:szCs w:val="20"/>
              </w:rPr>
              <w:t xml:space="preserve">【案1】捨てられる木の枝で商品を作る、八ヶ岳の仕事【移住×林業×ビジネス】</w:t>
            </w:r>
          </w:p>
          <w:p>
            <w:pPr>
              <w:spacing w:after="40"/>
            </w:pPr>
            <w:r>
              <w:rPr>
                <w:rFonts w:ascii="Arial" w:cs="Arial" w:eastAsia="Arial" w:hAnsi="Arial"/>
                <w:color w:val="333333"/>
                <w:sz w:val="20"/>
                <w:szCs w:val="20"/>
              </w:rPr>
              <w:t xml:space="preserve">【案2】軽トラで山に行って香りをアーカイブする仕事、知ってる？</w:t>
            </w:r>
          </w:p>
          <w:p>
            <w:pPr>
              <w:spacing w:after="40"/>
            </w:pPr>
            <w:r>
              <w:rPr>
                <w:rFonts w:ascii="Arial" w:cs="Arial" w:eastAsia="Arial" w:hAnsi="Arial"/>
                <w:color w:val="333333"/>
                <w:sz w:val="20"/>
                <w:szCs w:val="20"/>
              </w:rPr>
              <w:t xml:space="preserve">【案3】森の廃材で起業した移住者が語る「八ヶ岳でしかできない仕事」</w:t>
            </w:r>
          </w:p>
        </w:tc>
      </w:tr>
    </w:tbl>
    <w:p>
      <w:pPr>
        <w:spacing w:after="80" w:before="0"/>
      </w:pPr>
      <w:r>
        <w:t xml:space="preserve"/>
      </w:r>
    </w:p>
    <w:p>
      <w:pPr>
        <w:pBdr>
          <w:bottom w:val="single" w:color="1A6B3C" w:sz="4"/>
        </w:pBdr>
        <w:spacing w:after="120" w:before="280"/>
      </w:pPr>
      <w:r>
        <w:rPr>
          <w:rFonts w:ascii="Arial" w:cs="Arial" w:eastAsia="Arial" w:hAnsi="Arial"/>
          <w:b/>
          <w:bCs/>
          <w:color w:val="1A6B3C"/>
          <w:sz w:val="26"/>
          <w:szCs w:val="26"/>
        </w:rPr>
        <w:t xml:space="preserve">📊 切り抜き3本　概要まとめ</w:t>
      </w:r>
    </w:p>
    <w:p>
      <w:pPr>
        <w:spacing w:after="40" w:before="0"/>
      </w:pPr>
      <w:r>
        <w:t xml:space="preserve"/>
      </w:r>
    </w:p>
    <w:tbl>
      <w:tblPr>
        <w:tblW w:type="dxa" w:w="9560"/>
        <w:tblBorders>
          <w:top w:val="single" w:color="auto" w:sz="4"/>
          <w:left w:val="single" w:color="auto" w:sz="4"/>
          <w:bottom w:val="single" w:color="auto" w:sz="4"/>
          <w:right w:val="single" w:color="auto" w:sz="4"/>
          <w:insideH w:val="single" w:color="auto" w:sz="4"/>
          <w:insideV w:val="single" w:color="auto" w:sz="4"/>
        </w:tblBorders>
      </w:tblPr>
      <w:tblGrid>
        <w:gridCol w:w="480"/>
        <w:gridCol w:w="2400"/>
        <w:gridCol w:w="1200"/>
        <w:gridCol w:w="1200"/>
        <w:gridCol w:w="4280"/>
      </w:tblGrid>
      <w:tr>
        <w:trPr>
          <w:tblHeader/>
        </w:trPr>
        <w:tc>
          <w:tcPr>
            <w:tcW w:type="dxa" w:w="480"/>
            <w:tcBorders>
              <w:top w:val="single" w:color="999999" w:sz="1"/>
              <w:left w:val="single" w:color="999999" w:sz="1"/>
              <w:bottom w:val="single" w:color="999999" w:sz="1"/>
              <w:right w:val="single" w:color="999999" w:sz="1"/>
            </w:tcBorders>
            <w:shd w:fill="2D5A3E" w:val="clear"/>
            <w:tcMar>
              <w:top w:type="dxa" w:w="80"/>
              <w:left w:type="dxa" w:w="140"/>
              <w:bottom w:type="dxa" w:w="80"/>
              <w:right w:type="dxa" w:w="100"/>
            </w:tcMar>
          </w:tcPr>
          <w:p>
            <w:pPr>
              <w:jc w:val="center"/>
            </w:pPr>
            <w:r>
              <w:rPr>
                <w:rFonts w:ascii="Arial" w:cs="Arial" w:eastAsia="Arial" w:hAnsi="Arial"/>
                <w:b/>
                <w:bCs/>
                <w:color w:val="FFFFFF"/>
                <w:sz w:val="21"/>
                <w:szCs w:val="21"/>
              </w:rPr>
              <w:t xml:space="preserve">#</w:t>
            </w:r>
          </w:p>
        </w:tc>
        <w:tc>
          <w:tcPr>
            <w:tcW w:type="dxa" w:w="2400"/>
            <w:tcBorders>
              <w:top w:val="single" w:color="999999" w:sz="1"/>
              <w:left w:val="single" w:color="999999" w:sz="1"/>
              <w:bottom w:val="single" w:color="999999" w:sz="1"/>
              <w:right w:val="single" w:color="999999" w:sz="1"/>
            </w:tcBorders>
            <w:shd w:fill="2D5A3E" w:val="clear"/>
            <w:tcMar>
              <w:top w:type="dxa" w:w="80"/>
              <w:left w:type="dxa" w:w="140"/>
              <w:bottom w:type="dxa" w:w="80"/>
              <w:right w:type="dxa" w:w="100"/>
            </w:tcMar>
          </w:tcPr>
          <w:p>
            <w:pPr>
              <w:jc w:val="center"/>
            </w:pPr>
            <w:r>
              <w:rPr>
                <w:rFonts w:ascii="Arial" w:cs="Arial" w:eastAsia="Arial" w:hAnsi="Arial"/>
                <w:b/>
                <w:bCs/>
                <w:color w:val="FFFFFF"/>
                <w:sz w:val="21"/>
                <w:szCs w:val="21"/>
              </w:rPr>
              <w:t xml:space="preserve">タイトル（案）</w:t>
            </w:r>
          </w:p>
        </w:tc>
        <w:tc>
          <w:tcPr>
            <w:tcW w:type="dxa" w:w="1200"/>
            <w:tcBorders>
              <w:top w:val="single" w:color="999999" w:sz="1"/>
              <w:left w:val="single" w:color="999999" w:sz="1"/>
              <w:bottom w:val="single" w:color="999999" w:sz="1"/>
              <w:right w:val="single" w:color="999999" w:sz="1"/>
            </w:tcBorders>
            <w:shd w:fill="2D5A3E" w:val="clear"/>
            <w:tcMar>
              <w:top w:type="dxa" w:w="80"/>
              <w:left w:type="dxa" w:w="140"/>
              <w:bottom w:type="dxa" w:w="80"/>
              <w:right w:type="dxa" w:w="100"/>
            </w:tcMar>
          </w:tcPr>
          <w:p>
            <w:pPr>
              <w:jc w:val="center"/>
            </w:pPr>
            <w:r>
              <w:rPr>
                <w:rFonts w:ascii="Arial" w:cs="Arial" w:eastAsia="Arial" w:hAnsi="Arial"/>
                <w:b/>
                <w:bCs/>
                <w:color w:val="FFFFFF"/>
                <w:sz w:val="21"/>
                <w:szCs w:val="21"/>
              </w:rPr>
              <w:t xml:space="preserve">尺</w:t>
            </w:r>
          </w:p>
        </w:tc>
        <w:tc>
          <w:tcPr>
            <w:tcW w:type="dxa" w:w="1200"/>
            <w:tcBorders>
              <w:top w:val="single" w:color="999999" w:sz="1"/>
              <w:left w:val="single" w:color="999999" w:sz="1"/>
              <w:bottom w:val="single" w:color="999999" w:sz="1"/>
              <w:right w:val="single" w:color="999999" w:sz="1"/>
            </w:tcBorders>
            <w:shd w:fill="2D5A3E" w:val="clear"/>
            <w:tcMar>
              <w:top w:type="dxa" w:w="80"/>
              <w:left w:type="dxa" w:w="140"/>
              <w:bottom w:type="dxa" w:w="80"/>
              <w:right w:type="dxa" w:w="100"/>
            </w:tcMar>
          </w:tcPr>
          <w:p>
            <w:pPr>
              <w:jc w:val="center"/>
            </w:pPr>
            <w:r>
              <w:rPr>
                <w:rFonts w:ascii="Arial" w:cs="Arial" w:eastAsia="Arial" w:hAnsi="Arial"/>
                <w:b/>
                <w:bCs/>
                <w:color w:val="FFFFFF"/>
                <w:sz w:val="21"/>
                <w:szCs w:val="21"/>
              </w:rPr>
              <w:t xml:space="preserve">元映像タイム</w:t>
            </w:r>
          </w:p>
        </w:tc>
        <w:tc>
          <w:tcPr>
            <w:tcW w:type="dxa" w:w="4280"/>
            <w:tcBorders>
              <w:top w:val="single" w:color="999999" w:sz="1"/>
              <w:left w:val="single" w:color="999999" w:sz="1"/>
              <w:bottom w:val="single" w:color="999999" w:sz="1"/>
              <w:right w:val="single" w:color="999999" w:sz="1"/>
            </w:tcBorders>
            <w:shd w:fill="2D5A3E" w:val="clear"/>
            <w:tcMar>
              <w:top w:type="dxa" w:w="80"/>
              <w:left w:type="dxa" w:w="140"/>
              <w:bottom w:type="dxa" w:w="80"/>
              <w:right w:type="dxa" w:w="100"/>
            </w:tcMar>
          </w:tcPr>
          <w:p>
            <w:pPr>
              <w:jc w:val="center"/>
            </w:pPr>
            <w:r>
              <w:rPr>
                <w:rFonts w:ascii="Arial" w:cs="Arial" w:eastAsia="Arial" w:hAnsi="Arial"/>
                <w:b/>
                <w:bCs/>
                <w:color w:val="FFFFFF"/>
                <w:sz w:val="21"/>
                <w:szCs w:val="21"/>
              </w:rPr>
              <w:t xml:space="preserve">狙い・想定視聴者</w:t>
            </w:r>
          </w:p>
        </w:tc>
      </w:tr>
      <w:tr>
        <w:tc>
          <w:tcPr>
            <w:tcW w:type="dxa" w:w="480"/>
            <w:tcBorders>
              <w:top w:val="single" w:color="CCCCCC" w:sz="1"/>
              <w:left w:val="single" w:color="CCCCCC" w:sz="1"/>
              <w:bottom w:val="single" w:color="CCCCCC" w:sz="1"/>
              <w:right w:val="single" w:color="CCCCCC" w:sz="1"/>
            </w:tcBorders>
            <w:shd w:fill="E8F5EF" w:val="clear"/>
            <w:tcMar>
              <w:top w:type="dxa" w:w="70"/>
              <w:left w:type="dxa" w:w="120"/>
              <w:bottom w:type="dxa" w:w="70"/>
              <w:right w:type="dxa" w:w="80"/>
            </w:tcMar>
          </w:tcPr>
          <w:p>
            <w:r>
              <w:rPr>
                <w:rFonts w:ascii="Arial" w:cs="Arial" w:eastAsia="Arial" w:hAnsi="Arial"/>
                <w:color w:val="333333"/>
                <w:sz w:val="20"/>
                <w:szCs w:val="20"/>
              </w:rPr>
              <w:t xml:space="preserve">#1</w:t>
            </w:r>
          </w:p>
        </w:tc>
        <w:tc>
          <w:tcPr>
            <w:tcW w:type="dxa" w:w="2400"/>
            <w:tcBorders>
              <w:top w:val="single" w:color="CCCCCC" w:sz="1"/>
              <w:left w:val="single" w:color="CCCCCC" w:sz="1"/>
              <w:bottom w:val="single" w:color="CCCCCC" w:sz="1"/>
              <w:right w:val="single" w:color="CCCCCC" w:sz="1"/>
            </w:tcBorders>
            <w:shd w:fill="E8F5EF" w:val="clear"/>
            <w:tcMar>
              <w:top w:type="dxa" w:w="70"/>
              <w:left w:type="dxa" w:w="120"/>
              <w:bottom w:type="dxa" w:w="70"/>
              <w:right w:type="dxa" w:w="80"/>
            </w:tcMar>
          </w:tcPr>
          <w:p>
            <w:r>
              <w:rPr>
                <w:rFonts w:ascii="Arial" w:cs="Arial" w:eastAsia="Arial" w:hAnsi="Arial"/>
                <w:color w:val="333333"/>
                <w:sz w:val="20"/>
                <w:szCs w:val="20"/>
              </w:rPr>
              <w:t xml:space="preserve">八ヶ岳移住したら
シャンプーが凍った話</w:t>
            </w:r>
          </w:p>
        </w:tc>
        <w:tc>
          <w:tcPr>
            <w:tcW w:type="dxa" w:w="1200"/>
            <w:tcBorders>
              <w:top w:val="single" w:color="CCCCCC" w:sz="1"/>
              <w:left w:val="single" w:color="CCCCCC" w:sz="1"/>
              <w:bottom w:val="single" w:color="CCCCCC" w:sz="1"/>
              <w:right w:val="single" w:color="CCCCCC" w:sz="1"/>
            </w:tcBorders>
            <w:shd w:fill="E8F5EF" w:val="clear"/>
            <w:tcMar>
              <w:top w:type="dxa" w:w="70"/>
              <w:left w:type="dxa" w:w="120"/>
              <w:bottom w:type="dxa" w:w="70"/>
              <w:right w:type="dxa" w:w="80"/>
            </w:tcMar>
          </w:tcPr>
          <w:p>
            <w:r>
              <w:rPr>
                <w:rFonts w:ascii="Arial" w:cs="Arial" w:eastAsia="Arial" w:hAnsi="Arial"/>
                <w:color w:val="333333"/>
                <w:sz w:val="20"/>
                <w:szCs w:val="20"/>
              </w:rPr>
              <w:t xml:space="preserve">45〜50秒</w:t>
            </w:r>
          </w:p>
        </w:tc>
        <w:tc>
          <w:tcPr>
            <w:tcW w:type="dxa" w:w="1200"/>
            <w:tcBorders>
              <w:top w:val="single" w:color="CCCCCC" w:sz="1"/>
              <w:left w:val="single" w:color="CCCCCC" w:sz="1"/>
              <w:bottom w:val="single" w:color="CCCCCC" w:sz="1"/>
              <w:right w:val="single" w:color="CCCCCC" w:sz="1"/>
            </w:tcBorders>
            <w:shd w:fill="E8F5EF" w:val="clear"/>
            <w:tcMar>
              <w:top w:type="dxa" w:w="70"/>
              <w:left w:type="dxa" w:w="120"/>
              <w:bottom w:type="dxa" w:w="70"/>
              <w:right w:type="dxa" w:w="80"/>
            </w:tcMar>
          </w:tcPr>
          <w:p>
            <w:r>
              <w:rPr>
                <w:rFonts w:ascii="Arial" w:cs="Arial" w:eastAsia="Arial" w:hAnsi="Arial"/>
                <w:color w:val="333333"/>
                <w:sz w:val="20"/>
                <w:szCs w:val="20"/>
              </w:rPr>
              <w:t xml:space="preserve">01:00:21〜</w:t>
            </w:r>
          </w:p>
        </w:tc>
        <w:tc>
          <w:tcPr>
            <w:tcW w:type="dxa" w:w="4280"/>
            <w:tcBorders>
              <w:top w:val="single" w:color="CCCCCC" w:sz="1"/>
              <w:left w:val="single" w:color="CCCCCC" w:sz="1"/>
              <w:bottom w:val="single" w:color="CCCCCC" w:sz="1"/>
              <w:right w:val="single" w:color="CCCCCC" w:sz="1"/>
            </w:tcBorders>
            <w:shd w:fill="E8F5EF" w:val="clear"/>
            <w:tcMar>
              <w:top w:type="dxa" w:w="70"/>
              <w:left w:type="dxa" w:w="120"/>
              <w:bottom w:type="dxa" w:w="70"/>
              <w:right w:type="dxa" w:w="80"/>
            </w:tcMar>
          </w:tcPr>
          <w:p>
            <w:r>
              <w:rPr>
                <w:rFonts w:ascii="Arial" w:cs="Arial" w:eastAsia="Arial" w:hAnsi="Arial"/>
                <w:color w:val="333333"/>
                <w:sz w:val="20"/>
                <w:szCs w:val="20"/>
              </w:rPr>
              <w:t xml:space="preserve">移住を検討中の人が「リアルを知りたい」と見る。笑えるが役立つ情報として拡散されやすい</w:t>
            </w:r>
          </w:p>
        </w:tc>
      </w:tr>
      <w:tr>
        <w:tc>
          <w:tcPr>
            <w:tcW w:type="dxa" w:w="480"/>
            <w:tcBorders>
              <w:top w:val="single" w:color="CCCCCC" w:sz="1"/>
              <w:left w:val="single" w:color="CCCCCC" w:sz="1"/>
              <w:bottom w:val="single" w:color="CCCCCC" w:sz="1"/>
              <w:right w:val="single" w:color="CCCCCC" w:sz="1"/>
            </w:tcBorders>
            <w:shd w:fill="FFFFFF" w:val="clear"/>
            <w:tcMar>
              <w:top w:type="dxa" w:w="70"/>
              <w:left w:type="dxa" w:w="120"/>
              <w:bottom w:type="dxa" w:w="70"/>
              <w:right w:type="dxa" w:w="80"/>
            </w:tcMar>
          </w:tcPr>
          <w:p>
            <w:r>
              <w:rPr>
                <w:rFonts w:ascii="Arial" w:cs="Arial" w:eastAsia="Arial" w:hAnsi="Arial"/>
                <w:color w:val="333333"/>
                <w:sz w:val="20"/>
                <w:szCs w:val="20"/>
              </w:rPr>
              <w:t xml:space="preserve">#2</w:t>
            </w:r>
          </w:p>
        </w:tc>
        <w:tc>
          <w:tcPr>
            <w:tcW w:type="dxa" w:w="2400"/>
            <w:tcBorders>
              <w:top w:val="single" w:color="CCCCCC" w:sz="1"/>
              <w:left w:val="single" w:color="CCCCCC" w:sz="1"/>
              <w:bottom w:val="single" w:color="CCCCCC" w:sz="1"/>
              <w:right w:val="single" w:color="CCCCCC" w:sz="1"/>
            </w:tcBorders>
            <w:shd w:fill="FFFFFF" w:val="clear"/>
            <w:tcMar>
              <w:top w:type="dxa" w:w="70"/>
              <w:left w:type="dxa" w:w="120"/>
              <w:bottom w:type="dxa" w:w="70"/>
              <w:right w:type="dxa" w:w="80"/>
            </w:tcMar>
          </w:tcPr>
          <w:p>
            <w:r>
              <w:rPr>
                <w:rFonts w:ascii="Arial" w:cs="Arial" w:eastAsia="Arial" w:hAnsi="Arial"/>
                <w:color w:val="333333"/>
                <w:sz w:val="20"/>
                <w:szCs w:val="20"/>
              </w:rPr>
              <w:t xml:space="preserve">スナックのママに話したら
仕事が見つかった</w:t>
            </w:r>
          </w:p>
        </w:tc>
        <w:tc>
          <w:tcPr>
            <w:tcW w:type="dxa" w:w="1200"/>
            <w:tcBorders>
              <w:top w:val="single" w:color="CCCCCC" w:sz="1"/>
              <w:left w:val="single" w:color="CCCCCC" w:sz="1"/>
              <w:bottom w:val="single" w:color="CCCCCC" w:sz="1"/>
              <w:right w:val="single" w:color="CCCCCC" w:sz="1"/>
            </w:tcBorders>
            <w:shd w:fill="FFFFFF" w:val="clear"/>
            <w:tcMar>
              <w:top w:type="dxa" w:w="70"/>
              <w:left w:type="dxa" w:w="120"/>
              <w:bottom w:type="dxa" w:w="70"/>
              <w:right w:type="dxa" w:w="80"/>
            </w:tcMar>
          </w:tcPr>
          <w:p>
            <w:r>
              <w:rPr>
                <w:rFonts w:ascii="Arial" w:cs="Arial" w:eastAsia="Arial" w:hAnsi="Arial"/>
                <w:color w:val="333333"/>
                <w:sz w:val="20"/>
                <w:szCs w:val="20"/>
              </w:rPr>
              <w:t xml:space="preserve">40〜50秒</w:t>
            </w:r>
          </w:p>
        </w:tc>
        <w:tc>
          <w:tcPr>
            <w:tcW w:type="dxa" w:w="1200"/>
            <w:tcBorders>
              <w:top w:val="single" w:color="CCCCCC" w:sz="1"/>
              <w:left w:val="single" w:color="CCCCCC" w:sz="1"/>
              <w:bottom w:val="single" w:color="CCCCCC" w:sz="1"/>
              <w:right w:val="single" w:color="CCCCCC" w:sz="1"/>
            </w:tcBorders>
            <w:shd w:fill="FFFFFF" w:val="clear"/>
            <w:tcMar>
              <w:top w:type="dxa" w:w="70"/>
              <w:left w:type="dxa" w:w="120"/>
              <w:bottom w:type="dxa" w:w="70"/>
              <w:right w:type="dxa" w:w="80"/>
            </w:tcMar>
          </w:tcPr>
          <w:p>
            <w:r>
              <w:rPr>
                <w:rFonts w:ascii="Arial" w:cs="Arial" w:eastAsia="Arial" w:hAnsi="Arial"/>
                <w:color w:val="333333"/>
                <w:sz w:val="20"/>
                <w:szCs w:val="20"/>
              </w:rPr>
              <w:t xml:space="preserve">01:31:53〜</w:t>
            </w:r>
          </w:p>
        </w:tc>
        <w:tc>
          <w:tcPr>
            <w:tcW w:type="dxa" w:w="4280"/>
            <w:tcBorders>
              <w:top w:val="single" w:color="CCCCCC" w:sz="1"/>
              <w:left w:val="single" w:color="CCCCCC" w:sz="1"/>
              <w:bottom w:val="single" w:color="CCCCCC" w:sz="1"/>
              <w:right w:val="single" w:color="CCCCCC" w:sz="1"/>
            </w:tcBorders>
            <w:shd w:fill="FFFFFF" w:val="clear"/>
            <w:tcMar>
              <w:top w:type="dxa" w:w="70"/>
              <w:left w:type="dxa" w:w="120"/>
              <w:bottom w:type="dxa" w:w="70"/>
              <w:right w:type="dxa" w:w="80"/>
            </w:tcMar>
          </w:tcPr>
          <w:p>
            <w:r>
              <w:rPr>
                <w:rFonts w:ascii="Arial" w:cs="Arial" w:eastAsia="Arial" w:hAnsi="Arial"/>
                <w:color w:val="333333"/>
                <w:sz w:val="20"/>
                <w:szCs w:val="20"/>
              </w:rPr>
              <w:t xml:space="preserve">「地方移住×仕事」に悩む人に刺さる。意外性があってシェアされやすい</w:t>
            </w:r>
          </w:p>
        </w:tc>
      </w:tr>
      <w:tr>
        <w:tc>
          <w:tcPr>
            <w:tcW w:type="dxa" w:w="480"/>
            <w:tcBorders>
              <w:top w:val="single" w:color="CCCCCC" w:sz="1"/>
              <w:left w:val="single" w:color="CCCCCC" w:sz="1"/>
              <w:bottom w:val="single" w:color="CCCCCC" w:sz="1"/>
              <w:right w:val="single" w:color="CCCCCC" w:sz="1"/>
            </w:tcBorders>
            <w:shd w:fill="E8F5EF" w:val="clear"/>
            <w:tcMar>
              <w:top w:type="dxa" w:w="70"/>
              <w:left w:type="dxa" w:w="120"/>
              <w:bottom w:type="dxa" w:w="70"/>
              <w:right w:type="dxa" w:w="80"/>
            </w:tcMar>
          </w:tcPr>
          <w:p>
            <w:r>
              <w:rPr>
                <w:rFonts w:ascii="Arial" w:cs="Arial" w:eastAsia="Arial" w:hAnsi="Arial"/>
                <w:color w:val="333333"/>
                <w:sz w:val="20"/>
                <w:szCs w:val="20"/>
              </w:rPr>
              <w:t xml:space="preserve">#3</w:t>
            </w:r>
          </w:p>
        </w:tc>
        <w:tc>
          <w:tcPr>
            <w:tcW w:type="dxa" w:w="2400"/>
            <w:tcBorders>
              <w:top w:val="single" w:color="CCCCCC" w:sz="1"/>
              <w:left w:val="single" w:color="CCCCCC" w:sz="1"/>
              <w:bottom w:val="single" w:color="CCCCCC" w:sz="1"/>
              <w:right w:val="single" w:color="CCCCCC" w:sz="1"/>
            </w:tcBorders>
            <w:shd w:fill="E8F5EF" w:val="clear"/>
            <w:tcMar>
              <w:top w:type="dxa" w:w="70"/>
              <w:left w:type="dxa" w:w="120"/>
              <w:bottom w:type="dxa" w:w="70"/>
              <w:right w:type="dxa" w:w="80"/>
            </w:tcMar>
          </w:tcPr>
          <w:p>
            <w:r>
              <w:rPr>
                <w:rFonts w:ascii="Arial" w:cs="Arial" w:eastAsia="Arial" w:hAnsi="Arial"/>
                <w:color w:val="333333"/>
                <w:sz w:val="20"/>
                <w:szCs w:val="20"/>
              </w:rPr>
              <w:t xml:space="preserve">軽トラで山に行って
香りをアーカイブする仕事</w:t>
            </w:r>
          </w:p>
        </w:tc>
        <w:tc>
          <w:tcPr>
            <w:tcW w:type="dxa" w:w="1200"/>
            <w:tcBorders>
              <w:top w:val="single" w:color="CCCCCC" w:sz="1"/>
              <w:left w:val="single" w:color="CCCCCC" w:sz="1"/>
              <w:bottom w:val="single" w:color="CCCCCC" w:sz="1"/>
              <w:right w:val="single" w:color="CCCCCC" w:sz="1"/>
            </w:tcBorders>
            <w:shd w:fill="E8F5EF" w:val="clear"/>
            <w:tcMar>
              <w:top w:type="dxa" w:w="70"/>
              <w:left w:type="dxa" w:w="120"/>
              <w:bottom w:type="dxa" w:w="70"/>
              <w:right w:type="dxa" w:w="80"/>
            </w:tcMar>
          </w:tcPr>
          <w:p>
            <w:r>
              <w:rPr>
                <w:rFonts w:ascii="Arial" w:cs="Arial" w:eastAsia="Arial" w:hAnsi="Arial"/>
                <w:color w:val="333333"/>
                <w:sz w:val="20"/>
                <w:szCs w:val="20"/>
              </w:rPr>
              <w:t xml:space="preserve">50〜60秒</w:t>
            </w:r>
          </w:p>
        </w:tc>
        <w:tc>
          <w:tcPr>
            <w:tcW w:type="dxa" w:w="1200"/>
            <w:tcBorders>
              <w:top w:val="single" w:color="CCCCCC" w:sz="1"/>
              <w:left w:val="single" w:color="CCCCCC" w:sz="1"/>
              <w:bottom w:val="single" w:color="CCCCCC" w:sz="1"/>
              <w:right w:val="single" w:color="CCCCCC" w:sz="1"/>
            </w:tcBorders>
            <w:shd w:fill="E8F5EF" w:val="clear"/>
            <w:tcMar>
              <w:top w:type="dxa" w:w="70"/>
              <w:left w:type="dxa" w:w="120"/>
              <w:bottom w:type="dxa" w:w="70"/>
              <w:right w:type="dxa" w:w="80"/>
            </w:tcMar>
          </w:tcPr>
          <w:p>
            <w:r>
              <w:rPr>
                <w:rFonts w:ascii="Arial" w:cs="Arial" w:eastAsia="Arial" w:hAnsi="Arial"/>
                <w:color w:val="333333"/>
                <w:sz w:val="20"/>
                <w:szCs w:val="20"/>
              </w:rPr>
              <w:t xml:space="preserve">00:42:02〜</w:t>
            </w:r>
          </w:p>
        </w:tc>
        <w:tc>
          <w:tcPr>
            <w:tcW w:type="dxa" w:w="4280"/>
            <w:tcBorders>
              <w:top w:val="single" w:color="CCCCCC" w:sz="1"/>
              <w:left w:val="single" w:color="CCCCCC" w:sz="1"/>
              <w:bottom w:val="single" w:color="CCCCCC" w:sz="1"/>
              <w:right w:val="single" w:color="CCCCCC" w:sz="1"/>
            </w:tcBorders>
            <w:shd w:fill="E8F5EF" w:val="clear"/>
            <w:tcMar>
              <w:top w:type="dxa" w:w="70"/>
              <w:left w:type="dxa" w:w="120"/>
              <w:bottom w:type="dxa" w:w="70"/>
              <w:right w:type="dxa" w:w="80"/>
            </w:tcMar>
          </w:tcPr>
          <w:p>
            <w:r>
              <w:rPr>
                <w:rFonts w:ascii="Arial" w:cs="Arial" w:eastAsia="Arial" w:hAnsi="Arial"/>
                <w:color w:val="333333"/>
                <w:sz w:val="20"/>
                <w:szCs w:val="20"/>
              </w:rPr>
              <w:t xml:space="preserve">自然の中での仕事に憧れる人・林業・SDGsに関心がある層に刺さる。本編への誘導に最適</w:t>
            </w:r>
          </w:p>
        </w:tc>
      </w:tr>
    </w:tbl>
    <w:p>
      <w:pPr>
        <w:spacing w:after="160" w:before="0"/>
      </w:pPr>
      <w:r>
        <w:t xml:space="preserve"/>
      </w:r>
    </w:p>
    <w:sectPr>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360" w:hanging="24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pPr>
      <w:spacing w:after="160" w:before="320"/>
      <w:outlineLvl w:val="0"/>
    </w:pPr>
    <w:rPr>
      <w:rFonts w:ascii="Arial" w:cs="Arial" w:eastAsia="Arial" w:hAnsi="Arial"/>
      <w:b/>
      <w:bCs/>
      <w:color w:val="FFFFFF"/>
      <w:sz w:val="32"/>
      <w:szCs w:val="3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2026-03-12T02:01:49.574Z</dcterms:created>
  <dcterms:modified xsi:type="dcterms:W3CDTF">2026-03-12T02:01:49.575Z</dcterms:modified>
</cp:coreProperties>
</file>

<file path=docProps/custom.xml><?xml version="1.0" encoding="utf-8"?>
<Properties xmlns="http://schemas.openxmlformats.org/officeDocument/2006/custom-properties" xmlns:vt="http://schemas.openxmlformats.org/officeDocument/2006/docPropsVTypes"/>
</file>