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913B" w14:textId="77777777" w:rsidR="001D6E84" w:rsidRPr="0070634F" w:rsidRDefault="001D6E84" w:rsidP="003D7256">
      <w:pPr>
        <w:jc w:val="center"/>
        <w:rPr>
          <w:rFonts w:ascii="ＭＳ ゴシック" w:eastAsia="ＭＳ ゴシック" w:hAnsi="ＭＳ ゴシック"/>
          <w:sz w:val="21"/>
          <w:szCs w:val="21"/>
        </w:rPr>
      </w:pPr>
      <w:r w:rsidRPr="0070634F">
        <w:rPr>
          <w:rFonts w:ascii="ＭＳ ゴシック" w:eastAsia="ＭＳ ゴシック" w:hAnsi="ＭＳ ゴシック" w:hint="eastAsia"/>
          <w:sz w:val="21"/>
          <w:szCs w:val="21"/>
        </w:rPr>
        <w:t>就　業　規　則</w:t>
      </w:r>
    </w:p>
    <w:p w14:paraId="0CA48158" w14:textId="77777777" w:rsidR="001D6E84" w:rsidRPr="0070634F" w:rsidRDefault="001D6E84" w:rsidP="003D7256">
      <w:pPr>
        <w:jc w:val="center"/>
        <w:rPr>
          <w:rFonts w:ascii="ＭＳ ゴシック" w:eastAsia="ＭＳ ゴシック" w:hAnsi="ＭＳ ゴシック"/>
          <w:sz w:val="21"/>
          <w:szCs w:val="21"/>
        </w:rPr>
      </w:pPr>
    </w:p>
    <w:p w14:paraId="1E02B894" w14:textId="77777777" w:rsidR="001D6E84" w:rsidRPr="0070634F" w:rsidRDefault="003D7256" w:rsidP="003D7256">
      <w:pPr>
        <w:jc w:val="center"/>
        <w:rPr>
          <w:rFonts w:ascii="ＭＳ ゴシック" w:eastAsia="ＭＳ ゴシック" w:hAnsi="ＭＳ ゴシック"/>
          <w:sz w:val="21"/>
          <w:szCs w:val="21"/>
        </w:rPr>
      </w:pPr>
      <w:r w:rsidRPr="0070634F">
        <w:rPr>
          <w:rFonts w:ascii="ＭＳ ゴシック" w:eastAsia="ＭＳ ゴシック" w:hAnsi="ＭＳ ゴシック" w:hint="eastAsia"/>
          <w:sz w:val="21"/>
          <w:szCs w:val="21"/>
        </w:rPr>
        <w:t xml:space="preserve">第１章　　　総　</w:t>
      </w:r>
      <w:r w:rsidR="001D6E84" w:rsidRPr="0070634F">
        <w:rPr>
          <w:rFonts w:ascii="ＭＳ ゴシック" w:eastAsia="ＭＳ ゴシック" w:hAnsi="ＭＳ ゴシック" w:hint="eastAsia"/>
          <w:sz w:val="21"/>
          <w:szCs w:val="21"/>
        </w:rPr>
        <w:t xml:space="preserve">　則</w:t>
      </w:r>
    </w:p>
    <w:p w14:paraId="696FD4AA" w14:textId="77777777" w:rsidR="001D6E84" w:rsidRPr="002655D0" w:rsidRDefault="001D6E84" w:rsidP="003D7256">
      <w:pPr>
        <w:rPr>
          <w:rFonts w:ascii="ＭＳ ゴシック" w:eastAsia="ＭＳ ゴシック" w:hAnsi="ＭＳ ゴシック"/>
          <w:sz w:val="21"/>
          <w:szCs w:val="21"/>
        </w:rPr>
      </w:pPr>
    </w:p>
    <w:p w14:paraId="023E61DE" w14:textId="77777777" w:rsidR="003D7256" w:rsidRPr="002655D0" w:rsidRDefault="003D7256" w:rsidP="003D7256">
      <w:pPr>
        <w:rPr>
          <w:rFonts w:ascii="ＭＳ ゴシック" w:eastAsia="ＭＳ ゴシック" w:hAnsi="ＭＳ ゴシック"/>
          <w:sz w:val="21"/>
          <w:szCs w:val="21"/>
        </w:rPr>
      </w:pPr>
      <w:r w:rsidRPr="002655D0">
        <w:rPr>
          <w:rFonts w:ascii="ＭＳ ゴシック" w:eastAsia="ＭＳ ゴシック" w:hAnsi="ＭＳ ゴシック" w:hint="eastAsia"/>
          <w:sz w:val="21"/>
          <w:szCs w:val="21"/>
        </w:rPr>
        <w:t>第１条（目</w:t>
      </w:r>
      <w:r w:rsidR="001D6E84" w:rsidRPr="002655D0">
        <w:rPr>
          <w:rFonts w:ascii="ＭＳ ゴシック" w:eastAsia="ＭＳ ゴシック" w:hAnsi="ＭＳ ゴシック" w:hint="eastAsia"/>
          <w:sz w:val="21"/>
          <w:szCs w:val="21"/>
        </w:rPr>
        <w:t>的）</w:t>
      </w:r>
    </w:p>
    <w:p w14:paraId="2E3D288A" w14:textId="4A404A84" w:rsidR="001D6E84" w:rsidRPr="003D7256" w:rsidRDefault="006C241C"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この規則は</w:t>
      </w:r>
      <w:r w:rsidR="00483C6A">
        <w:rPr>
          <w:rFonts w:ascii="ＭＳ 明朝" w:hAnsi="ＭＳ 明朝" w:hint="eastAsia"/>
          <w:sz w:val="21"/>
          <w:szCs w:val="21"/>
        </w:rPr>
        <w:t>、</w:t>
      </w:r>
      <w:r w:rsidR="00E9062E">
        <w:rPr>
          <w:rFonts w:ascii="ＭＳ 明朝" w:hAnsi="ＭＳ 明朝" w:hint="eastAsia"/>
          <w:sz w:val="21"/>
          <w:szCs w:val="21"/>
        </w:rPr>
        <w:t>有限会社</w:t>
      </w:r>
      <w:r w:rsidR="00483C6A">
        <w:rPr>
          <w:rFonts w:ascii="ＭＳ 明朝" w:hAnsi="ＭＳ 明朝" w:hint="eastAsia"/>
          <w:sz w:val="21"/>
          <w:szCs w:val="21"/>
        </w:rPr>
        <w:t>晴レルヤ</w:t>
      </w:r>
      <w:r w:rsidR="001D6E84" w:rsidRPr="003D7256">
        <w:rPr>
          <w:rFonts w:ascii="ＭＳ 明朝" w:hAnsi="ＭＳ 明朝" w:hint="eastAsia"/>
          <w:sz w:val="21"/>
          <w:szCs w:val="21"/>
        </w:rPr>
        <w:t>（以下「会社」という）の秩序を維持し、業務の円滑な運営を期すため、社員の就業に関する労働条件</w:t>
      </w:r>
      <w:r w:rsidR="003D7256">
        <w:rPr>
          <w:rFonts w:ascii="ＭＳ 明朝" w:hAnsi="ＭＳ 明朝" w:hint="eastAsia"/>
          <w:sz w:val="21"/>
          <w:szCs w:val="21"/>
        </w:rPr>
        <w:t>および</w:t>
      </w:r>
      <w:r w:rsidR="001D6E84" w:rsidRPr="003D7256">
        <w:rPr>
          <w:rFonts w:ascii="ＭＳ 明朝" w:hAnsi="ＭＳ 明朝" w:hint="eastAsia"/>
          <w:sz w:val="21"/>
          <w:szCs w:val="21"/>
        </w:rPr>
        <w:t>服務規律を定めたものである。</w:t>
      </w:r>
    </w:p>
    <w:p w14:paraId="7B48F406" w14:textId="77777777" w:rsidR="001D6E84" w:rsidRPr="003D7256" w:rsidRDefault="001D6E84" w:rsidP="003D7256">
      <w:pPr>
        <w:rPr>
          <w:rFonts w:ascii="ＭＳ 明朝" w:hAnsi="ＭＳ 明朝"/>
          <w:sz w:val="21"/>
          <w:szCs w:val="21"/>
        </w:rPr>
      </w:pPr>
    </w:p>
    <w:p w14:paraId="38C67C5F" w14:textId="77777777"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第２条（社員の定義）</w:t>
      </w:r>
    </w:p>
    <w:p w14:paraId="464FDF01" w14:textId="74A480A3" w:rsidR="00483C6A" w:rsidRPr="00483C6A" w:rsidRDefault="001D6E84" w:rsidP="00483C6A">
      <w:pPr>
        <w:rPr>
          <w:rFonts w:ascii="ＭＳ 明朝" w:hAnsi="ＭＳ 明朝"/>
          <w:sz w:val="21"/>
          <w:szCs w:val="21"/>
        </w:rPr>
      </w:pPr>
      <w:r w:rsidRPr="003D7256">
        <w:rPr>
          <w:rFonts w:ascii="ＭＳ 明朝" w:hAnsi="ＭＳ 明朝" w:hint="eastAsia"/>
          <w:sz w:val="21"/>
          <w:szCs w:val="21"/>
        </w:rPr>
        <w:t>１．</w:t>
      </w:r>
      <w:r w:rsidR="00483C6A" w:rsidRPr="00483C6A">
        <w:rPr>
          <w:rFonts w:ascii="ＭＳ 明朝" w:hAnsi="ＭＳ 明朝" w:hint="eastAsia"/>
          <w:sz w:val="21"/>
          <w:szCs w:val="21"/>
        </w:rPr>
        <w:t>この規則で</w:t>
      </w:r>
      <w:r w:rsidR="00FA7F99">
        <w:rPr>
          <w:rFonts w:ascii="ＭＳ 明朝" w:hAnsi="ＭＳ 明朝" w:hint="eastAsia"/>
          <w:sz w:val="21"/>
          <w:szCs w:val="21"/>
        </w:rPr>
        <w:t>社員</w:t>
      </w:r>
      <w:r w:rsidR="00483C6A" w:rsidRPr="00483C6A">
        <w:rPr>
          <w:rFonts w:ascii="ＭＳ 明朝" w:hAnsi="ＭＳ 明朝" w:hint="eastAsia"/>
          <w:sz w:val="21"/>
          <w:szCs w:val="21"/>
        </w:rPr>
        <w:t>とは、採用及び採用選考の規定により採用され、会社の従業員としての身分を有する者をいう。</w:t>
      </w:r>
    </w:p>
    <w:p w14:paraId="6C45FB1E" w14:textId="6E922FE9" w:rsidR="00483C6A" w:rsidRPr="00483C6A" w:rsidRDefault="00483C6A" w:rsidP="00483C6A">
      <w:pPr>
        <w:rPr>
          <w:rFonts w:ascii="ＭＳ 明朝" w:hAnsi="ＭＳ 明朝"/>
          <w:sz w:val="21"/>
          <w:szCs w:val="21"/>
        </w:rPr>
      </w:pPr>
      <w:r w:rsidRPr="00483C6A">
        <w:rPr>
          <w:rFonts w:ascii="ＭＳ 明朝" w:hAnsi="ＭＳ 明朝" w:hint="eastAsia"/>
          <w:sz w:val="21"/>
          <w:szCs w:val="21"/>
        </w:rPr>
        <w:t>（１）正社員 正社員とは、期間の定めのない労働契約に基づいて雇用された従業員であって、長期的に会社の業務に携わることを前提に採用された者をいう。</w:t>
      </w:r>
    </w:p>
    <w:p w14:paraId="1D8AEF1D" w14:textId="21B3447E" w:rsidR="00052609" w:rsidRPr="00052609" w:rsidRDefault="00483C6A" w:rsidP="00483C6A">
      <w:pPr>
        <w:rPr>
          <w:rFonts w:ascii="ＭＳ 明朝" w:hAnsi="ＭＳ 明朝"/>
          <w:sz w:val="21"/>
          <w:szCs w:val="21"/>
        </w:rPr>
      </w:pPr>
      <w:r w:rsidRPr="00483C6A">
        <w:rPr>
          <w:rFonts w:ascii="ＭＳ 明朝" w:hAnsi="ＭＳ 明朝" w:hint="eastAsia"/>
          <w:sz w:val="21"/>
          <w:szCs w:val="21"/>
        </w:rPr>
        <w:t>（２）契約社員 契約社員とは、期間の定めのある労働契約によって採用された者をいう。</w:t>
      </w:r>
      <w:r w:rsidR="00052609" w:rsidRPr="00052609">
        <w:rPr>
          <w:rFonts w:ascii="ＭＳ 明朝" w:hAnsi="ＭＳ 明朝" w:hint="eastAsia"/>
          <w:sz w:val="21"/>
          <w:szCs w:val="21"/>
        </w:rPr>
        <w:t>契約社員の雇用期間は１回の契約期間につき</w:t>
      </w:r>
      <w:r w:rsidR="00052609">
        <w:rPr>
          <w:rFonts w:ascii="ＭＳ 明朝" w:hAnsi="ＭＳ 明朝" w:hint="eastAsia"/>
          <w:sz w:val="21"/>
          <w:szCs w:val="21"/>
        </w:rPr>
        <w:t>３</w:t>
      </w:r>
      <w:r w:rsidR="00052609" w:rsidRPr="00052609">
        <w:rPr>
          <w:rFonts w:ascii="ＭＳ 明朝" w:hAnsi="ＭＳ 明朝" w:hint="eastAsia"/>
          <w:sz w:val="21"/>
          <w:szCs w:val="21"/>
        </w:rPr>
        <w:t>年以下と</w:t>
      </w:r>
      <w:r w:rsidR="00052609">
        <w:rPr>
          <w:rFonts w:ascii="ＭＳ 明朝" w:hAnsi="ＭＳ 明朝" w:hint="eastAsia"/>
          <w:sz w:val="21"/>
          <w:szCs w:val="21"/>
        </w:rPr>
        <w:t>し、</w:t>
      </w:r>
      <w:r w:rsidR="00052609" w:rsidRPr="00052609">
        <w:rPr>
          <w:rFonts w:ascii="ＭＳ 明朝" w:hAnsi="ＭＳ 明朝" w:hint="eastAsia"/>
          <w:sz w:val="21"/>
          <w:szCs w:val="21"/>
        </w:rPr>
        <w:t>個々の労働者の雇用契約期間は雇用契約書等で別途定める。</w:t>
      </w:r>
    </w:p>
    <w:p w14:paraId="5A498B42" w14:textId="27EDFC54" w:rsidR="00052609" w:rsidRDefault="00483C6A" w:rsidP="00052609">
      <w:pPr>
        <w:rPr>
          <w:rFonts w:ascii="ＭＳ 明朝" w:hAnsi="ＭＳ 明朝"/>
          <w:sz w:val="21"/>
          <w:szCs w:val="21"/>
        </w:rPr>
      </w:pPr>
      <w:r w:rsidRPr="00483C6A">
        <w:rPr>
          <w:rFonts w:ascii="ＭＳ 明朝" w:hAnsi="ＭＳ 明朝" w:hint="eastAsia"/>
          <w:sz w:val="21"/>
          <w:szCs w:val="21"/>
        </w:rPr>
        <w:t>（３）パートタイマー パートタイマーとは、期間の定めのある労働契約で、かつ、１週間の所定労働時間が正社員に比べて短く、時給によって雇用される者をいう。</w:t>
      </w:r>
    </w:p>
    <w:p w14:paraId="1C67CEEF" w14:textId="77777777" w:rsidR="001D6E84" w:rsidRDefault="001D6E84" w:rsidP="003D7256">
      <w:pPr>
        <w:rPr>
          <w:rFonts w:ascii="ＭＳ 明朝" w:hAnsi="ＭＳ 明朝"/>
          <w:sz w:val="21"/>
          <w:szCs w:val="21"/>
        </w:rPr>
      </w:pPr>
    </w:p>
    <w:p w14:paraId="557A74D3" w14:textId="6BF0C420"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３</w:t>
      </w:r>
      <w:r w:rsidRPr="003D7256">
        <w:rPr>
          <w:rFonts w:ascii="ＭＳ ゴシック" w:eastAsia="ＭＳ ゴシック" w:hAnsi="ＭＳ ゴシック" w:hint="eastAsia"/>
          <w:sz w:val="21"/>
          <w:szCs w:val="21"/>
        </w:rPr>
        <w:t>条（規則遵守の義務）</w:t>
      </w:r>
    </w:p>
    <w:p w14:paraId="55E09FDD"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会社はこの規則に基づく労働条件により社員に就業させる義務を負い、社員はこの規則を遵守する義務を負うと共に、相互に協力して当社の発展に努めなければならない。</w:t>
      </w:r>
    </w:p>
    <w:p w14:paraId="2561B9A1" w14:textId="77777777" w:rsidR="001D6E84" w:rsidRPr="003D7256" w:rsidRDefault="001D6E84" w:rsidP="003D7256">
      <w:pPr>
        <w:rPr>
          <w:rFonts w:ascii="ＭＳ 明朝" w:hAnsi="ＭＳ 明朝"/>
          <w:sz w:val="21"/>
          <w:szCs w:val="21"/>
        </w:rPr>
      </w:pPr>
    </w:p>
    <w:p w14:paraId="311B0EE2" w14:textId="7EF24810"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４</w:t>
      </w:r>
      <w:r w:rsidRPr="003D7256">
        <w:rPr>
          <w:rFonts w:ascii="ＭＳ ゴシック" w:eastAsia="ＭＳ ゴシック" w:hAnsi="ＭＳ ゴシック" w:hint="eastAsia"/>
          <w:sz w:val="21"/>
          <w:szCs w:val="21"/>
        </w:rPr>
        <w:t>条（秘密保持）</w:t>
      </w:r>
    </w:p>
    <w:p w14:paraId="7616D32F"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社員は会社の業務ならびに社員の身上に関し、その職務上知り得た事項については、在職中はもちろん退職後と言えども</w:t>
      </w:r>
      <w:r w:rsidR="001212B9">
        <w:rPr>
          <w:rFonts w:ascii="ＭＳ 明朝" w:hAnsi="ＭＳ 明朝" w:hint="eastAsia"/>
          <w:sz w:val="21"/>
          <w:szCs w:val="21"/>
        </w:rPr>
        <w:t>、</w:t>
      </w:r>
      <w:r w:rsidRPr="003D7256">
        <w:rPr>
          <w:rFonts w:ascii="ＭＳ 明朝" w:hAnsi="ＭＳ 明朝" w:hint="eastAsia"/>
          <w:sz w:val="21"/>
          <w:szCs w:val="21"/>
        </w:rPr>
        <w:t>みだりに公表してはならない。</w:t>
      </w:r>
    </w:p>
    <w:p w14:paraId="64B09F2B" w14:textId="77777777" w:rsidR="001D6E84" w:rsidRPr="003D7256" w:rsidRDefault="001D6E84" w:rsidP="003D7256">
      <w:pPr>
        <w:rPr>
          <w:rFonts w:ascii="ＭＳ 明朝" w:hAnsi="ＭＳ 明朝"/>
          <w:sz w:val="21"/>
          <w:szCs w:val="21"/>
        </w:rPr>
      </w:pPr>
    </w:p>
    <w:p w14:paraId="66D72071" w14:textId="77777777" w:rsidR="001D6E84" w:rsidRPr="003D7256" w:rsidRDefault="001D6E84" w:rsidP="003D7256">
      <w:pPr>
        <w:rPr>
          <w:rFonts w:ascii="ＭＳ 明朝" w:hAnsi="ＭＳ 明朝"/>
          <w:sz w:val="21"/>
          <w:szCs w:val="21"/>
        </w:rPr>
      </w:pPr>
    </w:p>
    <w:p w14:paraId="66047780" w14:textId="77777777" w:rsidR="001D6E84" w:rsidRPr="003D7256" w:rsidRDefault="001D6E84" w:rsidP="002655D0">
      <w:pPr>
        <w:jc w:val="cente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第２章　　　採　　　　　　用</w:t>
      </w:r>
    </w:p>
    <w:p w14:paraId="54694B48" w14:textId="77777777" w:rsidR="001D6E84" w:rsidRPr="003D7256" w:rsidRDefault="001D6E84" w:rsidP="003D7256">
      <w:pPr>
        <w:rPr>
          <w:rFonts w:ascii="ＭＳ ゴシック" w:eastAsia="ＭＳ ゴシック" w:hAnsi="ＭＳ ゴシック"/>
          <w:sz w:val="21"/>
          <w:szCs w:val="21"/>
        </w:rPr>
      </w:pPr>
    </w:p>
    <w:p w14:paraId="6679E491" w14:textId="769F1418"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５</w:t>
      </w:r>
      <w:r w:rsidRPr="003D7256">
        <w:rPr>
          <w:rFonts w:ascii="ＭＳ ゴシック" w:eastAsia="ＭＳ ゴシック" w:hAnsi="ＭＳ ゴシック" w:hint="eastAsia"/>
          <w:sz w:val="21"/>
          <w:szCs w:val="21"/>
        </w:rPr>
        <w:t>条（採　　　用）</w:t>
      </w:r>
    </w:p>
    <w:p w14:paraId="6D427F97" w14:textId="77777777" w:rsidR="001212B9" w:rsidRDefault="001D6E84" w:rsidP="003D7256">
      <w:pPr>
        <w:rPr>
          <w:rFonts w:ascii="ＭＳ 明朝" w:hAnsi="ＭＳ 明朝"/>
          <w:sz w:val="21"/>
          <w:szCs w:val="21"/>
        </w:rPr>
      </w:pPr>
      <w:r w:rsidRPr="003D7256">
        <w:rPr>
          <w:rFonts w:ascii="ＭＳ 明朝" w:hAnsi="ＭＳ 明朝" w:hint="eastAsia"/>
          <w:sz w:val="21"/>
          <w:szCs w:val="21"/>
        </w:rPr>
        <w:t>１．会社は就職を希望する者の中より、選考試験に合格し、所定の手続きを経た者を社員として</w:t>
      </w:r>
    </w:p>
    <w:p w14:paraId="2B25B9CB" w14:textId="77777777" w:rsidR="001D6E84" w:rsidRPr="003D7256" w:rsidRDefault="001212B9"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採用する。</w:t>
      </w:r>
    </w:p>
    <w:p w14:paraId="615576FD" w14:textId="77777777" w:rsidR="001D6E84" w:rsidRPr="003D7256" w:rsidRDefault="001212B9" w:rsidP="003D7256">
      <w:pPr>
        <w:rPr>
          <w:rFonts w:ascii="ＭＳ 明朝" w:hAnsi="ＭＳ 明朝"/>
          <w:sz w:val="21"/>
          <w:szCs w:val="21"/>
        </w:rPr>
      </w:pPr>
      <w:r>
        <w:rPr>
          <w:rFonts w:ascii="ＭＳ 明朝" w:hAnsi="ＭＳ 明朝" w:hint="eastAsia"/>
          <w:sz w:val="21"/>
          <w:szCs w:val="21"/>
        </w:rPr>
        <w:t>２．社員は採用の際、以下</w:t>
      </w:r>
      <w:r w:rsidR="001D6E84" w:rsidRPr="003D7256">
        <w:rPr>
          <w:rFonts w:ascii="ＭＳ 明朝" w:hAnsi="ＭＳ 明朝" w:hint="eastAsia"/>
          <w:sz w:val="21"/>
          <w:szCs w:val="21"/>
        </w:rPr>
        <w:t>の書類を提出しなければならない。</w:t>
      </w:r>
    </w:p>
    <w:p w14:paraId="26C2A460"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 xml:space="preserve">　①　履</w:t>
      </w:r>
      <w:r w:rsidRPr="003D7256">
        <w:rPr>
          <w:rFonts w:ascii="ＭＳ 明朝" w:hAnsi="ＭＳ 明朝"/>
          <w:sz w:val="21"/>
          <w:szCs w:val="21"/>
        </w:rPr>
        <w:t xml:space="preserve">  </w:t>
      </w:r>
      <w:r w:rsidRPr="003D7256">
        <w:rPr>
          <w:rFonts w:ascii="ＭＳ 明朝" w:hAnsi="ＭＳ 明朝" w:hint="eastAsia"/>
          <w:sz w:val="21"/>
          <w:szCs w:val="21"/>
        </w:rPr>
        <w:t>歴</w:t>
      </w:r>
      <w:r w:rsidRPr="003D7256">
        <w:rPr>
          <w:rFonts w:ascii="ＭＳ 明朝" w:hAnsi="ＭＳ 明朝"/>
          <w:sz w:val="21"/>
          <w:szCs w:val="21"/>
        </w:rPr>
        <w:t xml:space="preserve">  </w:t>
      </w:r>
      <w:r w:rsidRPr="003D7256">
        <w:rPr>
          <w:rFonts w:ascii="ＭＳ 明朝" w:hAnsi="ＭＳ 明朝" w:hint="eastAsia"/>
          <w:sz w:val="21"/>
          <w:szCs w:val="21"/>
        </w:rPr>
        <w:t>書（</w:t>
      </w:r>
      <w:r w:rsidRPr="003D7256">
        <w:rPr>
          <w:rFonts w:ascii="ＭＳ 明朝" w:hAnsi="ＭＳ 明朝"/>
          <w:sz w:val="21"/>
          <w:szCs w:val="21"/>
        </w:rPr>
        <w:t>3</w:t>
      </w:r>
      <w:r w:rsidRPr="003D7256">
        <w:rPr>
          <w:rFonts w:ascii="ＭＳ 明朝" w:hAnsi="ＭＳ 明朝" w:hint="eastAsia"/>
          <w:sz w:val="21"/>
          <w:szCs w:val="21"/>
        </w:rPr>
        <w:t>ケ月以内の写真添付）</w:t>
      </w:r>
    </w:p>
    <w:p w14:paraId="1428AFE6"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②　住民票記載事項証明書（内容は会社指定）</w:t>
      </w:r>
    </w:p>
    <w:p w14:paraId="77F0C6CB"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③　健康診断書</w:t>
      </w:r>
    </w:p>
    <w:p w14:paraId="6B075B72"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④　源泉徴収票（暦年内に前職のある者のみ）</w:t>
      </w:r>
    </w:p>
    <w:p w14:paraId="144C0E71"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⑤　年金手帳、雇用保険被保険者証（所持者のみ）</w:t>
      </w:r>
    </w:p>
    <w:p w14:paraId="44D2B96D"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⑥　身元保証書</w:t>
      </w:r>
    </w:p>
    <w:p w14:paraId="63206329"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⑦　保証人連署の誓約書</w:t>
      </w:r>
    </w:p>
    <w:p w14:paraId="6C89108E"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⑧　必要により、免許証、資格証明書、学業成績証明書、卒業証明書</w:t>
      </w:r>
    </w:p>
    <w:p w14:paraId="614D10AB"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⑨　その他会社が必要と認めたもの</w:t>
      </w:r>
    </w:p>
    <w:p w14:paraId="64855E57" w14:textId="77777777" w:rsidR="001212B9" w:rsidRDefault="001D6E84" w:rsidP="003D7256">
      <w:pPr>
        <w:rPr>
          <w:rFonts w:ascii="ＭＳ 明朝" w:hAnsi="ＭＳ 明朝"/>
          <w:sz w:val="21"/>
          <w:szCs w:val="21"/>
        </w:rPr>
      </w:pPr>
      <w:r w:rsidRPr="003D7256">
        <w:rPr>
          <w:rFonts w:ascii="ＭＳ 明朝" w:hAnsi="ＭＳ 明朝" w:hint="eastAsia"/>
          <w:sz w:val="21"/>
          <w:szCs w:val="21"/>
        </w:rPr>
        <w:t>３．在職中に上記提出書類の記載事項で氏名、現住所、家族の状況等に異動があった場合は速や</w:t>
      </w:r>
    </w:p>
    <w:p w14:paraId="6B8110DC" w14:textId="77777777" w:rsidR="001D6E84" w:rsidRPr="003D7256" w:rsidRDefault="001212B9"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かに　所定の様式により会社に届け出なければならない。</w:t>
      </w:r>
    </w:p>
    <w:p w14:paraId="5170BF48" w14:textId="77777777" w:rsidR="004252ED" w:rsidRPr="003D7256" w:rsidRDefault="004252ED" w:rsidP="003D7256">
      <w:pPr>
        <w:rPr>
          <w:rFonts w:ascii="ＭＳ 明朝" w:hAnsi="ＭＳ 明朝"/>
          <w:sz w:val="21"/>
          <w:szCs w:val="21"/>
        </w:rPr>
      </w:pPr>
      <w:r w:rsidRPr="003D7256">
        <w:rPr>
          <w:rFonts w:ascii="ＭＳ 明朝" w:hAnsi="ＭＳ 明朝" w:hint="eastAsia"/>
          <w:sz w:val="21"/>
          <w:szCs w:val="21"/>
        </w:rPr>
        <w:t>４．提出された</w:t>
      </w:r>
      <w:r w:rsidR="00051B94" w:rsidRPr="003D7256">
        <w:rPr>
          <w:rFonts w:ascii="ＭＳ 明朝" w:hAnsi="ＭＳ 明朝" w:hint="eastAsia"/>
          <w:sz w:val="21"/>
          <w:szCs w:val="21"/>
        </w:rPr>
        <w:t>書類は、人事労務管理の目的でのみ使用する。</w:t>
      </w:r>
    </w:p>
    <w:p w14:paraId="6D6714A1" w14:textId="77777777" w:rsidR="001D6E84" w:rsidRPr="003D7256" w:rsidRDefault="001D6E84" w:rsidP="003D7256">
      <w:pPr>
        <w:rPr>
          <w:rFonts w:ascii="ＭＳ 明朝" w:hAnsi="ＭＳ 明朝"/>
          <w:sz w:val="21"/>
          <w:szCs w:val="21"/>
        </w:rPr>
      </w:pPr>
    </w:p>
    <w:p w14:paraId="268F5EC6" w14:textId="77777777"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第６条（試用期間）</w:t>
      </w:r>
    </w:p>
    <w:p w14:paraId="07159B7D" w14:textId="04340FE8"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１．新たに採用した</w:t>
      </w:r>
      <w:r w:rsidR="00FA7F99">
        <w:rPr>
          <w:rFonts w:ascii="ＭＳ 明朝" w:hAnsi="ＭＳ 明朝" w:hint="eastAsia"/>
          <w:sz w:val="21"/>
          <w:szCs w:val="21"/>
        </w:rPr>
        <w:t>正社員</w:t>
      </w:r>
      <w:r w:rsidRPr="003D7256">
        <w:rPr>
          <w:rFonts w:ascii="ＭＳ 明朝" w:hAnsi="ＭＳ 明朝" w:hint="eastAsia"/>
          <w:sz w:val="21"/>
          <w:szCs w:val="21"/>
        </w:rPr>
        <w:t>については採用の日から</w:t>
      </w:r>
      <w:r w:rsidR="00483C6A">
        <w:rPr>
          <w:rFonts w:ascii="ＭＳ 明朝" w:hAnsi="ＭＳ 明朝" w:hint="eastAsia"/>
          <w:sz w:val="21"/>
          <w:szCs w:val="21"/>
        </w:rPr>
        <w:t>6</w:t>
      </w:r>
      <w:r w:rsidR="001212B9">
        <w:rPr>
          <w:rFonts w:ascii="ＭＳ 明朝" w:hAnsi="ＭＳ 明朝" w:hint="eastAsia"/>
          <w:sz w:val="21"/>
          <w:szCs w:val="21"/>
        </w:rPr>
        <w:t>ケ月間の試用期間を設ける。ただ</w:t>
      </w:r>
      <w:r w:rsidRPr="003D7256">
        <w:rPr>
          <w:rFonts w:ascii="ＭＳ 明朝" w:hAnsi="ＭＳ 明朝" w:hint="eastAsia"/>
          <w:sz w:val="21"/>
          <w:szCs w:val="21"/>
        </w:rPr>
        <w:t>し、特別の技能または経験を有する者には試用期間を設けないことがある。</w:t>
      </w:r>
    </w:p>
    <w:p w14:paraId="62FABB09" w14:textId="77777777" w:rsidR="001212B9" w:rsidRDefault="001D6E84" w:rsidP="003D7256">
      <w:pPr>
        <w:rPr>
          <w:rFonts w:ascii="ＭＳ 明朝" w:hAnsi="ＭＳ 明朝"/>
          <w:sz w:val="21"/>
          <w:szCs w:val="21"/>
        </w:rPr>
      </w:pPr>
      <w:r w:rsidRPr="003D7256">
        <w:rPr>
          <w:rFonts w:ascii="ＭＳ 明朝" w:hAnsi="ＭＳ 明朝" w:hint="eastAsia"/>
          <w:sz w:val="21"/>
          <w:szCs w:val="21"/>
        </w:rPr>
        <w:t>２．試用期間中または試用期間満了の際、引き続き社員として勤務させることが不適当であると</w:t>
      </w:r>
    </w:p>
    <w:p w14:paraId="47E6440D" w14:textId="77777777" w:rsidR="001D6E84" w:rsidRPr="003D7256" w:rsidRDefault="001212B9" w:rsidP="003D7256">
      <w:pPr>
        <w:rPr>
          <w:rFonts w:ascii="ＭＳ 明朝" w:hAnsi="ＭＳ 明朝"/>
          <w:sz w:val="21"/>
          <w:szCs w:val="21"/>
        </w:rPr>
      </w:pPr>
      <w:r>
        <w:rPr>
          <w:rFonts w:ascii="ＭＳ 明朝" w:hAnsi="ＭＳ 明朝" w:hint="eastAsia"/>
          <w:sz w:val="21"/>
          <w:szCs w:val="21"/>
        </w:rPr>
        <w:lastRenderedPageBreak/>
        <w:t xml:space="preserve">　</w:t>
      </w:r>
      <w:r w:rsidR="001D6E84" w:rsidRPr="003D7256">
        <w:rPr>
          <w:rFonts w:ascii="ＭＳ 明朝" w:hAnsi="ＭＳ 明朝" w:hint="eastAsia"/>
          <w:sz w:val="21"/>
          <w:szCs w:val="21"/>
        </w:rPr>
        <w:t>認められる者については、本採用は行なわない。</w:t>
      </w:r>
    </w:p>
    <w:p w14:paraId="67CD8342"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３．試用期間は勤続年数に通算する。</w:t>
      </w:r>
    </w:p>
    <w:p w14:paraId="4B6FB200" w14:textId="77777777" w:rsidR="001D6E84" w:rsidRDefault="001D6E84" w:rsidP="003D7256">
      <w:pPr>
        <w:rPr>
          <w:rFonts w:ascii="ＭＳ 明朝" w:hAnsi="ＭＳ 明朝"/>
          <w:sz w:val="21"/>
          <w:szCs w:val="21"/>
        </w:rPr>
      </w:pPr>
    </w:p>
    <w:p w14:paraId="03C274FE" w14:textId="77777777" w:rsidR="00711AA8" w:rsidRPr="00386FC1" w:rsidRDefault="00711AA8" w:rsidP="003D7256">
      <w:pPr>
        <w:rPr>
          <w:rFonts w:ascii="ＭＳ 明朝" w:hAnsi="ＭＳ 明朝"/>
          <w:sz w:val="21"/>
          <w:szCs w:val="21"/>
        </w:rPr>
      </w:pPr>
    </w:p>
    <w:p w14:paraId="170C85B7" w14:textId="77777777" w:rsidR="001D6E84" w:rsidRPr="003D7256" w:rsidRDefault="003D7256" w:rsidP="003D7256">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第３章　　　異　　　</w:t>
      </w:r>
      <w:r w:rsidR="001D6E84" w:rsidRPr="003D7256">
        <w:rPr>
          <w:rFonts w:ascii="ＭＳ ゴシック" w:eastAsia="ＭＳ ゴシック" w:hAnsi="ＭＳ ゴシック" w:hint="eastAsia"/>
          <w:sz w:val="21"/>
          <w:szCs w:val="21"/>
        </w:rPr>
        <w:t>動</w:t>
      </w:r>
    </w:p>
    <w:p w14:paraId="56727D8B" w14:textId="77777777" w:rsidR="001D6E84" w:rsidRPr="003D7256" w:rsidRDefault="001D6E84" w:rsidP="003D7256">
      <w:pPr>
        <w:rPr>
          <w:rFonts w:ascii="ＭＳ ゴシック" w:eastAsia="ＭＳ ゴシック" w:hAnsi="ＭＳ ゴシック"/>
          <w:sz w:val="21"/>
          <w:szCs w:val="21"/>
        </w:rPr>
      </w:pPr>
    </w:p>
    <w:p w14:paraId="014722F4" w14:textId="0DAB480D"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711AA8">
        <w:rPr>
          <w:rFonts w:ascii="ＭＳ ゴシック" w:eastAsia="ＭＳ ゴシック" w:hAnsi="ＭＳ ゴシック" w:hint="eastAsia"/>
          <w:sz w:val="21"/>
          <w:szCs w:val="21"/>
        </w:rPr>
        <w:t>７</w:t>
      </w:r>
      <w:r w:rsidRPr="003D7256">
        <w:rPr>
          <w:rFonts w:ascii="ＭＳ ゴシック" w:eastAsia="ＭＳ ゴシック" w:hAnsi="ＭＳ ゴシック" w:hint="eastAsia"/>
          <w:sz w:val="21"/>
          <w:szCs w:val="21"/>
        </w:rPr>
        <w:t>条（異　　　動）</w:t>
      </w:r>
    </w:p>
    <w:p w14:paraId="21149BDF" w14:textId="77777777" w:rsidR="001D6E84" w:rsidRPr="003D7256" w:rsidRDefault="003D7256"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業務の都合により必要がある場合は、社員に異動（配置転換、転勤、出向）を命じ、または担当業務以外の業務を行わせることがある。</w:t>
      </w:r>
    </w:p>
    <w:p w14:paraId="2EAC7A74" w14:textId="77777777" w:rsidR="00224B03" w:rsidRPr="003D7256" w:rsidRDefault="00224B03" w:rsidP="003D7256">
      <w:pPr>
        <w:rPr>
          <w:rFonts w:ascii="ＭＳ 明朝" w:hAnsi="ＭＳ 明朝"/>
          <w:sz w:val="21"/>
          <w:szCs w:val="21"/>
        </w:rPr>
      </w:pPr>
    </w:p>
    <w:p w14:paraId="29E27B36" w14:textId="77777777" w:rsidR="003D7256" w:rsidRDefault="003D7256" w:rsidP="003D7256">
      <w:pPr>
        <w:rPr>
          <w:rFonts w:ascii="ＭＳ 明朝" w:hAnsi="ＭＳ 明朝"/>
          <w:sz w:val="21"/>
          <w:szCs w:val="21"/>
        </w:rPr>
      </w:pPr>
    </w:p>
    <w:p w14:paraId="709D9840" w14:textId="77777777" w:rsidR="001D6E84" w:rsidRPr="003D7256" w:rsidRDefault="001D6E84" w:rsidP="003D7256">
      <w:pPr>
        <w:jc w:val="cente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第４章　　　就業時間、休憩時間、休日</w:t>
      </w:r>
      <w:r w:rsidR="003D7256" w:rsidRPr="003D7256">
        <w:rPr>
          <w:rFonts w:ascii="ＭＳ ゴシック" w:eastAsia="ＭＳ ゴシック" w:hAnsi="ＭＳ ゴシック" w:hint="eastAsia"/>
          <w:sz w:val="21"/>
          <w:szCs w:val="21"/>
        </w:rPr>
        <w:t>および</w:t>
      </w:r>
      <w:r w:rsidRPr="003D7256">
        <w:rPr>
          <w:rFonts w:ascii="ＭＳ ゴシック" w:eastAsia="ＭＳ ゴシック" w:hAnsi="ＭＳ ゴシック" w:hint="eastAsia"/>
          <w:sz w:val="21"/>
          <w:szCs w:val="21"/>
        </w:rPr>
        <w:t>休暇</w:t>
      </w:r>
    </w:p>
    <w:p w14:paraId="68E6B856" w14:textId="77777777" w:rsidR="001D6E84" w:rsidRPr="003D7256" w:rsidRDefault="001D6E84" w:rsidP="003D7256">
      <w:pPr>
        <w:rPr>
          <w:rFonts w:ascii="ＭＳ ゴシック" w:eastAsia="ＭＳ ゴシック" w:hAnsi="ＭＳ ゴシック"/>
          <w:sz w:val="21"/>
          <w:szCs w:val="21"/>
        </w:rPr>
      </w:pPr>
    </w:p>
    <w:p w14:paraId="763A9ED2" w14:textId="023D96CE"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711AA8">
        <w:rPr>
          <w:rFonts w:ascii="ＭＳ ゴシック" w:eastAsia="ＭＳ ゴシック" w:hAnsi="ＭＳ ゴシック" w:hint="eastAsia"/>
          <w:sz w:val="21"/>
          <w:szCs w:val="21"/>
        </w:rPr>
        <w:t>８</w:t>
      </w:r>
      <w:r w:rsidRPr="003D7256">
        <w:rPr>
          <w:rFonts w:ascii="ＭＳ ゴシック" w:eastAsia="ＭＳ ゴシック" w:hAnsi="ＭＳ ゴシック" w:hint="eastAsia"/>
          <w:sz w:val="21"/>
          <w:szCs w:val="21"/>
        </w:rPr>
        <w:t>条（労働時間</w:t>
      </w:r>
      <w:r w:rsidR="003D7256" w:rsidRPr="003D7256">
        <w:rPr>
          <w:rFonts w:ascii="ＭＳ ゴシック" w:eastAsia="ＭＳ ゴシック" w:hAnsi="ＭＳ ゴシック" w:hint="eastAsia"/>
          <w:sz w:val="21"/>
          <w:szCs w:val="21"/>
        </w:rPr>
        <w:t>および</w:t>
      </w:r>
      <w:r w:rsidRPr="003D7256">
        <w:rPr>
          <w:rFonts w:ascii="ＭＳ ゴシック" w:eastAsia="ＭＳ ゴシック" w:hAnsi="ＭＳ ゴシック" w:hint="eastAsia"/>
          <w:sz w:val="21"/>
          <w:szCs w:val="21"/>
        </w:rPr>
        <w:t>休憩時間）</w:t>
      </w:r>
    </w:p>
    <w:p w14:paraId="41EBC77D" w14:textId="08EFE941" w:rsidR="001212B9" w:rsidRDefault="001D6E84" w:rsidP="003D7256">
      <w:pPr>
        <w:rPr>
          <w:rFonts w:ascii="ＭＳ 明朝" w:hAnsi="ＭＳ 明朝"/>
          <w:sz w:val="21"/>
          <w:szCs w:val="21"/>
        </w:rPr>
      </w:pPr>
      <w:r w:rsidRPr="003D7256">
        <w:rPr>
          <w:rFonts w:ascii="ＭＳ 明朝" w:hAnsi="ＭＳ 明朝" w:hint="eastAsia"/>
          <w:sz w:val="21"/>
          <w:szCs w:val="21"/>
        </w:rPr>
        <w:t>１．所定労働時間は、毎月</w:t>
      </w:r>
      <w:r w:rsidR="00F13A77">
        <w:rPr>
          <w:rFonts w:ascii="ＭＳ 明朝" w:hAnsi="ＭＳ 明朝" w:hint="eastAsia"/>
          <w:sz w:val="21"/>
          <w:szCs w:val="21"/>
        </w:rPr>
        <w:t>１</w:t>
      </w:r>
      <w:r w:rsidRPr="003D7256">
        <w:rPr>
          <w:rFonts w:ascii="ＭＳ 明朝" w:hAnsi="ＭＳ 明朝" w:hint="eastAsia"/>
          <w:sz w:val="21"/>
          <w:szCs w:val="21"/>
        </w:rPr>
        <w:t>日を起算とする</w:t>
      </w:r>
      <w:r w:rsidRPr="003D7256">
        <w:rPr>
          <w:rFonts w:ascii="ＭＳ 明朝" w:hAnsi="ＭＳ 明朝"/>
          <w:sz w:val="21"/>
          <w:szCs w:val="21"/>
        </w:rPr>
        <w:t>1</w:t>
      </w:r>
      <w:r w:rsidRPr="003D7256">
        <w:rPr>
          <w:rFonts w:ascii="ＭＳ 明朝" w:hAnsi="ＭＳ 明朝" w:hint="eastAsia"/>
          <w:sz w:val="21"/>
          <w:szCs w:val="21"/>
        </w:rPr>
        <w:t>ヶ月単位の変形労働時間制を採用し、</w:t>
      </w:r>
      <w:r w:rsidRPr="003D7256">
        <w:rPr>
          <w:rFonts w:ascii="ＭＳ 明朝" w:hAnsi="ＭＳ 明朝"/>
          <w:sz w:val="21"/>
          <w:szCs w:val="21"/>
        </w:rPr>
        <w:t>1</w:t>
      </w:r>
      <w:r w:rsidRPr="003D7256">
        <w:rPr>
          <w:rFonts w:ascii="ＭＳ 明朝" w:hAnsi="ＭＳ 明朝" w:hint="eastAsia"/>
          <w:sz w:val="21"/>
          <w:szCs w:val="21"/>
        </w:rPr>
        <w:t>週の労</w:t>
      </w:r>
    </w:p>
    <w:p w14:paraId="0D50E127" w14:textId="77777777" w:rsidR="001212B9" w:rsidRDefault="001212B9"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働時間は</w:t>
      </w:r>
      <w:r w:rsidR="001D6E84" w:rsidRPr="003D7256">
        <w:rPr>
          <w:rFonts w:ascii="ＭＳ 明朝" w:hAnsi="ＭＳ 明朝"/>
          <w:sz w:val="21"/>
          <w:szCs w:val="21"/>
        </w:rPr>
        <w:t>1</w:t>
      </w:r>
      <w:r w:rsidR="001D6E84" w:rsidRPr="003D7256">
        <w:rPr>
          <w:rFonts w:ascii="ＭＳ 明朝" w:hAnsi="ＭＳ 明朝" w:hint="eastAsia"/>
          <w:sz w:val="21"/>
          <w:szCs w:val="21"/>
        </w:rPr>
        <w:t>ヶ月を平均して</w:t>
      </w:r>
      <w:r w:rsidR="001D6E84" w:rsidRPr="003D7256">
        <w:rPr>
          <w:rFonts w:ascii="ＭＳ 明朝" w:hAnsi="ＭＳ 明朝"/>
          <w:sz w:val="21"/>
          <w:szCs w:val="21"/>
        </w:rPr>
        <w:t>40</w:t>
      </w:r>
      <w:r>
        <w:rPr>
          <w:rFonts w:ascii="ＭＳ 明朝" w:hAnsi="ＭＳ 明朝" w:hint="eastAsia"/>
          <w:sz w:val="21"/>
          <w:szCs w:val="21"/>
        </w:rPr>
        <w:t>時間以内とする。ただ</w:t>
      </w:r>
      <w:r w:rsidR="001D6E84" w:rsidRPr="003D7256">
        <w:rPr>
          <w:rFonts w:ascii="ＭＳ 明朝" w:hAnsi="ＭＳ 明朝" w:hint="eastAsia"/>
          <w:sz w:val="21"/>
          <w:szCs w:val="21"/>
        </w:rPr>
        <w:t>し、別途協定に基づき</w:t>
      </w:r>
      <w:r w:rsidR="001D6E84" w:rsidRPr="003D7256">
        <w:rPr>
          <w:rFonts w:ascii="ＭＳ 明朝" w:hAnsi="ＭＳ 明朝"/>
          <w:sz w:val="21"/>
          <w:szCs w:val="21"/>
        </w:rPr>
        <w:t>1</w:t>
      </w:r>
      <w:r w:rsidR="001D6E84" w:rsidRPr="003D7256">
        <w:rPr>
          <w:rFonts w:ascii="ＭＳ 明朝" w:hAnsi="ＭＳ 明朝" w:hint="eastAsia"/>
          <w:sz w:val="21"/>
          <w:szCs w:val="21"/>
        </w:rPr>
        <w:t>年単位変形労働</w:t>
      </w:r>
    </w:p>
    <w:p w14:paraId="72DA475E" w14:textId="77777777" w:rsidR="001D6E84" w:rsidRPr="003D7256" w:rsidRDefault="001212B9"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時間制等の変形労働時間制を採用することがある。</w:t>
      </w:r>
    </w:p>
    <w:p w14:paraId="3AF0D5D0"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２．始業、終業の時刻</w:t>
      </w:r>
      <w:r w:rsidR="003D7256">
        <w:rPr>
          <w:rFonts w:ascii="ＭＳ 明朝" w:hAnsi="ＭＳ 明朝" w:hint="eastAsia"/>
          <w:sz w:val="21"/>
          <w:szCs w:val="21"/>
        </w:rPr>
        <w:t>および</w:t>
      </w:r>
      <w:r w:rsidRPr="003D7256">
        <w:rPr>
          <w:rFonts w:ascii="ＭＳ 明朝" w:hAnsi="ＭＳ 明朝" w:hint="eastAsia"/>
          <w:sz w:val="21"/>
          <w:szCs w:val="21"/>
        </w:rPr>
        <w:t>休憩時間は以下のとおりとする。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00"/>
        <w:gridCol w:w="1560"/>
        <w:gridCol w:w="1200"/>
        <w:gridCol w:w="1800"/>
      </w:tblGrid>
      <w:tr w:rsidR="001D6E84" w:rsidRPr="003D7256" w14:paraId="5223509A" w14:textId="77777777">
        <w:trPr>
          <w:jc w:val="center"/>
        </w:trPr>
        <w:tc>
          <w:tcPr>
            <w:tcW w:w="1200" w:type="dxa"/>
            <w:shd w:val="pct5" w:color="auto" w:fill="FFFFFF"/>
          </w:tcPr>
          <w:p w14:paraId="44475F5C" w14:textId="77777777" w:rsidR="001D6E84" w:rsidRPr="003D7256" w:rsidRDefault="001D6E84" w:rsidP="001212B9">
            <w:pPr>
              <w:jc w:val="center"/>
              <w:rPr>
                <w:rFonts w:ascii="ＭＳ 明朝" w:hAnsi="ＭＳ 明朝"/>
                <w:sz w:val="21"/>
                <w:szCs w:val="21"/>
              </w:rPr>
            </w:pPr>
            <w:r w:rsidRPr="003D7256">
              <w:rPr>
                <w:rFonts w:ascii="ＭＳ 明朝" w:hAnsi="ＭＳ 明朝" w:hint="eastAsia"/>
                <w:sz w:val="21"/>
                <w:szCs w:val="21"/>
              </w:rPr>
              <w:t>始業</w:t>
            </w:r>
          </w:p>
        </w:tc>
        <w:tc>
          <w:tcPr>
            <w:tcW w:w="1560" w:type="dxa"/>
          </w:tcPr>
          <w:p w14:paraId="01221B40" w14:textId="044908C2" w:rsidR="001D6E84" w:rsidRPr="003D7256" w:rsidRDefault="001D6E84" w:rsidP="001212B9">
            <w:pPr>
              <w:jc w:val="center"/>
              <w:rPr>
                <w:rFonts w:ascii="ＭＳ 明朝" w:hAnsi="ＭＳ 明朝"/>
                <w:sz w:val="21"/>
                <w:szCs w:val="21"/>
              </w:rPr>
            </w:pPr>
            <w:r w:rsidRPr="003D7256">
              <w:rPr>
                <w:rFonts w:ascii="ＭＳ 明朝" w:hAnsi="ＭＳ 明朝" w:hint="eastAsia"/>
                <w:sz w:val="21"/>
                <w:szCs w:val="21"/>
              </w:rPr>
              <w:t>午前</w:t>
            </w:r>
            <w:r w:rsidR="00F13A77">
              <w:rPr>
                <w:rFonts w:ascii="ＭＳ 明朝" w:hAnsi="ＭＳ 明朝" w:hint="eastAsia"/>
                <w:sz w:val="21"/>
                <w:szCs w:val="21"/>
              </w:rPr>
              <w:t>９</w:t>
            </w:r>
            <w:r w:rsidRPr="003D7256">
              <w:rPr>
                <w:rFonts w:ascii="ＭＳ 明朝" w:hAnsi="ＭＳ 明朝" w:hint="eastAsia"/>
                <w:sz w:val="21"/>
                <w:szCs w:val="21"/>
              </w:rPr>
              <w:t>時</w:t>
            </w:r>
          </w:p>
        </w:tc>
        <w:tc>
          <w:tcPr>
            <w:tcW w:w="1200" w:type="dxa"/>
            <w:shd w:val="pct5" w:color="auto" w:fill="FFFFFF"/>
          </w:tcPr>
          <w:p w14:paraId="147C1D07" w14:textId="77777777" w:rsidR="001D6E84" w:rsidRPr="003D7256" w:rsidRDefault="001D6E84" w:rsidP="001212B9">
            <w:pPr>
              <w:jc w:val="center"/>
              <w:rPr>
                <w:rFonts w:ascii="ＭＳ 明朝" w:hAnsi="ＭＳ 明朝"/>
                <w:sz w:val="21"/>
                <w:szCs w:val="21"/>
              </w:rPr>
            </w:pPr>
            <w:r w:rsidRPr="003D7256">
              <w:rPr>
                <w:rFonts w:ascii="ＭＳ 明朝" w:hAnsi="ＭＳ 明朝" w:hint="eastAsia"/>
                <w:sz w:val="21"/>
                <w:szCs w:val="21"/>
              </w:rPr>
              <w:t>終業</w:t>
            </w:r>
          </w:p>
        </w:tc>
        <w:tc>
          <w:tcPr>
            <w:tcW w:w="1800" w:type="dxa"/>
          </w:tcPr>
          <w:p w14:paraId="7872408D" w14:textId="449495BA" w:rsidR="001D6E84" w:rsidRPr="003D7256" w:rsidRDefault="001D6E84" w:rsidP="001212B9">
            <w:pPr>
              <w:jc w:val="center"/>
              <w:rPr>
                <w:rFonts w:ascii="ＭＳ 明朝" w:hAnsi="ＭＳ 明朝"/>
                <w:sz w:val="21"/>
                <w:szCs w:val="21"/>
              </w:rPr>
            </w:pPr>
            <w:r w:rsidRPr="003D7256">
              <w:rPr>
                <w:rFonts w:ascii="ＭＳ 明朝" w:hAnsi="ＭＳ 明朝" w:hint="eastAsia"/>
                <w:sz w:val="21"/>
                <w:szCs w:val="21"/>
              </w:rPr>
              <w:t>午後</w:t>
            </w:r>
            <w:r w:rsidR="00F13A77">
              <w:rPr>
                <w:rFonts w:ascii="ＭＳ 明朝" w:hAnsi="ＭＳ 明朝" w:hint="eastAsia"/>
                <w:sz w:val="21"/>
                <w:szCs w:val="21"/>
              </w:rPr>
              <w:t>１</w:t>
            </w:r>
            <w:r w:rsidR="00BB0035">
              <w:rPr>
                <w:rFonts w:ascii="ＭＳ 明朝" w:hAnsi="ＭＳ 明朝" w:hint="eastAsia"/>
                <w:sz w:val="21"/>
                <w:szCs w:val="21"/>
              </w:rPr>
              <w:t>７</w:t>
            </w:r>
            <w:r w:rsidRPr="003D7256">
              <w:rPr>
                <w:rFonts w:ascii="ＭＳ 明朝" w:hAnsi="ＭＳ 明朝" w:hint="eastAsia"/>
                <w:sz w:val="21"/>
                <w:szCs w:val="21"/>
              </w:rPr>
              <w:t>時</w:t>
            </w:r>
          </w:p>
        </w:tc>
      </w:tr>
      <w:tr w:rsidR="001D6E84" w:rsidRPr="003D7256" w14:paraId="7ECF940A" w14:textId="77777777">
        <w:trPr>
          <w:cantSplit/>
          <w:jc w:val="center"/>
        </w:trPr>
        <w:tc>
          <w:tcPr>
            <w:tcW w:w="1200" w:type="dxa"/>
            <w:shd w:val="pct5" w:color="auto" w:fill="FFFFFF"/>
          </w:tcPr>
          <w:p w14:paraId="2FD8116B" w14:textId="77777777" w:rsidR="001D6E84" w:rsidRPr="003D7256" w:rsidRDefault="001D6E84" w:rsidP="001212B9">
            <w:pPr>
              <w:jc w:val="center"/>
              <w:rPr>
                <w:rFonts w:ascii="ＭＳ 明朝" w:hAnsi="ＭＳ 明朝"/>
                <w:sz w:val="21"/>
                <w:szCs w:val="21"/>
              </w:rPr>
            </w:pPr>
            <w:r w:rsidRPr="003D7256">
              <w:rPr>
                <w:rFonts w:ascii="ＭＳ 明朝" w:hAnsi="ＭＳ 明朝" w:hint="eastAsia"/>
                <w:sz w:val="21"/>
                <w:szCs w:val="21"/>
              </w:rPr>
              <w:t>休憩時間</w:t>
            </w:r>
          </w:p>
        </w:tc>
        <w:tc>
          <w:tcPr>
            <w:tcW w:w="4560" w:type="dxa"/>
            <w:gridSpan w:val="3"/>
          </w:tcPr>
          <w:p w14:paraId="0F20F7D0" w14:textId="33575443" w:rsidR="001D6E84" w:rsidRPr="003D7256" w:rsidRDefault="001D6E84" w:rsidP="001212B9">
            <w:pPr>
              <w:jc w:val="center"/>
              <w:rPr>
                <w:rFonts w:ascii="ＭＳ 明朝" w:hAnsi="ＭＳ 明朝"/>
                <w:sz w:val="21"/>
                <w:szCs w:val="21"/>
              </w:rPr>
            </w:pPr>
            <w:r w:rsidRPr="003D7256">
              <w:rPr>
                <w:rFonts w:ascii="ＭＳ 明朝" w:hAnsi="ＭＳ 明朝" w:hint="eastAsia"/>
                <w:sz w:val="21"/>
                <w:szCs w:val="21"/>
              </w:rPr>
              <w:t>正午から午後１時まで（１時間）</w:t>
            </w:r>
            <w:r w:rsidR="00914B62">
              <w:rPr>
                <w:rFonts w:ascii="ＭＳ 明朝" w:hAnsi="ＭＳ 明朝" w:hint="eastAsia"/>
                <w:sz w:val="21"/>
                <w:szCs w:val="21"/>
              </w:rPr>
              <w:t>※６時間超</w:t>
            </w:r>
          </w:p>
        </w:tc>
      </w:tr>
    </w:tbl>
    <w:p w14:paraId="7C6F4DA6" w14:textId="77777777" w:rsidR="008D2553" w:rsidRDefault="001D6E84" w:rsidP="003D7256">
      <w:pPr>
        <w:rPr>
          <w:rFonts w:ascii="ＭＳ 明朝" w:hAnsi="ＭＳ 明朝"/>
          <w:sz w:val="21"/>
          <w:szCs w:val="21"/>
        </w:rPr>
      </w:pPr>
      <w:r w:rsidRPr="003D7256">
        <w:rPr>
          <w:rFonts w:ascii="ＭＳ 明朝" w:hAnsi="ＭＳ 明朝" w:hint="eastAsia"/>
          <w:sz w:val="21"/>
          <w:szCs w:val="21"/>
        </w:rPr>
        <w:t>３．業務の状況または季節により、就業時間</w:t>
      </w:r>
      <w:r w:rsidR="003D7256">
        <w:rPr>
          <w:rFonts w:ascii="ＭＳ 明朝" w:hAnsi="ＭＳ 明朝" w:hint="eastAsia"/>
          <w:sz w:val="21"/>
          <w:szCs w:val="21"/>
        </w:rPr>
        <w:t>および</w:t>
      </w:r>
      <w:r w:rsidRPr="003D7256">
        <w:rPr>
          <w:rFonts w:ascii="ＭＳ 明朝" w:hAnsi="ＭＳ 明朝" w:hint="eastAsia"/>
          <w:sz w:val="21"/>
          <w:szCs w:val="21"/>
        </w:rPr>
        <w:t>休憩時間を繰り上げまた繰り下げ</w:t>
      </w:r>
      <w:r w:rsidR="003D7256">
        <w:rPr>
          <w:rFonts w:ascii="ＭＳ 明朝" w:hAnsi="ＭＳ 明朝" w:hint="eastAsia"/>
          <w:sz w:val="21"/>
          <w:szCs w:val="21"/>
        </w:rPr>
        <w:t>および変更</w:t>
      </w:r>
    </w:p>
    <w:p w14:paraId="5502C99F" w14:textId="77777777" w:rsidR="001D6E84" w:rsidRPr="003D7256" w:rsidRDefault="008D2553" w:rsidP="003D7256">
      <w:pPr>
        <w:rPr>
          <w:rFonts w:ascii="ＭＳ 明朝" w:hAnsi="ＭＳ 明朝"/>
          <w:sz w:val="21"/>
          <w:szCs w:val="21"/>
        </w:rPr>
      </w:pPr>
      <w:r>
        <w:rPr>
          <w:rFonts w:ascii="ＭＳ 明朝" w:hAnsi="ＭＳ 明朝" w:hint="eastAsia"/>
          <w:sz w:val="21"/>
          <w:szCs w:val="21"/>
        </w:rPr>
        <w:t xml:space="preserve">　</w:t>
      </w:r>
      <w:r w:rsidR="003D7256">
        <w:rPr>
          <w:rFonts w:ascii="ＭＳ 明朝" w:hAnsi="ＭＳ 明朝" w:hint="eastAsia"/>
          <w:sz w:val="21"/>
          <w:szCs w:val="21"/>
        </w:rPr>
        <w:t>をするこ</w:t>
      </w:r>
      <w:r w:rsidR="001D6E84" w:rsidRPr="003D7256">
        <w:rPr>
          <w:rFonts w:ascii="ＭＳ 明朝" w:hAnsi="ＭＳ 明朝" w:hint="eastAsia"/>
          <w:sz w:val="21"/>
          <w:szCs w:val="21"/>
        </w:rPr>
        <w:t>とがある。</w:t>
      </w:r>
    </w:p>
    <w:p w14:paraId="66FDBD63" w14:textId="77777777" w:rsidR="008D2553" w:rsidRDefault="001D6E84" w:rsidP="003D7256">
      <w:pPr>
        <w:rPr>
          <w:rFonts w:ascii="ＭＳ 明朝" w:hAnsi="ＭＳ 明朝"/>
          <w:sz w:val="21"/>
          <w:szCs w:val="21"/>
        </w:rPr>
      </w:pPr>
      <w:r w:rsidRPr="003D7256">
        <w:rPr>
          <w:rFonts w:ascii="ＭＳ 明朝" w:hAnsi="ＭＳ 明朝" w:hint="eastAsia"/>
          <w:sz w:val="21"/>
          <w:szCs w:val="21"/>
        </w:rPr>
        <w:t>４．出張</w:t>
      </w:r>
      <w:r w:rsidR="003D7256">
        <w:rPr>
          <w:rFonts w:ascii="ＭＳ 明朝" w:hAnsi="ＭＳ 明朝" w:hint="eastAsia"/>
          <w:sz w:val="21"/>
          <w:szCs w:val="21"/>
        </w:rPr>
        <w:t>および</w:t>
      </w:r>
      <w:r w:rsidRPr="003D7256">
        <w:rPr>
          <w:rFonts w:ascii="ＭＳ 明朝" w:hAnsi="ＭＳ 明朝" w:hint="eastAsia"/>
          <w:sz w:val="21"/>
          <w:szCs w:val="21"/>
        </w:rPr>
        <w:t>その他、事業場外で勤務する場合において、労働時間を算定することが困難であ</w:t>
      </w:r>
    </w:p>
    <w:p w14:paraId="2F577CFF" w14:textId="77777777" w:rsidR="001D6E84" w:rsidRPr="003D7256" w:rsidRDefault="008D255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るときは、第２項で定める労働時間を勤務したものとみなす。</w:t>
      </w:r>
    </w:p>
    <w:p w14:paraId="4A630A0B" w14:textId="77777777" w:rsidR="001D6E84" w:rsidRPr="008D2553" w:rsidRDefault="001D6E84" w:rsidP="003D7256">
      <w:pPr>
        <w:rPr>
          <w:rFonts w:ascii="ＭＳ 明朝" w:hAnsi="ＭＳ 明朝"/>
          <w:sz w:val="21"/>
          <w:szCs w:val="21"/>
        </w:rPr>
      </w:pPr>
    </w:p>
    <w:p w14:paraId="548525CE" w14:textId="0068527F"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711AA8">
        <w:rPr>
          <w:rFonts w:ascii="ＭＳ ゴシック" w:eastAsia="ＭＳ ゴシック" w:hAnsi="ＭＳ ゴシック" w:hint="eastAsia"/>
          <w:sz w:val="21"/>
          <w:szCs w:val="21"/>
        </w:rPr>
        <w:t>９</w:t>
      </w:r>
      <w:r w:rsidRPr="003D7256">
        <w:rPr>
          <w:rFonts w:ascii="ＭＳ ゴシック" w:eastAsia="ＭＳ ゴシック" w:hAnsi="ＭＳ ゴシック" w:hint="eastAsia"/>
          <w:sz w:val="21"/>
          <w:szCs w:val="21"/>
        </w:rPr>
        <w:t>条（休　　　日）</w:t>
      </w:r>
    </w:p>
    <w:p w14:paraId="13083990"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１．休日は以下のとおりとする。</w:t>
      </w:r>
    </w:p>
    <w:p w14:paraId="3D95081A" w14:textId="7F4CEDE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①</w:t>
      </w:r>
      <w:r w:rsidR="00914B62">
        <w:rPr>
          <w:rFonts w:ascii="ＭＳ 明朝" w:hAnsi="ＭＳ 明朝" w:hint="eastAsia"/>
          <w:sz w:val="21"/>
          <w:szCs w:val="21"/>
        </w:rPr>
        <w:t>土曜日、</w:t>
      </w:r>
      <w:r w:rsidRPr="003D7256">
        <w:rPr>
          <w:rFonts w:ascii="ＭＳ 明朝" w:hAnsi="ＭＳ 明朝" w:hint="eastAsia"/>
          <w:sz w:val="21"/>
          <w:szCs w:val="21"/>
        </w:rPr>
        <w:t>日曜日</w:t>
      </w:r>
    </w:p>
    <w:p w14:paraId="46AE9EF7" w14:textId="3124155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②その他会社が年間休日カレンダーで定めた日　</w:t>
      </w:r>
    </w:p>
    <w:p w14:paraId="34154A2A"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２．業務上必要がある場合には、前項で定める休日を他の労働日と振替えることがある。</w:t>
      </w:r>
    </w:p>
    <w:p w14:paraId="2FCAFE55" w14:textId="77777777" w:rsidR="001D6E84" w:rsidRPr="003D7256" w:rsidRDefault="001D6E84" w:rsidP="003D7256">
      <w:pPr>
        <w:rPr>
          <w:rFonts w:ascii="ＭＳ 明朝" w:hAnsi="ＭＳ 明朝"/>
          <w:sz w:val="21"/>
          <w:szCs w:val="21"/>
        </w:rPr>
      </w:pPr>
    </w:p>
    <w:p w14:paraId="198BCAE3" w14:textId="127E6EC0"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１</w:t>
      </w:r>
      <w:r w:rsidR="00711AA8">
        <w:rPr>
          <w:rFonts w:ascii="ＭＳ ゴシック" w:eastAsia="ＭＳ ゴシック" w:hAnsi="ＭＳ ゴシック" w:hint="eastAsia"/>
          <w:sz w:val="21"/>
          <w:szCs w:val="21"/>
        </w:rPr>
        <w:t>０</w:t>
      </w:r>
      <w:r w:rsidRPr="003D7256">
        <w:rPr>
          <w:rFonts w:ascii="ＭＳ ゴシック" w:eastAsia="ＭＳ ゴシック" w:hAnsi="ＭＳ ゴシック" w:hint="eastAsia"/>
          <w:sz w:val="21"/>
          <w:szCs w:val="21"/>
        </w:rPr>
        <w:t>条（時間外、休日</w:t>
      </w:r>
      <w:r w:rsidR="003D7256" w:rsidRPr="003D7256">
        <w:rPr>
          <w:rFonts w:ascii="ＭＳ ゴシック" w:eastAsia="ＭＳ ゴシック" w:hAnsi="ＭＳ ゴシック" w:hint="eastAsia"/>
          <w:sz w:val="21"/>
          <w:szCs w:val="21"/>
        </w:rPr>
        <w:t>および</w:t>
      </w:r>
      <w:r w:rsidRPr="003D7256">
        <w:rPr>
          <w:rFonts w:ascii="ＭＳ ゴシック" w:eastAsia="ＭＳ ゴシック" w:hAnsi="ＭＳ ゴシック" w:hint="eastAsia"/>
          <w:sz w:val="21"/>
          <w:szCs w:val="21"/>
        </w:rPr>
        <w:t>深夜勤務）</w:t>
      </w:r>
    </w:p>
    <w:p w14:paraId="22F32F4C" w14:textId="77777777" w:rsidR="008D2553" w:rsidRDefault="001D6E84" w:rsidP="003D7256">
      <w:pPr>
        <w:rPr>
          <w:rFonts w:ascii="ＭＳ 明朝" w:hAnsi="ＭＳ 明朝"/>
          <w:sz w:val="21"/>
          <w:szCs w:val="21"/>
        </w:rPr>
      </w:pPr>
      <w:r w:rsidRPr="003D7256">
        <w:rPr>
          <w:rFonts w:ascii="ＭＳ 明朝" w:hAnsi="ＭＳ 明朝" w:hint="eastAsia"/>
          <w:sz w:val="21"/>
          <w:szCs w:val="21"/>
        </w:rPr>
        <w:t>１．業務の都合で所定就業労働時間外、深夜（午後</w:t>
      </w:r>
      <w:r w:rsidRPr="003D7256">
        <w:rPr>
          <w:rFonts w:ascii="ＭＳ 明朝" w:hAnsi="ＭＳ 明朝"/>
          <w:sz w:val="21"/>
          <w:szCs w:val="21"/>
        </w:rPr>
        <w:t>10</w:t>
      </w:r>
      <w:r w:rsidRPr="003D7256">
        <w:rPr>
          <w:rFonts w:ascii="ＭＳ 明朝" w:hAnsi="ＭＳ 明朝" w:hint="eastAsia"/>
          <w:sz w:val="21"/>
          <w:szCs w:val="21"/>
        </w:rPr>
        <w:t>時から午前</w:t>
      </w:r>
      <w:r w:rsidRPr="003D7256">
        <w:rPr>
          <w:rFonts w:ascii="ＭＳ 明朝" w:hAnsi="ＭＳ 明朝"/>
          <w:sz w:val="21"/>
          <w:szCs w:val="21"/>
        </w:rPr>
        <w:t>5</w:t>
      </w:r>
      <w:r w:rsidRPr="003D7256">
        <w:rPr>
          <w:rFonts w:ascii="ＭＳ 明朝" w:hAnsi="ＭＳ 明朝" w:hint="eastAsia"/>
          <w:sz w:val="21"/>
          <w:szCs w:val="21"/>
        </w:rPr>
        <w:t>時）</w:t>
      </w:r>
      <w:r w:rsidR="003D7256">
        <w:rPr>
          <w:rFonts w:ascii="ＭＳ 明朝" w:hAnsi="ＭＳ 明朝" w:hint="eastAsia"/>
          <w:sz w:val="21"/>
          <w:szCs w:val="21"/>
        </w:rPr>
        <w:t>および</w:t>
      </w:r>
      <w:r w:rsidRPr="003D7256">
        <w:rPr>
          <w:rFonts w:ascii="ＭＳ 明朝" w:hAnsi="ＭＳ 明朝" w:hint="eastAsia"/>
          <w:sz w:val="21"/>
          <w:szCs w:val="21"/>
        </w:rPr>
        <w:t>所定休日に勤務</w:t>
      </w:r>
    </w:p>
    <w:p w14:paraId="666A3F5D" w14:textId="77777777" w:rsidR="001D6E84" w:rsidRPr="003D7256" w:rsidRDefault="008D255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させることがある。</w:t>
      </w:r>
      <w:r>
        <w:rPr>
          <w:rFonts w:ascii="ＭＳ 明朝" w:hAnsi="ＭＳ 明朝" w:hint="eastAsia"/>
          <w:sz w:val="21"/>
          <w:szCs w:val="21"/>
        </w:rPr>
        <w:t>ただし</w:t>
      </w:r>
      <w:r w:rsidR="001D6E84" w:rsidRPr="003D7256">
        <w:rPr>
          <w:rFonts w:ascii="ＭＳ 明朝" w:hAnsi="ＭＳ 明朝" w:hint="eastAsia"/>
          <w:sz w:val="21"/>
          <w:szCs w:val="21"/>
        </w:rPr>
        <w:t>、これは労働基準法第36条に基づく協定の範囲内とする。</w:t>
      </w:r>
    </w:p>
    <w:p w14:paraId="150DBAF0" w14:textId="50269FB8"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２．満</w:t>
      </w:r>
      <w:r w:rsidRPr="003D7256">
        <w:rPr>
          <w:rFonts w:ascii="ＭＳ 明朝" w:hAnsi="ＭＳ 明朝"/>
          <w:sz w:val="21"/>
          <w:szCs w:val="21"/>
        </w:rPr>
        <w:t>18</w:t>
      </w:r>
      <w:r w:rsidRPr="003D7256">
        <w:rPr>
          <w:rFonts w:ascii="ＭＳ 明朝" w:hAnsi="ＭＳ 明朝" w:hint="eastAsia"/>
          <w:sz w:val="21"/>
          <w:szCs w:val="21"/>
        </w:rPr>
        <w:t>歳未満の社員には法定時間外労働、法定休日労働</w:t>
      </w:r>
      <w:r w:rsidR="003D7256">
        <w:rPr>
          <w:rFonts w:ascii="ＭＳ 明朝" w:hAnsi="ＭＳ 明朝" w:hint="eastAsia"/>
          <w:sz w:val="21"/>
          <w:szCs w:val="21"/>
        </w:rPr>
        <w:t>および</w:t>
      </w:r>
      <w:r w:rsidRPr="003D7256">
        <w:rPr>
          <w:rFonts w:ascii="ＭＳ 明朝" w:hAnsi="ＭＳ 明朝" w:hint="eastAsia"/>
          <w:sz w:val="21"/>
          <w:szCs w:val="21"/>
        </w:rPr>
        <w:t>深夜労働はさせない。</w:t>
      </w:r>
    </w:p>
    <w:p w14:paraId="4AC94F18" w14:textId="77777777" w:rsidR="001D6E84" w:rsidRPr="003D7256" w:rsidRDefault="001D6E84" w:rsidP="003D7256">
      <w:pPr>
        <w:rPr>
          <w:rFonts w:ascii="ＭＳ 明朝" w:hAnsi="ＭＳ 明朝"/>
          <w:sz w:val="21"/>
          <w:szCs w:val="21"/>
        </w:rPr>
      </w:pPr>
    </w:p>
    <w:p w14:paraId="27EC379E" w14:textId="7F6A3E2E"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第1</w:t>
      </w:r>
      <w:r w:rsidR="00711AA8">
        <w:rPr>
          <w:rFonts w:ascii="ＭＳ ゴシック" w:eastAsia="ＭＳ ゴシック" w:hAnsi="ＭＳ ゴシック" w:hint="eastAsia"/>
          <w:sz w:val="21"/>
          <w:szCs w:val="21"/>
        </w:rPr>
        <w:t>１</w:t>
      </w:r>
      <w:r w:rsidRPr="003D7256">
        <w:rPr>
          <w:rFonts w:ascii="ＭＳ ゴシック" w:eastAsia="ＭＳ ゴシック" w:hAnsi="ＭＳ ゴシック" w:hint="eastAsia"/>
          <w:sz w:val="21"/>
          <w:szCs w:val="21"/>
        </w:rPr>
        <w:t>条（割増賃金）</w:t>
      </w:r>
    </w:p>
    <w:p w14:paraId="2C1E7174"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前条の規定により、法定を超えた時間外、深夜または法定休日に勤務をさせた場合は、賃金規程の定めるところにより割増賃金を支給する。</w:t>
      </w:r>
    </w:p>
    <w:p w14:paraId="26F34CCE" w14:textId="77777777" w:rsidR="001D6E84" w:rsidRPr="003D7256" w:rsidRDefault="001D6E84" w:rsidP="003D7256">
      <w:pPr>
        <w:rPr>
          <w:rFonts w:ascii="ＭＳ 明朝" w:hAnsi="ＭＳ 明朝"/>
          <w:sz w:val="21"/>
          <w:szCs w:val="21"/>
        </w:rPr>
      </w:pPr>
    </w:p>
    <w:p w14:paraId="5ED63042" w14:textId="50A280BE"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１</w:t>
      </w:r>
      <w:r w:rsidR="00711AA8">
        <w:rPr>
          <w:rFonts w:ascii="ＭＳ ゴシック" w:eastAsia="ＭＳ ゴシック" w:hAnsi="ＭＳ ゴシック" w:hint="eastAsia"/>
          <w:sz w:val="21"/>
          <w:szCs w:val="21"/>
        </w:rPr>
        <w:t>２</w:t>
      </w:r>
      <w:r w:rsidRPr="003D7256">
        <w:rPr>
          <w:rFonts w:ascii="ＭＳ ゴシック" w:eastAsia="ＭＳ ゴシック" w:hAnsi="ＭＳ ゴシック" w:hint="eastAsia"/>
          <w:sz w:val="21"/>
          <w:szCs w:val="21"/>
        </w:rPr>
        <w:t>条（適用除外）</w:t>
      </w:r>
    </w:p>
    <w:p w14:paraId="5A06415F"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以下の各号のいずれかに該当するものについては、本章の定める労働時間、休憩</w:t>
      </w:r>
      <w:r w:rsidR="003D7256">
        <w:rPr>
          <w:rFonts w:ascii="ＭＳ 明朝" w:hAnsi="ＭＳ 明朝" w:hint="eastAsia"/>
          <w:sz w:val="21"/>
          <w:szCs w:val="21"/>
        </w:rPr>
        <w:t>および</w:t>
      </w:r>
      <w:r w:rsidRPr="003D7256">
        <w:rPr>
          <w:rFonts w:ascii="ＭＳ 明朝" w:hAnsi="ＭＳ 明朝" w:hint="eastAsia"/>
          <w:sz w:val="21"/>
          <w:szCs w:val="21"/>
        </w:rPr>
        <w:t>休日に関する規則と異なる取扱いをする。</w:t>
      </w:r>
    </w:p>
    <w:p w14:paraId="3D06BAD8"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①　管理監督の職務にある者</w:t>
      </w:r>
    </w:p>
    <w:p w14:paraId="463AC86F"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②　みなし労働時間または裁量労働時間の適用を受ける者</w:t>
      </w:r>
    </w:p>
    <w:p w14:paraId="58282D9A"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③　行政官庁の許可を受けた監視または断続的勤務に従事する者</w:t>
      </w:r>
    </w:p>
    <w:p w14:paraId="186A60A3" w14:textId="77777777" w:rsidR="001D6E84" w:rsidRPr="003D7256" w:rsidRDefault="001D6E84" w:rsidP="003D7256">
      <w:pPr>
        <w:rPr>
          <w:rFonts w:ascii="ＭＳ 明朝" w:hAnsi="ＭＳ 明朝"/>
          <w:sz w:val="21"/>
          <w:szCs w:val="21"/>
        </w:rPr>
      </w:pPr>
    </w:p>
    <w:p w14:paraId="440A1213" w14:textId="5CAACEE9"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１</w:t>
      </w:r>
      <w:r w:rsidR="00711AA8">
        <w:rPr>
          <w:rFonts w:ascii="ＭＳ ゴシック" w:eastAsia="ＭＳ ゴシック" w:hAnsi="ＭＳ ゴシック" w:hint="eastAsia"/>
          <w:sz w:val="21"/>
          <w:szCs w:val="21"/>
        </w:rPr>
        <w:t>３</w:t>
      </w:r>
      <w:r w:rsidRPr="003D7256">
        <w:rPr>
          <w:rFonts w:ascii="ＭＳ ゴシック" w:eastAsia="ＭＳ ゴシック" w:hAnsi="ＭＳ ゴシック" w:hint="eastAsia"/>
          <w:sz w:val="21"/>
          <w:szCs w:val="21"/>
        </w:rPr>
        <w:t>条（宿　日　直）</w:t>
      </w:r>
    </w:p>
    <w:p w14:paraId="516439F8"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業務上必要がある場合は、満</w:t>
      </w:r>
      <w:r w:rsidRPr="003D7256">
        <w:rPr>
          <w:rFonts w:ascii="ＭＳ 明朝" w:hAnsi="ＭＳ 明朝"/>
          <w:sz w:val="21"/>
          <w:szCs w:val="21"/>
        </w:rPr>
        <w:t>18</w:t>
      </w:r>
      <w:r w:rsidRPr="003D7256">
        <w:rPr>
          <w:rFonts w:ascii="ＭＳ 明朝" w:hAnsi="ＭＳ 明朝" w:hint="eastAsia"/>
          <w:sz w:val="21"/>
          <w:szCs w:val="21"/>
        </w:rPr>
        <w:t>才以上の社員を所定就業時間外または休日に、宿直または日直の勤務に就かせることがある。</w:t>
      </w:r>
    </w:p>
    <w:p w14:paraId="55F53619" w14:textId="77777777" w:rsidR="008D2553" w:rsidRDefault="008D2553" w:rsidP="003D7256">
      <w:pPr>
        <w:rPr>
          <w:rFonts w:ascii="ＭＳ 明朝" w:hAnsi="ＭＳ 明朝"/>
          <w:sz w:val="21"/>
          <w:szCs w:val="21"/>
        </w:rPr>
      </w:pPr>
    </w:p>
    <w:p w14:paraId="3B2943CF" w14:textId="77777777" w:rsidR="008D2553" w:rsidRPr="003D7256" w:rsidRDefault="008D2553" w:rsidP="003D7256">
      <w:pPr>
        <w:rPr>
          <w:rFonts w:ascii="ＭＳ 明朝" w:hAnsi="ＭＳ 明朝"/>
          <w:sz w:val="21"/>
          <w:szCs w:val="21"/>
        </w:rPr>
      </w:pPr>
    </w:p>
    <w:p w14:paraId="391B372A" w14:textId="6BA694BD"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１</w:t>
      </w:r>
      <w:r w:rsidR="00711AA8">
        <w:rPr>
          <w:rFonts w:ascii="ＭＳ ゴシック" w:eastAsia="ＭＳ ゴシック" w:hAnsi="ＭＳ ゴシック" w:hint="eastAsia"/>
          <w:sz w:val="21"/>
          <w:szCs w:val="21"/>
        </w:rPr>
        <w:t>４</w:t>
      </w:r>
      <w:r w:rsidRPr="003D7256">
        <w:rPr>
          <w:rFonts w:ascii="ＭＳ ゴシック" w:eastAsia="ＭＳ ゴシック" w:hAnsi="ＭＳ ゴシック" w:hint="eastAsia"/>
          <w:sz w:val="21"/>
          <w:szCs w:val="21"/>
        </w:rPr>
        <w:t>条（出　　　張）</w:t>
      </w:r>
    </w:p>
    <w:p w14:paraId="64200D5D"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業務の都合により必要がある場合は、出張を命ずることがある。社員は正当な理由がなければ、これを拒むことはできない。</w:t>
      </w:r>
    </w:p>
    <w:p w14:paraId="3CAD9116" w14:textId="77777777" w:rsidR="001D6E84" w:rsidRPr="003D7256" w:rsidRDefault="001D6E84" w:rsidP="003D7256">
      <w:pPr>
        <w:rPr>
          <w:rFonts w:ascii="ＭＳ 明朝" w:hAnsi="ＭＳ 明朝"/>
          <w:sz w:val="21"/>
          <w:szCs w:val="21"/>
        </w:rPr>
      </w:pPr>
    </w:p>
    <w:p w14:paraId="69A3CCD6" w14:textId="7049BA81"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１</w:t>
      </w:r>
      <w:r w:rsidR="00711AA8">
        <w:rPr>
          <w:rFonts w:ascii="ＭＳ ゴシック" w:eastAsia="ＭＳ ゴシック" w:hAnsi="ＭＳ ゴシック" w:hint="eastAsia"/>
          <w:sz w:val="21"/>
          <w:szCs w:val="21"/>
        </w:rPr>
        <w:t>５</w:t>
      </w:r>
      <w:r w:rsidRPr="003D7256">
        <w:rPr>
          <w:rFonts w:ascii="ＭＳ ゴシック" w:eastAsia="ＭＳ ゴシック" w:hAnsi="ＭＳ ゴシック" w:hint="eastAsia"/>
          <w:sz w:val="21"/>
          <w:szCs w:val="21"/>
        </w:rPr>
        <w:t>条（年次有給休暇）</w:t>
      </w:r>
    </w:p>
    <w:p w14:paraId="4BF61165" w14:textId="77777777" w:rsidR="008D2553" w:rsidRDefault="001D6E84" w:rsidP="003D7256">
      <w:pPr>
        <w:rPr>
          <w:rFonts w:ascii="ＭＳ 明朝" w:hAnsi="ＭＳ 明朝"/>
          <w:sz w:val="21"/>
          <w:szCs w:val="21"/>
        </w:rPr>
      </w:pPr>
      <w:r w:rsidRPr="003D7256">
        <w:rPr>
          <w:rFonts w:ascii="ＭＳ 明朝" w:hAnsi="ＭＳ 明朝" w:hint="eastAsia"/>
          <w:sz w:val="21"/>
          <w:szCs w:val="21"/>
        </w:rPr>
        <w:t>１．下表の勤続年数に応じ、所定労働日の</w:t>
      </w:r>
      <w:r w:rsidRPr="003D7256">
        <w:rPr>
          <w:rFonts w:ascii="ＭＳ 明朝" w:hAnsi="ＭＳ 明朝"/>
          <w:sz w:val="21"/>
          <w:szCs w:val="21"/>
        </w:rPr>
        <w:t>8</w:t>
      </w:r>
      <w:r w:rsidRPr="003D7256">
        <w:rPr>
          <w:rFonts w:ascii="ＭＳ 明朝" w:hAnsi="ＭＳ 明朝" w:hint="eastAsia"/>
          <w:sz w:val="21"/>
          <w:szCs w:val="21"/>
        </w:rPr>
        <w:t>割以上を出勤した社員に対して以下の表に掲げる年</w:t>
      </w:r>
    </w:p>
    <w:p w14:paraId="3A063FDC" w14:textId="77777777" w:rsidR="001D6E84" w:rsidRPr="003D7256" w:rsidRDefault="008D255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次有給休暇を付与する。</w:t>
      </w:r>
    </w:p>
    <w:tbl>
      <w:tblPr>
        <w:tblW w:w="0" w:type="auto"/>
        <w:tblInd w:w="8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40"/>
        <w:gridCol w:w="720"/>
        <w:gridCol w:w="720"/>
        <w:gridCol w:w="720"/>
        <w:gridCol w:w="720"/>
        <w:gridCol w:w="720"/>
        <w:gridCol w:w="720"/>
        <w:gridCol w:w="1138"/>
      </w:tblGrid>
      <w:tr w:rsidR="001D6E84" w:rsidRPr="003D7256" w14:paraId="1C1A1520" w14:textId="77777777">
        <w:tc>
          <w:tcPr>
            <w:tcW w:w="2040" w:type="dxa"/>
            <w:shd w:val="pct5" w:color="auto" w:fill="FFFFFF"/>
            <w:vAlign w:val="center"/>
          </w:tcPr>
          <w:p w14:paraId="1CCCB18B" w14:textId="77777777" w:rsidR="001D6E84" w:rsidRPr="003D7256" w:rsidRDefault="001D6E84" w:rsidP="008D2553">
            <w:pPr>
              <w:jc w:val="center"/>
              <w:rPr>
                <w:rFonts w:ascii="ＭＳ 明朝" w:hAnsi="ＭＳ 明朝"/>
                <w:sz w:val="21"/>
                <w:szCs w:val="21"/>
              </w:rPr>
            </w:pPr>
            <w:r w:rsidRPr="003D7256">
              <w:rPr>
                <w:rFonts w:ascii="ＭＳ 明朝" w:hAnsi="ＭＳ 明朝" w:hint="eastAsia"/>
                <w:sz w:val="21"/>
                <w:szCs w:val="21"/>
              </w:rPr>
              <w:t>勤続年数</w:t>
            </w:r>
          </w:p>
        </w:tc>
        <w:tc>
          <w:tcPr>
            <w:tcW w:w="720" w:type="dxa"/>
            <w:shd w:val="pct5" w:color="auto" w:fill="FFFFFF"/>
            <w:vAlign w:val="center"/>
          </w:tcPr>
          <w:p w14:paraId="73C3D412"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6</w:t>
            </w:r>
            <w:r w:rsidRPr="003D7256">
              <w:rPr>
                <w:rFonts w:ascii="ＭＳ 明朝" w:hAnsi="ＭＳ 明朝" w:hint="eastAsia"/>
                <w:sz w:val="21"/>
                <w:szCs w:val="21"/>
              </w:rPr>
              <w:t>月</w:t>
            </w:r>
          </w:p>
        </w:tc>
        <w:tc>
          <w:tcPr>
            <w:tcW w:w="720" w:type="dxa"/>
            <w:shd w:val="pct5" w:color="auto" w:fill="FFFFFF"/>
            <w:vAlign w:val="center"/>
          </w:tcPr>
          <w:p w14:paraId="3AABA7AE"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1</w:t>
            </w:r>
            <w:r w:rsidRPr="003D7256">
              <w:rPr>
                <w:rFonts w:ascii="ＭＳ 明朝" w:hAnsi="ＭＳ 明朝" w:hint="eastAsia"/>
                <w:sz w:val="21"/>
                <w:szCs w:val="21"/>
              </w:rPr>
              <w:t>年</w:t>
            </w:r>
          </w:p>
          <w:p w14:paraId="664CA2D6"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6</w:t>
            </w:r>
            <w:r w:rsidRPr="003D7256">
              <w:rPr>
                <w:rFonts w:ascii="ＭＳ 明朝" w:hAnsi="ＭＳ 明朝" w:hint="eastAsia"/>
                <w:sz w:val="21"/>
                <w:szCs w:val="21"/>
              </w:rPr>
              <w:t>月</w:t>
            </w:r>
          </w:p>
        </w:tc>
        <w:tc>
          <w:tcPr>
            <w:tcW w:w="720" w:type="dxa"/>
            <w:shd w:val="pct5" w:color="auto" w:fill="FFFFFF"/>
            <w:vAlign w:val="center"/>
          </w:tcPr>
          <w:p w14:paraId="250FE9C6"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2</w:t>
            </w:r>
            <w:r w:rsidRPr="003D7256">
              <w:rPr>
                <w:rFonts w:ascii="ＭＳ 明朝" w:hAnsi="ＭＳ 明朝" w:hint="eastAsia"/>
                <w:sz w:val="21"/>
                <w:szCs w:val="21"/>
              </w:rPr>
              <w:t>年</w:t>
            </w:r>
          </w:p>
          <w:p w14:paraId="6E881855"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6</w:t>
            </w:r>
            <w:r w:rsidRPr="003D7256">
              <w:rPr>
                <w:rFonts w:ascii="ＭＳ 明朝" w:hAnsi="ＭＳ 明朝" w:hint="eastAsia"/>
                <w:sz w:val="21"/>
                <w:szCs w:val="21"/>
              </w:rPr>
              <w:t>月</w:t>
            </w:r>
          </w:p>
        </w:tc>
        <w:tc>
          <w:tcPr>
            <w:tcW w:w="720" w:type="dxa"/>
            <w:shd w:val="pct5" w:color="auto" w:fill="FFFFFF"/>
            <w:vAlign w:val="center"/>
          </w:tcPr>
          <w:p w14:paraId="761A790D"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3</w:t>
            </w:r>
            <w:r w:rsidRPr="003D7256">
              <w:rPr>
                <w:rFonts w:ascii="ＭＳ 明朝" w:hAnsi="ＭＳ 明朝" w:hint="eastAsia"/>
                <w:sz w:val="21"/>
                <w:szCs w:val="21"/>
              </w:rPr>
              <w:t>年</w:t>
            </w:r>
          </w:p>
          <w:p w14:paraId="70A2D172"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6</w:t>
            </w:r>
            <w:r w:rsidRPr="003D7256">
              <w:rPr>
                <w:rFonts w:ascii="ＭＳ 明朝" w:hAnsi="ＭＳ 明朝" w:hint="eastAsia"/>
                <w:sz w:val="21"/>
                <w:szCs w:val="21"/>
              </w:rPr>
              <w:t>月</w:t>
            </w:r>
          </w:p>
        </w:tc>
        <w:tc>
          <w:tcPr>
            <w:tcW w:w="720" w:type="dxa"/>
            <w:shd w:val="pct5" w:color="auto" w:fill="FFFFFF"/>
            <w:vAlign w:val="center"/>
          </w:tcPr>
          <w:p w14:paraId="3149E7A5"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4</w:t>
            </w:r>
            <w:r w:rsidRPr="003D7256">
              <w:rPr>
                <w:rFonts w:ascii="ＭＳ 明朝" w:hAnsi="ＭＳ 明朝" w:hint="eastAsia"/>
                <w:sz w:val="21"/>
                <w:szCs w:val="21"/>
              </w:rPr>
              <w:t>年</w:t>
            </w:r>
          </w:p>
          <w:p w14:paraId="7B4867B3"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6</w:t>
            </w:r>
            <w:r w:rsidRPr="003D7256">
              <w:rPr>
                <w:rFonts w:ascii="ＭＳ 明朝" w:hAnsi="ＭＳ 明朝" w:hint="eastAsia"/>
                <w:sz w:val="21"/>
                <w:szCs w:val="21"/>
              </w:rPr>
              <w:t>月</w:t>
            </w:r>
          </w:p>
        </w:tc>
        <w:tc>
          <w:tcPr>
            <w:tcW w:w="720" w:type="dxa"/>
            <w:shd w:val="pct5" w:color="auto" w:fill="FFFFFF"/>
            <w:vAlign w:val="center"/>
          </w:tcPr>
          <w:p w14:paraId="23BF382A"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5</w:t>
            </w:r>
            <w:r w:rsidRPr="003D7256">
              <w:rPr>
                <w:rFonts w:ascii="ＭＳ 明朝" w:hAnsi="ＭＳ 明朝" w:hint="eastAsia"/>
                <w:sz w:val="21"/>
                <w:szCs w:val="21"/>
              </w:rPr>
              <w:t>年</w:t>
            </w:r>
          </w:p>
          <w:p w14:paraId="79DA59BA"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6</w:t>
            </w:r>
            <w:r w:rsidRPr="003D7256">
              <w:rPr>
                <w:rFonts w:ascii="ＭＳ 明朝" w:hAnsi="ＭＳ 明朝" w:hint="eastAsia"/>
                <w:sz w:val="21"/>
                <w:szCs w:val="21"/>
              </w:rPr>
              <w:t>月</w:t>
            </w:r>
          </w:p>
        </w:tc>
        <w:tc>
          <w:tcPr>
            <w:tcW w:w="1138" w:type="dxa"/>
            <w:shd w:val="pct5" w:color="auto" w:fill="FFFFFF"/>
            <w:vAlign w:val="center"/>
          </w:tcPr>
          <w:p w14:paraId="48B136CC"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6</w:t>
            </w:r>
            <w:r w:rsidRPr="003D7256">
              <w:rPr>
                <w:rFonts w:ascii="ＭＳ 明朝" w:hAnsi="ＭＳ 明朝" w:hint="eastAsia"/>
                <w:sz w:val="21"/>
                <w:szCs w:val="21"/>
              </w:rPr>
              <w:t>年</w:t>
            </w:r>
          </w:p>
          <w:p w14:paraId="518FFE42"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6</w:t>
            </w:r>
            <w:r w:rsidRPr="003D7256">
              <w:rPr>
                <w:rFonts w:ascii="ＭＳ 明朝" w:hAnsi="ＭＳ 明朝" w:hint="eastAsia"/>
                <w:sz w:val="21"/>
                <w:szCs w:val="21"/>
              </w:rPr>
              <w:t>月以上</w:t>
            </w:r>
          </w:p>
        </w:tc>
      </w:tr>
      <w:tr w:rsidR="001D6E84" w:rsidRPr="003D7256" w14:paraId="35B985A4" w14:textId="77777777">
        <w:tc>
          <w:tcPr>
            <w:tcW w:w="2040" w:type="dxa"/>
            <w:vAlign w:val="center"/>
          </w:tcPr>
          <w:p w14:paraId="2FA93CBA" w14:textId="77777777" w:rsidR="001D6E84" w:rsidRPr="003D7256" w:rsidRDefault="001D6E84" w:rsidP="008D2553">
            <w:pPr>
              <w:jc w:val="center"/>
              <w:rPr>
                <w:rFonts w:ascii="ＭＳ 明朝" w:hAnsi="ＭＳ 明朝"/>
                <w:sz w:val="21"/>
                <w:szCs w:val="21"/>
              </w:rPr>
            </w:pPr>
            <w:r w:rsidRPr="003D7256">
              <w:rPr>
                <w:rFonts w:ascii="ＭＳ 明朝" w:hAnsi="ＭＳ 明朝" w:hint="eastAsia"/>
                <w:sz w:val="21"/>
                <w:szCs w:val="21"/>
              </w:rPr>
              <w:t>年次有給休暇日数</w:t>
            </w:r>
          </w:p>
        </w:tc>
        <w:tc>
          <w:tcPr>
            <w:tcW w:w="720" w:type="dxa"/>
            <w:vAlign w:val="center"/>
          </w:tcPr>
          <w:p w14:paraId="0A8B65B8"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10</w:t>
            </w:r>
            <w:r w:rsidRPr="003D7256">
              <w:rPr>
                <w:rFonts w:ascii="ＭＳ 明朝" w:hAnsi="ＭＳ 明朝" w:hint="eastAsia"/>
                <w:sz w:val="21"/>
                <w:szCs w:val="21"/>
              </w:rPr>
              <w:t>日</w:t>
            </w:r>
          </w:p>
        </w:tc>
        <w:tc>
          <w:tcPr>
            <w:tcW w:w="720" w:type="dxa"/>
            <w:vAlign w:val="center"/>
          </w:tcPr>
          <w:p w14:paraId="20C9F586"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11</w:t>
            </w:r>
            <w:r w:rsidRPr="003D7256">
              <w:rPr>
                <w:rFonts w:ascii="ＭＳ 明朝" w:hAnsi="ＭＳ 明朝" w:hint="eastAsia"/>
                <w:sz w:val="21"/>
                <w:szCs w:val="21"/>
              </w:rPr>
              <w:t>日</w:t>
            </w:r>
          </w:p>
        </w:tc>
        <w:tc>
          <w:tcPr>
            <w:tcW w:w="720" w:type="dxa"/>
            <w:vAlign w:val="center"/>
          </w:tcPr>
          <w:p w14:paraId="7EDCD990"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12</w:t>
            </w:r>
            <w:r w:rsidRPr="003D7256">
              <w:rPr>
                <w:rFonts w:ascii="ＭＳ 明朝" w:hAnsi="ＭＳ 明朝" w:hint="eastAsia"/>
                <w:sz w:val="21"/>
                <w:szCs w:val="21"/>
              </w:rPr>
              <w:t>日</w:t>
            </w:r>
          </w:p>
        </w:tc>
        <w:tc>
          <w:tcPr>
            <w:tcW w:w="720" w:type="dxa"/>
            <w:vAlign w:val="center"/>
          </w:tcPr>
          <w:p w14:paraId="799358E1"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14</w:t>
            </w:r>
            <w:r w:rsidRPr="003D7256">
              <w:rPr>
                <w:rFonts w:ascii="ＭＳ 明朝" w:hAnsi="ＭＳ 明朝" w:hint="eastAsia"/>
                <w:sz w:val="21"/>
                <w:szCs w:val="21"/>
              </w:rPr>
              <w:t>日</w:t>
            </w:r>
          </w:p>
        </w:tc>
        <w:tc>
          <w:tcPr>
            <w:tcW w:w="720" w:type="dxa"/>
            <w:vAlign w:val="center"/>
          </w:tcPr>
          <w:p w14:paraId="24C59B6A"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16</w:t>
            </w:r>
            <w:r w:rsidRPr="003D7256">
              <w:rPr>
                <w:rFonts w:ascii="ＭＳ 明朝" w:hAnsi="ＭＳ 明朝" w:hint="eastAsia"/>
                <w:sz w:val="21"/>
                <w:szCs w:val="21"/>
              </w:rPr>
              <w:t>日</w:t>
            </w:r>
          </w:p>
        </w:tc>
        <w:tc>
          <w:tcPr>
            <w:tcW w:w="720" w:type="dxa"/>
            <w:vAlign w:val="center"/>
          </w:tcPr>
          <w:p w14:paraId="4BE7E5BC"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18</w:t>
            </w:r>
            <w:r w:rsidRPr="003D7256">
              <w:rPr>
                <w:rFonts w:ascii="ＭＳ 明朝" w:hAnsi="ＭＳ 明朝" w:hint="eastAsia"/>
                <w:sz w:val="21"/>
                <w:szCs w:val="21"/>
              </w:rPr>
              <w:t>日</w:t>
            </w:r>
          </w:p>
        </w:tc>
        <w:tc>
          <w:tcPr>
            <w:tcW w:w="1138" w:type="dxa"/>
            <w:vAlign w:val="center"/>
          </w:tcPr>
          <w:p w14:paraId="1A6527EE" w14:textId="77777777" w:rsidR="001D6E84" w:rsidRPr="003D7256" w:rsidRDefault="001D6E84" w:rsidP="008D2553">
            <w:pPr>
              <w:jc w:val="center"/>
              <w:rPr>
                <w:rFonts w:ascii="ＭＳ 明朝" w:hAnsi="ＭＳ 明朝"/>
                <w:sz w:val="21"/>
                <w:szCs w:val="21"/>
              </w:rPr>
            </w:pPr>
            <w:r w:rsidRPr="003D7256">
              <w:rPr>
                <w:rFonts w:ascii="ＭＳ 明朝" w:hAnsi="ＭＳ 明朝"/>
                <w:sz w:val="21"/>
                <w:szCs w:val="21"/>
              </w:rPr>
              <w:t>20</w:t>
            </w:r>
            <w:r w:rsidRPr="003D7256">
              <w:rPr>
                <w:rFonts w:ascii="ＭＳ 明朝" w:hAnsi="ＭＳ 明朝" w:hint="eastAsia"/>
                <w:sz w:val="21"/>
                <w:szCs w:val="21"/>
              </w:rPr>
              <w:t>日</w:t>
            </w:r>
          </w:p>
        </w:tc>
      </w:tr>
    </w:tbl>
    <w:p w14:paraId="65900E1F" w14:textId="56833A8E" w:rsidR="00062B18" w:rsidRDefault="001D6E84" w:rsidP="009E7C8F">
      <w:pPr>
        <w:ind w:left="210" w:hangingChars="100" w:hanging="210"/>
        <w:rPr>
          <w:rFonts w:ascii="ＭＳ 明朝" w:hAnsi="ＭＳ 明朝"/>
          <w:sz w:val="21"/>
          <w:szCs w:val="21"/>
        </w:rPr>
      </w:pPr>
      <w:r w:rsidRPr="003D7256">
        <w:rPr>
          <w:rFonts w:ascii="ＭＳ 明朝" w:hAnsi="ＭＳ 明朝" w:hint="eastAsia"/>
          <w:sz w:val="21"/>
          <w:szCs w:val="21"/>
        </w:rPr>
        <w:t>２．年次有給休暇は、特別の理由がない限り少なくとも</w:t>
      </w:r>
      <w:r w:rsidRPr="003D7256">
        <w:rPr>
          <w:rFonts w:ascii="ＭＳ 明朝" w:hAnsi="ＭＳ 明朝"/>
          <w:sz w:val="21"/>
          <w:szCs w:val="21"/>
        </w:rPr>
        <w:t>1</w:t>
      </w:r>
      <w:r w:rsidRPr="003D7256">
        <w:rPr>
          <w:rFonts w:ascii="ＭＳ 明朝" w:hAnsi="ＭＳ 明朝" w:hint="eastAsia"/>
          <w:sz w:val="21"/>
          <w:szCs w:val="21"/>
        </w:rPr>
        <w:t>週間前までに、所定の様式により</w:t>
      </w:r>
      <w:r w:rsidR="009E7C8F">
        <w:rPr>
          <w:rFonts w:ascii="ＭＳ 明朝" w:hAnsi="ＭＳ 明朝" w:hint="eastAsia"/>
          <w:sz w:val="21"/>
          <w:szCs w:val="21"/>
        </w:rPr>
        <w:t>会社</w:t>
      </w:r>
      <w:r w:rsidRPr="003D7256">
        <w:rPr>
          <w:rFonts w:ascii="ＭＳ 明朝" w:hAnsi="ＭＳ 明朝" w:hint="eastAsia"/>
          <w:sz w:val="21"/>
          <w:szCs w:val="21"/>
        </w:rPr>
        <w:t>に届けなければならない。</w:t>
      </w:r>
      <w:r w:rsidR="008D2553">
        <w:rPr>
          <w:rFonts w:ascii="ＭＳ 明朝" w:hAnsi="ＭＳ 明朝" w:hint="eastAsia"/>
          <w:sz w:val="21"/>
          <w:szCs w:val="21"/>
        </w:rPr>
        <w:t>ただし</w:t>
      </w:r>
      <w:r w:rsidRPr="003D7256">
        <w:rPr>
          <w:rFonts w:ascii="ＭＳ 明朝" w:hAnsi="ＭＳ 明朝" w:hint="eastAsia"/>
          <w:sz w:val="21"/>
          <w:szCs w:val="21"/>
        </w:rPr>
        <w:t>、業務の都合によりやむを得ない場合は、指定した日を</w:t>
      </w:r>
    </w:p>
    <w:p w14:paraId="627A9F5D" w14:textId="77777777" w:rsidR="001D6E84" w:rsidRPr="003D7256" w:rsidRDefault="00062B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変更することがある。</w:t>
      </w:r>
    </w:p>
    <w:p w14:paraId="1540A667" w14:textId="2849375E" w:rsidR="009E7C8F" w:rsidRPr="003D7256" w:rsidRDefault="001D6E84" w:rsidP="009E7C8F">
      <w:pPr>
        <w:rPr>
          <w:rFonts w:ascii="ＭＳ 明朝" w:hAnsi="ＭＳ 明朝"/>
          <w:sz w:val="21"/>
          <w:szCs w:val="21"/>
        </w:rPr>
      </w:pPr>
      <w:r w:rsidRPr="003D7256">
        <w:rPr>
          <w:rFonts w:ascii="ＭＳ 明朝" w:hAnsi="ＭＳ 明朝" w:hint="eastAsia"/>
          <w:sz w:val="21"/>
          <w:szCs w:val="21"/>
        </w:rPr>
        <w:t>３．急病等で当日やむを得ず年次有給休暇を取る場合は、必ず始業時刻の</w:t>
      </w:r>
      <w:r w:rsidRPr="003D7256">
        <w:rPr>
          <w:rFonts w:ascii="ＭＳ 明朝" w:hAnsi="ＭＳ 明朝"/>
          <w:sz w:val="21"/>
          <w:szCs w:val="21"/>
        </w:rPr>
        <w:t>15</w:t>
      </w:r>
      <w:r w:rsidRPr="003D7256">
        <w:rPr>
          <w:rFonts w:ascii="ＭＳ 明朝" w:hAnsi="ＭＳ 明朝" w:hint="eastAsia"/>
          <w:sz w:val="21"/>
          <w:szCs w:val="21"/>
        </w:rPr>
        <w:t>分前までに</w:t>
      </w:r>
      <w:r w:rsidR="009E7C8F">
        <w:rPr>
          <w:rFonts w:ascii="ＭＳ 明朝" w:hAnsi="ＭＳ 明朝" w:hint="eastAsia"/>
          <w:sz w:val="21"/>
          <w:szCs w:val="21"/>
        </w:rPr>
        <w:t>会社</w:t>
      </w:r>
    </w:p>
    <w:p w14:paraId="6C3C7B4E" w14:textId="4D70F288" w:rsidR="00062B18" w:rsidRDefault="001D6E84" w:rsidP="009E7C8F">
      <w:pPr>
        <w:ind w:firstLineChars="100" w:firstLine="210"/>
        <w:rPr>
          <w:rFonts w:ascii="ＭＳ 明朝" w:hAnsi="ＭＳ 明朝"/>
          <w:sz w:val="21"/>
          <w:szCs w:val="21"/>
        </w:rPr>
      </w:pPr>
      <w:r w:rsidRPr="003D7256">
        <w:rPr>
          <w:rFonts w:ascii="ＭＳ 明朝" w:hAnsi="ＭＳ 明朝" w:hint="eastAsia"/>
          <w:sz w:val="21"/>
          <w:szCs w:val="21"/>
        </w:rPr>
        <w:t>へ連絡をしなければならない。この場合、医師の診断書の提出を求めることがある。ただし</w:t>
      </w:r>
    </w:p>
    <w:p w14:paraId="675360E3" w14:textId="77777777" w:rsidR="001D6E84" w:rsidRPr="003D7256" w:rsidRDefault="00062B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度重なる場合は、この年次有給休暇</w:t>
      </w:r>
      <w:r>
        <w:rPr>
          <w:rFonts w:ascii="ＭＳ 明朝" w:hAnsi="ＭＳ 明朝" w:hint="eastAsia"/>
          <w:sz w:val="21"/>
          <w:szCs w:val="21"/>
        </w:rPr>
        <w:t>の取得を認めないことがある</w:t>
      </w:r>
      <w:r w:rsidR="001D6E84" w:rsidRPr="003D7256">
        <w:rPr>
          <w:rFonts w:ascii="ＭＳ 明朝" w:hAnsi="ＭＳ 明朝" w:hint="eastAsia"/>
          <w:sz w:val="21"/>
          <w:szCs w:val="21"/>
        </w:rPr>
        <w:t>。</w:t>
      </w:r>
    </w:p>
    <w:p w14:paraId="04B8C08E" w14:textId="77777777" w:rsidR="00062B18" w:rsidRDefault="001D6E84" w:rsidP="003D7256">
      <w:pPr>
        <w:rPr>
          <w:rFonts w:ascii="ＭＳ 明朝" w:hAnsi="ＭＳ 明朝"/>
          <w:sz w:val="21"/>
          <w:szCs w:val="21"/>
        </w:rPr>
      </w:pPr>
      <w:r w:rsidRPr="003D7256">
        <w:rPr>
          <w:rFonts w:ascii="ＭＳ 明朝" w:hAnsi="ＭＳ 明朝" w:hint="eastAsia"/>
          <w:sz w:val="21"/>
          <w:szCs w:val="21"/>
        </w:rPr>
        <w:t>４．第１項の出勤率の算定にあたっては、年次有給休暇、産前産後の休業の期間、育児休業期間、</w:t>
      </w:r>
    </w:p>
    <w:p w14:paraId="3EBFC421" w14:textId="77777777" w:rsidR="001D6E84" w:rsidRPr="003D7256" w:rsidRDefault="00062B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介護休業期間</w:t>
      </w:r>
      <w:r w:rsidR="003D7256">
        <w:rPr>
          <w:rFonts w:ascii="ＭＳ 明朝" w:hAnsi="ＭＳ 明朝" w:hint="eastAsia"/>
          <w:sz w:val="21"/>
          <w:szCs w:val="21"/>
        </w:rPr>
        <w:t>および</w:t>
      </w:r>
      <w:r w:rsidR="001D6E84" w:rsidRPr="003D7256">
        <w:rPr>
          <w:rFonts w:ascii="ＭＳ 明朝" w:hAnsi="ＭＳ 明朝" w:hint="eastAsia"/>
          <w:sz w:val="21"/>
          <w:szCs w:val="21"/>
        </w:rPr>
        <w:t>業務上の傷病による休業の期間は出勤したものとして取り扱う。</w:t>
      </w:r>
    </w:p>
    <w:p w14:paraId="5DD3F6D6" w14:textId="77777777" w:rsidR="00062B18" w:rsidRDefault="001D6E84" w:rsidP="003D7256">
      <w:pPr>
        <w:rPr>
          <w:rFonts w:ascii="ＭＳ 明朝" w:hAnsi="ＭＳ 明朝"/>
          <w:sz w:val="21"/>
          <w:szCs w:val="21"/>
        </w:rPr>
      </w:pPr>
      <w:r w:rsidRPr="003D7256">
        <w:rPr>
          <w:rFonts w:ascii="ＭＳ 明朝" w:hAnsi="ＭＳ 明朝" w:hint="eastAsia"/>
          <w:sz w:val="21"/>
          <w:szCs w:val="21"/>
        </w:rPr>
        <w:t>５．第２項の規定にかかわらず、社員の過半数を代表する者との書面協定により、各社員の有す</w:t>
      </w:r>
    </w:p>
    <w:p w14:paraId="27B14935" w14:textId="77777777" w:rsidR="001D6E84" w:rsidRPr="003D7256" w:rsidRDefault="00062B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る年次有給休暇のうち</w:t>
      </w:r>
      <w:r w:rsidR="001D6E84" w:rsidRPr="003D7256">
        <w:rPr>
          <w:rFonts w:ascii="ＭＳ 明朝" w:hAnsi="ＭＳ 明朝"/>
          <w:sz w:val="21"/>
          <w:szCs w:val="21"/>
        </w:rPr>
        <w:t>5</w:t>
      </w:r>
      <w:r w:rsidR="001D6E84" w:rsidRPr="003D7256">
        <w:rPr>
          <w:rFonts w:ascii="ＭＳ 明朝" w:hAnsi="ＭＳ 明朝" w:hint="eastAsia"/>
          <w:sz w:val="21"/>
          <w:szCs w:val="21"/>
        </w:rPr>
        <w:t>日を超える日数について、予め時季を指定して与えることがある。</w:t>
      </w:r>
    </w:p>
    <w:p w14:paraId="57524B72"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６．年次有給休暇は次年度に限り繰り越すことができる。</w:t>
      </w:r>
    </w:p>
    <w:p w14:paraId="0B25426A" w14:textId="77777777" w:rsidR="001D6E84" w:rsidRPr="003D7256" w:rsidRDefault="001D6E84" w:rsidP="003D7256">
      <w:pPr>
        <w:rPr>
          <w:rFonts w:ascii="ＭＳ 明朝" w:hAnsi="ＭＳ 明朝"/>
          <w:sz w:val="21"/>
          <w:szCs w:val="21"/>
        </w:rPr>
      </w:pPr>
    </w:p>
    <w:p w14:paraId="2F71827F" w14:textId="69ED3680"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１</w:t>
      </w:r>
      <w:r w:rsidR="00711AA8">
        <w:rPr>
          <w:rFonts w:ascii="ＭＳ ゴシック" w:eastAsia="ＭＳ ゴシック" w:hAnsi="ＭＳ ゴシック" w:hint="eastAsia"/>
          <w:sz w:val="21"/>
          <w:szCs w:val="21"/>
        </w:rPr>
        <w:t>６</w:t>
      </w:r>
      <w:r w:rsidRPr="003D7256">
        <w:rPr>
          <w:rFonts w:ascii="ＭＳ ゴシック" w:eastAsia="ＭＳ ゴシック" w:hAnsi="ＭＳ ゴシック" w:hint="eastAsia"/>
          <w:sz w:val="21"/>
          <w:szCs w:val="21"/>
        </w:rPr>
        <w:t>条（特別休暇）</w:t>
      </w:r>
    </w:p>
    <w:p w14:paraId="30A81F80" w14:textId="77777777" w:rsidR="005843FF" w:rsidRDefault="00062B18" w:rsidP="003D7256">
      <w:pPr>
        <w:rPr>
          <w:rFonts w:ascii="ＭＳ 明朝" w:hAnsi="ＭＳ 明朝"/>
          <w:sz w:val="21"/>
          <w:szCs w:val="21"/>
        </w:rPr>
      </w:pPr>
      <w:r>
        <w:rPr>
          <w:rFonts w:ascii="ＭＳ 明朝" w:hAnsi="ＭＳ 明朝" w:hint="eastAsia"/>
          <w:sz w:val="21"/>
          <w:szCs w:val="21"/>
        </w:rPr>
        <w:t>１．試用期間終了後の者の慶弔・公事のため、以下</w:t>
      </w:r>
      <w:r w:rsidR="005843FF">
        <w:rPr>
          <w:rFonts w:ascii="ＭＳ 明朝" w:hAnsi="ＭＳ 明朝" w:hint="eastAsia"/>
          <w:sz w:val="21"/>
          <w:szCs w:val="21"/>
        </w:rPr>
        <w:t>の特別休暇を与える。この休暇を取得する</w:t>
      </w:r>
      <w:r w:rsidR="001D6E84" w:rsidRPr="003D7256">
        <w:rPr>
          <w:rFonts w:ascii="ＭＳ 明朝" w:hAnsi="ＭＳ 明朝" w:hint="eastAsia"/>
          <w:sz w:val="21"/>
          <w:szCs w:val="21"/>
        </w:rPr>
        <w:t>場</w:t>
      </w:r>
    </w:p>
    <w:p w14:paraId="3CCD316A" w14:textId="14CF80A2" w:rsidR="001D6E84" w:rsidRPr="003D7256" w:rsidRDefault="005843FF"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合は、</w:t>
      </w:r>
      <w:r>
        <w:rPr>
          <w:rFonts w:ascii="ＭＳ 明朝" w:hAnsi="ＭＳ 明朝" w:hint="eastAsia"/>
          <w:sz w:val="21"/>
          <w:szCs w:val="21"/>
        </w:rPr>
        <w:t>あらかじめ</w:t>
      </w:r>
      <w:r w:rsidR="001D6E84" w:rsidRPr="003D7256">
        <w:rPr>
          <w:rFonts w:ascii="ＭＳ 明朝" w:hAnsi="ＭＳ 明朝" w:hint="eastAsia"/>
          <w:sz w:val="21"/>
          <w:szCs w:val="21"/>
        </w:rPr>
        <w:t>所定の様式により</w:t>
      </w:r>
      <w:r w:rsidR="009E7C8F">
        <w:rPr>
          <w:rFonts w:ascii="ＭＳ 明朝" w:hAnsi="ＭＳ 明朝" w:hint="eastAsia"/>
          <w:sz w:val="21"/>
          <w:szCs w:val="21"/>
        </w:rPr>
        <w:t>会社</w:t>
      </w:r>
      <w:r w:rsidR="001D6E84" w:rsidRPr="003D7256">
        <w:rPr>
          <w:rFonts w:ascii="ＭＳ 明朝" w:hAnsi="ＭＳ 明朝" w:hint="eastAsia"/>
          <w:sz w:val="21"/>
          <w:szCs w:val="21"/>
        </w:rPr>
        <w:t>に届けなければならない。</w:t>
      </w:r>
    </w:p>
    <w:p w14:paraId="26ED8707"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 xml:space="preserve">　①　社員が結婚するとき</w:t>
      </w:r>
      <w:r w:rsidRPr="003D7256">
        <w:rPr>
          <w:rFonts w:ascii="ＭＳ 明朝" w:hAnsi="ＭＳ 明朝" w:hint="eastAsia"/>
          <w:sz w:val="21"/>
          <w:szCs w:val="21"/>
        </w:rPr>
        <w:tab/>
      </w:r>
      <w:r w:rsidRPr="003D7256">
        <w:rPr>
          <w:rFonts w:ascii="ＭＳ 明朝" w:hAnsi="ＭＳ 明朝" w:hint="eastAsia"/>
          <w:sz w:val="21"/>
          <w:szCs w:val="21"/>
        </w:rPr>
        <w:tab/>
      </w:r>
      <w:r w:rsidRPr="003D7256">
        <w:rPr>
          <w:rFonts w:ascii="ＭＳ 明朝" w:hAnsi="ＭＳ 明朝" w:hint="eastAsia"/>
          <w:sz w:val="21"/>
          <w:szCs w:val="21"/>
        </w:rPr>
        <w:tab/>
      </w:r>
      <w:r w:rsidRPr="003D7256">
        <w:rPr>
          <w:rFonts w:ascii="ＭＳ 明朝" w:hAnsi="ＭＳ 明朝" w:hint="eastAsia"/>
          <w:sz w:val="21"/>
          <w:szCs w:val="21"/>
        </w:rPr>
        <w:tab/>
      </w:r>
      <w:r w:rsidRPr="003D7256">
        <w:rPr>
          <w:rFonts w:ascii="ＭＳ 明朝" w:hAnsi="ＭＳ 明朝" w:hint="eastAsia"/>
          <w:sz w:val="21"/>
          <w:szCs w:val="21"/>
        </w:rPr>
        <w:tab/>
      </w:r>
      <w:r w:rsidR="00062B18">
        <w:rPr>
          <w:rFonts w:ascii="ＭＳ 明朝" w:hAnsi="ＭＳ 明朝" w:hint="eastAsia"/>
          <w:sz w:val="21"/>
          <w:szCs w:val="21"/>
        </w:rPr>
        <w:t xml:space="preserve">　　　　　</w:t>
      </w:r>
      <w:r w:rsidRPr="003D7256">
        <w:rPr>
          <w:rFonts w:ascii="ＭＳ 明朝" w:hAnsi="ＭＳ 明朝" w:hint="eastAsia"/>
          <w:sz w:val="21"/>
          <w:szCs w:val="21"/>
        </w:rPr>
        <w:tab/>
      </w:r>
      <w:r w:rsidRPr="003D7256">
        <w:rPr>
          <w:rFonts w:ascii="ＭＳ 明朝" w:hAnsi="ＭＳ 明朝"/>
          <w:sz w:val="21"/>
          <w:szCs w:val="21"/>
        </w:rPr>
        <w:t>5</w:t>
      </w:r>
      <w:r w:rsidRPr="003D7256">
        <w:rPr>
          <w:rFonts w:ascii="ＭＳ 明朝" w:hAnsi="ＭＳ 明朝" w:hint="eastAsia"/>
          <w:sz w:val="21"/>
          <w:szCs w:val="21"/>
        </w:rPr>
        <w:t>日</w:t>
      </w:r>
    </w:p>
    <w:p w14:paraId="0161D104"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 xml:space="preserve">　②　父母（養父母、継父母を含む）、配偶者、子（養子を含む）が死亡したとき</w:t>
      </w:r>
      <w:r w:rsidRPr="003D7256">
        <w:rPr>
          <w:rFonts w:ascii="ＭＳ 明朝" w:hAnsi="ＭＳ 明朝" w:hint="eastAsia"/>
          <w:sz w:val="21"/>
          <w:szCs w:val="21"/>
        </w:rPr>
        <w:tab/>
      </w:r>
      <w:r w:rsidRPr="003D7256">
        <w:rPr>
          <w:rFonts w:ascii="ＭＳ 明朝" w:hAnsi="ＭＳ 明朝"/>
          <w:sz w:val="21"/>
          <w:szCs w:val="21"/>
        </w:rPr>
        <w:t>3</w:t>
      </w:r>
      <w:r w:rsidRPr="003D7256">
        <w:rPr>
          <w:rFonts w:ascii="ＭＳ 明朝" w:hAnsi="ＭＳ 明朝" w:hint="eastAsia"/>
          <w:sz w:val="21"/>
          <w:szCs w:val="21"/>
        </w:rPr>
        <w:t>日</w:t>
      </w:r>
    </w:p>
    <w:p w14:paraId="209C4625"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 xml:space="preserve">　③　同居の祖父母、同居の義父母、血族の兄弟姉妹が死亡したとき</w:t>
      </w:r>
      <w:r w:rsidRPr="003D7256">
        <w:rPr>
          <w:rFonts w:ascii="ＭＳ 明朝" w:hAnsi="ＭＳ 明朝" w:hint="eastAsia"/>
          <w:sz w:val="21"/>
          <w:szCs w:val="21"/>
        </w:rPr>
        <w:tab/>
      </w:r>
      <w:r w:rsidRPr="003D7256">
        <w:rPr>
          <w:rFonts w:ascii="ＭＳ 明朝" w:hAnsi="ＭＳ 明朝" w:hint="eastAsia"/>
          <w:sz w:val="21"/>
          <w:szCs w:val="21"/>
        </w:rPr>
        <w:tab/>
      </w:r>
      <w:r w:rsidR="00062B18">
        <w:rPr>
          <w:rFonts w:ascii="ＭＳ 明朝" w:hAnsi="ＭＳ 明朝" w:hint="eastAsia"/>
          <w:sz w:val="21"/>
          <w:szCs w:val="21"/>
        </w:rPr>
        <w:t xml:space="preserve">　　　　</w:t>
      </w:r>
      <w:r w:rsidRPr="003D7256">
        <w:rPr>
          <w:rFonts w:ascii="ＭＳ 明朝" w:hAnsi="ＭＳ 明朝"/>
          <w:sz w:val="21"/>
          <w:szCs w:val="21"/>
        </w:rPr>
        <w:t>2</w:t>
      </w:r>
      <w:r w:rsidRPr="003D7256">
        <w:rPr>
          <w:rFonts w:ascii="ＭＳ 明朝" w:hAnsi="ＭＳ 明朝" w:hint="eastAsia"/>
          <w:sz w:val="21"/>
          <w:szCs w:val="21"/>
        </w:rPr>
        <w:t>日</w:t>
      </w:r>
    </w:p>
    <w:p w14:paraId="263BBC0E"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 xml:space="preserve">　④　妻が出産するとき</w:t>
      </w:r>
      <w:r w:rsidRPr="003D7256">
        <w:rPr>
          <w:rFonts w:ascii="ＭＳ 明朝" w:hAnsi="ＭＳ 明朝" w:hint="eastAsia"/>
          <w:sz w:val="21"/>
          <w:szCs w:val="21"/>
        </w:rPr>
        <w:tab/>
      </w:r>
      <w:r w:rsidRPr="003D7256">
        <w:rPr>
          <w:rFonts w:ascii="ＭＳ 明朝" w:hAnsi="ＭＳ 明朝" w:hint="eastAsia"/>
          <w:sz w:val="21"/>
          <w:szCs w:val="21"/>
        </w:rPr>
        <w:tab/>
      </w:r>
      <w:r w:rsidRPr="003D7256">
        <w:rPr>
          <w:rFonts w:ascii="ＭＳ 明朝" w:hAnsi="ＭＳ 明朝" w:hint="eastAsia"/>
          <w:sz w:val="21"/>
          <w:szCs w:val="21"/>
        </w:rPr>
        <w:tab/>
      </w:r>
      <w:r w:rsidRPr="003D7256">
        <w:rPr>
          <w:rFonts w:ascii="ＭＳ 明朝" w:hAnsi="ＭＳ 明朝" w:hint="eastAsia"/>
          <w:sz w:val="21"/>
          <w:szCs w:val="21"/>
        </w:rPr>
        <w:tab/>
      </w:r>
      <w:r w:rsidRPr="003D7256">
        <w:rPr>
          <w:rFonts w:ascii="ＭＳ 明朝" w:hAnsi="ＭＳ 明朝" w:hint="eastAsia"/>
          <w:sz w:val="21"/>
          <w:szCs w:val="21"/>
        </w:rPr>
        <w:tab/>
      </w:r>
      <w:r w:rsidRPr="003D7256">
        <w:rPr>
          <w:rFonts w:ascii="ＭＳ 明朝" w:hAnsi="ＭＳ 明朝" w:hint="eastAsia"/>
          <w:sz w:val="21"/>
          <w:szCs w:val="21"/>
        </w:rPr>
        <w:tab/>
      </w:r>
      <w:r w:rsidRPr="003D7256">
        <w:rPr>
          <w:rFonts w:ascii="ＭＳ 明朝" w:hAnsi="ＭＳ 明朝" w:hint="eastAsia"/>
          <w:sz w:val="21"/>
          <w:szCs w:val="21"/>
        </w:rPr>
        <w:tab/>
      </w:r>
      <w:r w:rsidR="00062B18">
        <w:rPr>
          <w:rFonts w:ascii="ＭＳ 明朝" w:hAnsi="ＭＳ 明朝" w:hint="eastAsia"/>
          <w:sz w:val="21"/>
          <w:szCs w:val="21"/>
        </w:rPr>
        <w:t xml:space="preserve">　　　　</w:t>
      </w:r>
      <w:r w:rsidRPr="003D7256">
        <w:rPr>
          <w:rFonts w:ascii="ＭＳ 明朝" w:hAnsi="ＭＳ 明朝"/>
          <w:sz w:val="21"/>
          <w:szCs w:val="21"/>
        </w:rPr>
        <w:t>1</w:t>
      </w:r>
      <w:r w:rsidRPr="003D7256">
        <w:rPr>
          <w:rFonts w:ascii="ＭＳ 明朝" w:hAnsi="ＭＳ 明朝" w:hint="eastAsia"/>
          <w:sz w:val="21"/>
          <w:szCs w:val="21"/>
        </w:rPr>
        <w:t>日</w:t>
      </w:r>
    </w:p>
    <w:p w14:paraId="5CAA366B"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 xml:space="preserve">　⑤　社員の子女が結婚するとき</w:t>
      </w:r>
      <w:r w:rsidRPr="003D7256">
        <w:rPr>
          <w:rFonts w:ascii="ＭＳ 明朝" w:hAnsi="ＭＳ 明朝" w:hint="eastAsia"/>
          <w:sz w:val="21"/>
          <w:szCs w:val="21"/>
        </w:rPr>
        <w:tab/>
      </w:r>
      <w:r w:rsidRPr="003D7256">
        <w:rPr>
          <w:rFonts w:ascii="ＭＳ 明朝" w:hAnsi="ＭＳ 明朝" w:hint="eastAsia"/>
          <w:sz w:val="21"/>
          <w:szCs w:val="21"/>
        </w:rPr>
        <w:tab/>
      </w:r>
      <w:r w:rsidRPr="003D7256">
        <w:rPr>
          <w:rFonts w:ascii="ＭＳ 明朝" w:hAnsi="ＭＳ 明朝" w:hint="eastAsia"/>
          <w:sz w:val="21"/>
          <w:szCs w:val="21"/>
        </w:rPr>
        <w:tab/>
      </w:r>
      <w:r w:rsidRPr="003D7256">
        <w:rPr>
          <w:rFonts w:ascii="ＭＳ 明朝" w:hAnsi="ＭＳ 明朝" w:hint="eastAsia"/>
          <w:sz w:val="21"/>
          <w:szCs w:val="21"/>
        </w:rPr>
        <w:tab/>
      </w:r>
      <w:r w:rsidRPr="003D7256">
        <w:rPr>
          <w:rFonts w:ascii="ＭＳ 明朝" w:hAnsi="ＭＳ 明朝" w:hint="eastAsia"/>
          <w:sz w:val="21"/>
          <w:szCs w:val="21"/>
        </w:rPr>
        <w:tab/>
      </w:r>
      <w:r w:rsidRPr="003D7256">
        <w:rPr>
          <w:rFonts w:ascii="ＭＳ 明朝" w:hAnsi="ＭＳ 明朝" w:hint="eastAsia"/>
          <w:sz w:val="21"/>
          <w:szCs w:val="21"/>
        </w:rPr>
        <w:tab/>
      </w:r>
      <w:r w:rsidR="00062B18">
        <w:rPr>
          <w:rFonts w:ascii="ＭＳ 明朝" w:hAnsi="ＭＳ 明朝" w:hint="eastAsia"/>
          <w:sz w:val="21"/>
          <w:szCs w:val="21"/>
        </w:rPr>
        <w:t xml:space="preserve">　　　　</w:t>
      </w:r>
      <w:r w:rsidRPr="003D7256">
        <w:rPr>
          <w:rFonts w:ascii="ＭＳ 明朝" w:hAnsi="ＭＳ 明朝"/>
          <w:sz w:val="21"/>
          <w:szCs w:val="21"/>
        </w:rPr>
        <w:t>1</w:t>
      </w:r>
      <w:r w:rsidRPr="003D7256">
        <w:rPr>
          <w:rFonts w:ascii="ＭＳ 明朝" w:hAnsi="ＭＳ 明朝" w:hint="eastAsia"/>
          <w:sz w:val="21"/>
          <w:szCs w:val="21"/>
        </w:rPr>
        <w:t>日</w:t>
      </w:r>
    </w:p>
    <w:p w14:paraId="08F69A74"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 xml:space="preserve">　⑥　女性社員が出産するとき</w:t>
      </w:r>
      <w:r w:rsidRPr="003D7256">
        <w:rPr>
          <w:rFonts w:ascii="ＭＳ 明朝" w:hAnsi="ＭＳ 明朝" w:hint="eastAsia"/>
          <w:sz w:val="21"/>
          <w:szCs w:val="21"/>
        </w:rPr>
        <w:tab/>
      </w:r>
      <w:r w:rsidRPr="003D7256">
        <w:rPr>
          <w:rFonts w:ascii="ＭＳ 明朝" w:hAnsi="ＭＳ 明朝" w:hint="eastAsia"/>
          <w:sz w:val="21"/>
          <w:szCs w:val="21"/>
        </w:rPr>
        <w:tab/>
      </w:r>
      <w:r w:rsidRPr="003D7256">
        <w:rPr>
          <w:rFonts w:ascii="ＭＳ 明朝" w:hAnsi="ＭＳ 明朝" w:hint="eastAsia"/>
          <w:sz w:val="21"/>
          <w:szCs w:val="21"/>
        </w:rPr>
        <w:tab/>
      </w:r>
      <w:r w:rsidRPr="003D7256">
        <w:rPr>
          <w:rFonts w:ascii="ＭＳ 明朝" w:hAnsi="ＭＳ 明朝" w:hint="eastAsia"/>
          <w:sz w:val="21"/>
          <w:szCs w:val="21"/>
        </w:rPr>
        <w:tab/>
      </w:r>
      <w:r w:rsidR="00062B18">
        <w:rPr>
          <w:rFonts w:ascii="ＭＳ 明朝" w:hAnsi="ＭＳ 明朝" w:hint="eastAsia"/>
          <w:sz w:val="21"/>
          <w:szCs w:val="21"/>
        </w:rPr>
        <w:t xml:space="preserve">　　　　</w:t>
      </w:r>
      <w:r w:rsidRPr="003D7256">
        <w:rPr>
          <w:rFonts w:ascii="ＭＳ 明朝" w:hAnsi="ＭＳ 明朝" w:hint="eastAsia"/>
          <w:sz w:val="21"/>
          <w:szCs w:val="21"/>
        </w:rPr>
        <w:t>産前</w:t>
      </w:r>
      <w:r w:rsidRPr="003D7256">
        <w:rPr>
          <w:rFonts w:ascii="ＭＳ 明朝" w:hAnsi="ＭＳ 明朝"/>
          <w:sz w:val="21"/>
          <w:szCs w:val="21"/>
        </w:rPr>
        <w:t>6</w:t>
      </w:r>
      <w:r w:rsidRPr="003D7256">
        <w:rPr>
          <w:rFonts w:ascii="ＭＳ 明朝" w:hAnsi="ＭＳ 明朝" w:hint="eastAsia"/>
          <w:sz w:val="21"/>
          <w:szCs w:val="21"/>
        </w:rPr>
        <w:t>週間産後</w:t>
      </w:r>
      <w:r w:rsidRPr="003D7256">
        <w:rPr>
          <w:rFonts w:ascii="ＭＳ 明朝" w:hAnsi="ＭＳ 明朝"/>
          <w:sz w:val="21"/>
          <w:szCs w:val="21"/>
        </w:rPr>
        <w:t>8</w:t>
      </w:r>
      <w:r w:rsidRPr="003D7256">
        <w:rPr>
          <w:rFonts w:ascii="ＭＳ 明朝" w:hAnsi="ＭＳ 明朝" w:hint="eastAsia"/>
          <w:sz w:val="21"/>
          <w:szCs w:val="21"/>
        </w:rPr>
        <w:t>週間</w:t>
      </w:r>
    </w:p>
    <w:p w14:paraId="778FFB66"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 xml:space="preserve">　⑦　生理日の就業が困難なとき</w:t>
      </w:r>
      <w:r w:rsidRPr="003D7256">
        <w:rPr>
          <w:rFonts w:ascii="ＭＳ 明朝" w:hAnsi="ＭＳ 明朝" w:hint="eastAsia"/>
          <w:sz w:val="21"/>
          <w:szCs w:val="21"/>
        </w:rPr>
        <w:tab/>
      </w:r>
      <w:r w:rsidRPr="003D7256">
        <w:rPr>
          <w:rFonts w:ascii="ＭＳ 明朝" w:hAnsi="ＭＳ 明朝" w:hint="eastAsia"/>
          <w:sz w:val="21"/>
          <w:szCs w:val="21"/>
        </w:rPr>
        <w:tab/>
      </w:r>
      <w:r w:rsidRPr="003D7256">
        <w:rPr>
          <w:rFonts w:ascii="ＭＳ 明朝" w:hAnsi="ＭＳ 明朝" w:hint="eastAsia"/>
          <w:sz w:val="21"/>
          <w:szCs w:val="21"/>
        </w:rPr>
        <w:tab/>
      </w:r>
      <w:r w:rsidRPr="003D7256">
        <w:rPr>
          <w:rFonts w:ascii="ＭＳ 明朝" w:hAnsi="ＭＳ 明朝" w:hint="eastAsia"/>
          <w:sz w:val="21"/>
          <w:szCs w:val="21"/>
        </w:rPr>
        <w:tab/>
        <w:t xml:space="preserve">　　　</w:t>
      </w:r>
      <w:r w:rsidR="00062B18">
        <w:rPr>
          <w:rFonts w:ascii="ＭＳ 明朝" w:hAnsi="ＭＳ 明朝" w:hint="eastAsia"/>
          <w:sz w:val="21"/>
          <w:szCs w:val="21"/>
        </w:rPr>
        <w:t xml:space="preserve">　　　　</w:t>
      </w:r>
      <w:r w:rsidRPr="003D7256">
        <w:rPr>
          <w:rFonts w:ascii="ＭＳ 明朝" w:hAnsi="ＭＳ 明朝" w:hint="eastAsia"/>
          <w:sz w:val="21"/>
          <w:szCs w:val="21"/>
        </w:rPr>
        <w:t>その必要な期間</w:t>
      </w:r>
    </w:p>
    <w:p w14:paraId="69AC7F26"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２．特別休暇における賃金の取扱いは、前項</w:t>
      </w:r>
      <w:r w:rsidRPr="003D7256">
        <w:rPr>
          <w:rFonts w:ascii="ＭＳ 明朝" w:hAnsi="ＭＳ 明朝"/>
          <w:sz w:val="21"/>
          <w:szCs w:val="21"/>
        </w:rPr>
        <w:t>6</w:t>
      </w:r>
      <w:r w:rsidRPr="003D7256">
        <w:rPr>
          <w:rFonts w:ascii="ＭＳ 明朝" w:hAnsi="ＭＳ 明朝" w:hint="eastAsia"/>
          <w:sz w:val="21"/>
          <w:szCs w:val="21"/>
        </w:rPr>
        <w:t>、</w:t>
      </w:r>
      <w:r w:rsidRPr="003D7256">
        <w:rPr>
          <w:rFonts w:ascii="ＭＳ 明朝" w:hAnsi="ＭＳ 明朝"/>
          <w:sz w:val="21"/>
          <w:szCs w:val="21"/>
        </w:rPr>
        <w:t>7</w:t>
      </w:r>
      <w:r w:rsidRPr="003D7256">
        <w:rPr>
          <w:rFonts w:ascii="ＭＳ 明朝" w:hAnsi="ＭＳ 明朝" w:hint="eastAsia"/>
          <w:sz w:val="21"/>
          <w:szCs w:val="21"/>
        </w:rPr>
        <w:t>号を無給とする。</w:t>
      </w:r>
    </w:p>
    <w:p w14:paraId="1996C1D4" w14:textId="77777777" w:rsidR="001D6E84" w:rsidRPr="003D7256" w:rsidRDefault="001D6E84" w:rsidP="003D7256">
      <w:pPr>
        <w:rPr>
          <w:rFonts w:ascii="ＭＳ 明朝" w:hAnsi="ＭＳ 明朝"/>
          <w:sz w:val="21"/>
          <w:szCs w:val="21"/>
        </w:rPr>
      </w:pPr>
    </w:p>
    <w:p w14:paraId="4796A081" w14:textId="00BD5B02"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１</w:t>
      </w:r>
      <w:r w:rsidR="00711AA8">
        <w:rPr>
          <w:rFonts w:ascii="ＭＳ ゴシック" w:eastAsia="ＭＳ ゴシック" w:hAnsi="ＭＳ ゴシック" w:hint="eastAsia"/>
          <w:sz w:val="21"/>
          <w:szCs w:val="21"/>
        </w:rPr>
        <w:t>７</w:t>
      </w:r>
      <w:r w:rsidRPr="003D7256">
        <w:rPr>
          <w:rFonts w:ascii="ＭＳ ゴシック" w:eastAsia="ＭＳ ゴシック" w:hAnsi="ＭＳ ゴシック" w:hint="eastAsia"/>
          <w:sz w:val="21"/>
          <w:szCs w:val="21"/>
        </w:rPr>
        <w:t>条（母性健康管理のための休暇等）</w:t>
      </w:r>
    </w:p>
    <w:p w14:paraId="7898616E" w14:textId="77777777" w:rsidR="00062B18" w:rsidRDefault="001D6E84" w:rsidP="003D7256">
      <w:pPr>
        <w:rPr>
          <w:rFonts w:ascii="ＭＳ 明朝" w:hAnsi="ＭＳ 明朝"/>
          <w:sz w:val="21"/>
          <w:szCs w:val="21"/>
        </w:rPr>
      </w:pPr>
      <w:r w:rsidRPr="003D7256">
        <w:rPr>
          <w:rFonts w:ascii="ＭＳ 明朝" w:hAnsi="ＭＳ 明朝" w:hint="eastAsia"/>
          <w:sz w:val="21"/>
          <w:szCs w:val="21"/>
        </w:rPr>
        <w:t>１．妊娠中または出産後</w:t>
      </w:r>
      <w:r w:rsidRPr="003D7256">
        <w:rPr>
          <w:rFonts w:ascii="ＭＳ 明朝" w:hAnsi="ＭＳ 明朝"/>
          <w:sz w:val="21"/>
          <w:szCs w:val="21"/>
        </w:rPr>
        <w:t>1</w:t>
      </w:r>
      <w:r w:rsidRPr="003D7256">
        <w:rPr>
          <w:rFonts w:ascii="ＭＳ 明朝" w:hAnsi="ＭＳ 明朝" w:hint="eastAsia"/>
          <w:sz w:val="21"/>
          <w:szCs w:val="21"/>
        </w:rPr>
        <w:t>年を経過しない女性社員から、所定労働時間内に母子保健法に基づく</w:t>
      </w:r>
    </w:p>
    <w:p w14:paraId="08DEC0BC" w14:textId="77777777" w:rsidR="00062B18" w:rsidRDefault="00062B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保健指</w:t>
      </w:r>
      <w:r>
        <w:rPr>
          <w:rFonts w:ascii="ＭＳ 明朝" w:hAnsi="ＭＳ 明朝" w:hint="eastAsia"/>
          <w:sz w:val="21"/>
          <w:szCs w:val="21"/>
        </w:rPr>
        <w:t>導または健康診査を受けるために、通院休暇の請求があったときは、以下</w:t>
      </w:r>
      <w:r w:rsidR="001D6E84" w:rsidRPr="003D7256">
        <w:rPr>
          <w:rFonts w:ascii="ＭＳ 明朝" w:hAnsi="ＭＳ 明朝" w:hint="eastAsia"/>
          <w:sz w:val="21"/>
          <w:szCs w:val="21"/>
        </w:rPr>
        <w:t>の範囲で休暇</w:t>
      </w:r>
    </w:p>
    <w:p w14:paraId="6494A4DE" w14:textId="77777777" w:rsidR="001D6E84" w:rsidRPr="003D7256" w:rsidRDefault="00062B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を与える。</w:t>
      </w:r>
    </w:p>
    <w:p w14:paraId="3585B7CF"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①産前の場合</w:t>
      </w:r>
    </w:p>
    <w:p w14:paraId="65E94DE6"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妊娠</w:t>
      </w:r>
      <w:r w:rsidRPr="003D7256">
        <w:rPr>
          <w:rFonts w:ascii="ＭＳ 明朝" w:hAnsi="ＭＳ 明朝"/>
          <w:sz w:val="21"/>
          <w:szCs w:val="21"/>
        </w:rPr>
        <w:t>23</w:t>
      </w:r>
      <w:r w:rsidRPr="003D7256">
        <w:rPr>
          <w:rFonts w:ascii="ＭＳ 明朝" w:hAnsi="ＭＳ 明朝" w:hint="eastAsia"/>
          <w:sz w:val="21"/>
          <w:szCs w:val="21"/>
        </w:rPr>
        <w:t>週まで……</w:t>
      </w:r>
      <w:r w:rsidRPr="003D7256">
        <w:rPr>
          <w:rFonts w:ascii="ＭＳ 明朝" w:hAnsi="ＭＳ 明朝"/>
          <w:sz w:val="21"/>
          <w:szCs w:val="21"/>
        </w:rPr>
        <w:t>4</w:t>
      </w:r>
      <w:r w:rsidRPr="003D7256">
        <w:rPr>
          <w:rFonts w:ascii="ＭＳ 明朝" w:hAnsi="ＭＳ 明朝" w:hint="eastAsia"/>
          <w:sz w:val="21"/>
          <w:szCs w:val="21"/>
        </w:rPr>
        <w:t>週に</w:t>
      </w:r>
      <w:r w:rsidRPr="003D7256">
        <w:rPr>
          <w:rFonts w:ascii="ＭＳ 明朝" w:hAnsi="ＭＳ 明朝"/>
          <w:sz w:val="21"/>
          <w:szCs w:val="21"/>
        </w:rPr>
        <w:t>1</w:t>
      </w:r>
      <w:r w:rsidRPr="003D7256">
        <w:rPr>
          <w:rFonts w:ascii="ＭＳ 明朝" w:hAnsi="ＭＳ 明朝" w:hint="eastAsia"/>
          <w:sz w:val="21"/>
          <w:szCs w:val="21"/>
        </w:rPr>
        <w:t>回</w:t>
      </w:r>
    </w:p>
    <w:p w14:paraId="425E5841"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妊娠</w:t>
      </w:r>
      <w:r w:rsidRPr="003D7256">
        <w:rPr>
          <w:rFonts w:ascii="ＭＳ 明朝" w:hAnsi="ＭＳ 明朝"/>
          <w:sz w:val="21"/>
          <w:szCs w:val="21"/>
        </w:rPr>
        <w:t>24</w:t>
      </w:r>
      <w:r w:rsidRPr="003D7256">
        <w:rPr>
          <w:rFonts w:ascii="ＭＳ 明朝" w:hAnsi="ＭＳ 明朝" w:hint="eastAsia"/>
          <w:sz w:val="21"/>
          <w:szCs w:val="21"/>
        </w:rPr>
        <w:t>週から</w:t>
      </w:r>
      <w:r w:rsidRPr="003D7256">
        <w:rPr>
          <w:rFonts w:ascii="ＭＳ 明朝" w:hAnsi="ＭＳ 明朝"/>
          <w:sz w:val="21"/>
          <w:szCs w:val="21"/>
        </w:rPr>
        <w:t>35</w:t>
      </w:r>
      <w:r w:rsidRPr="003D7256">
        <w:rPr>
          <w:rFonts w:ascii="ＭＳ 明朝" w:hAnsi="ＭＳ 明朝" w:hint="eastAsia"/>
          <w:sz w:val="21"/>
          <w:szCs w:val="21"/>
        </w:rPr>
        <w:t>週まで……</w:t>
      </w:r>
      <w:r w:rsidRPr="003D7256">
        <w:rPr>
          <w:rFonts w:ascii="ＭＳ 明朝" w:hAnsi="ＭＳ 明朝"/>
          <w:sz w:val="21"/>
          <w:szCs w:val="21"/>
        </w:rPr>
        <w:t>2</w:t>
      </w:r>
      <w:r w:rsidRPr="003D7256">
        <w:rPr>
          <w:rFonts w:ascii="ＭＳ 明朝" w:hAnsi="ＭＳ 明朝" w:hint="eastAsia"/>
          <w:sz w:val="21"/>
          <w:szCs w:val="21"/>
        </w:rPr>
        <w:t>週に</w:t>
      </w:r>
      <w:r w:rsidRPr="003D7256">
        <w:rPr>
          <w:rFonts w:ascii="ＭＳ 明朝" w:hAnsi="ＭＳ 明朝"/>
          <w:sz w:val="21"/>
          <w:szCs w:val="21"/>
        </w:rPr>
        <w:t>1</w:t>
      </w:r>
      <w:r w:rsidRPr="003D7256">
        <w:rPr>
          <w:rFonts w:ascii="ＭＳ 明朝" w:hAnsi="ＭＳ 明朝" w:hint="eastAsia"/>
          <w:sz w:val="21"/>
          <w:szCs w:val="21"/>
        </w:rPr>
        <w:t>回</w:t>
      </w:r>
    </w:p>
    <w:p w14:paraId="386C9E70"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妊娠</w:t>
      </w:r>
      <w:r w:rsidRPr="003D7256">
        <w:rPr>
          <w:rFonts w:ascii="ＭＳ 明朝" w:hAnsi="ＭＳ 明朝"/>
          <w:sz w:val="21"/>
          <w:szCs w:val="21"/>
        </w:rPr>
        <w:t>36</w:t>
      </w:r>
      <w:r w:rsidRPr="003D7256">
        <w:rPr>
          <w:rFonts w:ascii="ＭＳ 明朝" w:hAnsi="ＭＳ 明朝" w:hint="eastAsia"/>
          <w:sz w:val="21"/>
          <w:szCs w:val="21"/>
        </w:rPr>
        <w:t>週から出産まで……</w:t>
      </w:r>
      <w:r w:rsidRPr="003D7256">
        <w:rPr>
          <w:rFonts w:ascii="ＭＳ 明朝" w:hAnsi="ＭＳ 明朝"/>
          <w:sz w:val="21"/>
          <w:szCs w:val="21"/>
        </w:rPr>
        <w:t xml:space="preserve"> 1</w:t>
      </w:r>
      <w:r w:rsidRPr="003D7256">
        <w:rPr>
          <w:rFonts w:ascii="ＭＳ 明朝" w:hAnsi="ＭＳ 明朝" w:hint="eastAsia"/>
          <w:sz w:val="21"/>
          <w:szCs w:val="21"/>
        </w:rPr>
        <w:t>週に</w:t>
      </w:r>
      <w:r w:rsidRPr="003D7256">
        <w:rPr>
          <w:rFonts w:ascii="ＭＳ 明朝" w:hAnsi="ＭＳ 明朝"/>
          <w:sz w:val="21"/>
          <w:szCs w:val="21"/>
        </w:rPr>
        <w:t>1</w:t>
      </w:r>
      <w:r w:rsidRPr="003D7256">
        <w:rPr>
          <w:rFonts w:ascii="ＭＳ 明朝" w:hAnsi="ＭＳ 明朝" w:hint="eastAsia"/>
          <w:sz w:val="21"/>
          <w:szCs w:val="21"/>
        </w:rPr>
        <w:t>回</w:t>
      </w:r>
    </w:p>
    <w:p w14:paraId="3A070CF3" w14:textId="77777777" w:rsidR="00062B18" w:rsidRDefault="001D6E84" w:rsidP="003D7256">
      <w:pPr>
        <w:rPr>
          <w:rFonts w:ascii="ＭＳ 明朝" w:hAnsi="ＭＳ 明朝"/>
          <w:sz w:val="21"/>
          <w:szCs w:val="21"/>
        </w:rPr>
      </w:pPr>
      <w:r w:rsidRPr="003D7256">
        <w:rPr>
          <w:rFonts w:ascii="ＭＳ 明朝" w:hAnsi="ＭＳ 明朝" w:hint="eastAsia"/>
          <w:sz w:val="21"/>
          <w:szCs w:val="21"/>
        </w:rPr>
        <w:t xml:space="preserve">　　　　　ただし、医師または助産婦（以下「医師等」という。）がこれと異なる指示をしたと</w:t>
      </w:r>
    </w:p>
    <w:p w14:paraId="3B888D16" w14:textId="77777777" w:rsidR="001D6E84" w:rsidRPr="003D7256" w:rsidRDefault="00062B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きには、その指示により必要な時間。</w:t>
      </w:r>
    </w:p>
    <w:p w14:paraId="0099516C"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②産後（</w:t>
      </w:r>
      <w:r w:rsidRPr="003D7256">
        <w:rPr>
          <w:rFonts w:ascii="ＭＳ 明朝" w:hAnsi="ＭＳ 明朝"/>
          <w:sz w:val="21"/>
          <w:szCs w:val="21"/>
        </w:rPr>
        <w:t>1</w:t>
      </w:r>
      <w:r w:rsidRPr="003D7256">
        <w:rPr>
          <w:rFonts w:ascii="ＭＳ 明朝" w:hAnsi="ＭＳ 明朝" w:hint="eastAsia"/>
          <w:sz w:val="21"/>
          <w:szCs w:val="21"/>
        </w:rPr>
        <w:t>年以内）の場合</w:t>
      </w:r>
    </w:p>
    <w:p w14:paraId="14D55A34"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医師等の指示により必要な時間</w:t>
      </w:r>
    </w:p>
    <w:p w14:paraId="57F238AF" w14:textId="77777777" w:rsidR="00062B18" w:rsidRDefault="001D6E84" w:rsidP="003D7256">
      <w:pPr>
        <w:rPr>
          <w:rFonts w:ascii="ＭＳ 明朝" w:hAnsi="ＭＳ 明朝"/>
          <w:sz w:val="21"/>
          <w:szCs w:val="21"/>
        </w:rPr>
      </w:pPr>
      <w:r w:rsidRPr="003D7256">
        <w:rPr>
          <w:rFonts w:ascii="ＭＳ 明朝" w:hAnsi="ＭＳ 明朝" w:hint="eastAsia"/>
          <w:sz w:val="21"/>
          <w:szCs w:val="21"/>
        </w:rPr>
        <w:t>２．妊娠中または出産後</w:t>
      </w:r>
      <w:r w:rsidRPr="003D7256">
        <w:rPr>
          <w:rFonts w:ascii="ＭＳ 明朝" w:hAnsi="ＭＳ 明朝"/>
          <w:sz w:val="21"/>
          <w:szCs w:val="21"/>
        </w:rPr>
        <w:t>1</w:t>
      </w:r>
      <w:r w:rsidRPr="003D7256">
        <w:rPr>
          <w:rFonts w:ascii="ＭＳ 明朝" w:hAnsi="ＭＳ 明朝" w:hint="eastAsia"/>
          <w:sz w:val="21"/>
          <w:szCs w:val="21"/>
        </w:rPr>
        <w:t>年を経過しない女性社員から、保健指導または健康診査に基づき勤務</w:t>
      </w:r>
    </w:p>
    <w:p w14:paraId="027574F8" w14:textId="77777777" w:rsidR="001D6E84" w:rsidRPr="003D7256" w:rsidRDefault="00062B18" w:rsidP="003D7256">
      <w:pPr>
        <w:rPr>
          <w:rFonts w:ascii="ＭＳ 明朝" w:hAnsi="ＭＳ 明朝"/>
          <w:sz w:val="21"/>
          <w:szCs w:val="21"/>
        </w:rPr>
      </w:pPr>
      <w:r>
        <w:rPr>
          <w:rFonts w:ascii="ＭＳ 明朝" w:hAnsi="ＭＳ 明朝" w:hint="eastAsia"/>
          <w:sz w:val="21"/>
          <w:szCs w:val="21"/>
        </w:rPr>
        <w:t xml:space="preserve">　時間等について医師等の指導を受けた旨申し出があった場合、以下</w:t>
      </w:r>
      <w:r w:rsidR="001D6E84" w:rsidRPr="003D7256">
        <w:rPr>
          <w:rFonts w:ascii="ＭＳ 明朝" w:hAnsi="ＭＳ 明朝" w:hint="eastAsia"/>
          <w:sz w:val="21"/>
          <w:szCs w:val="21"/>
        </w:rPr>
        <w:t>の措置を講ずることとする。</w:t>
      </w:r>
    </w:p>
    <w:p w14:paraId="6F1512BA"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lastRenderedPageBreak/>
        <w:t xml:space="preserve">　　①妊娠中の通勤緩和</w:t>
      </w:r>
    </w:p>
    <w:p w14:paraId="167C521A" w14:textId="77777777" w:rsidR="00062B18" w:rsidRDefault="001D6E84" w:rsidP="003D7256">
      <w:pPr>
        <w:rPr>
          <w:rFonts w:ascii="ＭＳ 明朝" w:hAnsi="ＭＳ 明朝"/>
          <w:sz w:val="21"/>
          <w:szCs w:val="21"/>
        </w:rPr>
      </w:pPr>
      <w:r w:rsidRPr="003D7256">
        <w:rPr>
          <w:rFonts w:ascii="ＭＳ 明朝" w:hAnsi="ＭＳ 明朝" w:hint="eastAsia"/>
          <w:sz w:val="21"/>
          <w:szCs w:val="21"/>
        </w:rPr>
        <w:t xml:space="preserve">　　　　通勤時の混雑を避けるよう指導された場合は、原則として</w:t>
      </w:r>
      <w:r w:rsidRPr="003D7256">
        <w:rPr>
          <w:rFonts w:ascii="ＭＳ 明朝" w:hAnsi="ＭＳ 明朝"/>
          <w:sz w:val="21"/>
          <w:szCs w:val="21"/>
        </w:rPr>
        <w:t>1</w:t>
      </w:r>
      <w:r w:rsidRPr="003D7256">
        <w:rPr>
          <w:rFonts w:ascii="ＭＳ 明朝" w:hAnsi="ＭＳ 明朝" w:hint="eastAsia"/>
          <w:sz w:val="21"/>
          <w:szCs w:val="21"/>
        </w:rPr>
        <w:t>時間の勤務時間の短縮また</w:t>
      </w:r>
    </w:p>
    <w:p w14:paraId="3A666279" w14:textId="77777777" w:rsidR="001D6E84" w:rsidRPr="003D7256" w:rsidRDefault="00062B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は</w:t>
      </w:r>
      <w:r w:rsidR="001D6E84" w:rsidRPr="003D7256">
        <w:rPr>
          <w:rFonts w:ascii="ＭＳ 明朝" w:hAnsi="ＭＳ 明朝"/>
          <w:sz w:val="21"/>
          <w:szCs w:val="21"/>
        </w:rPr>
        <w:t>1</w:t>
      </w:r>
      <w:r w:rsidR="001D6E84" w:rsidRPr="003D7256">
        <w:rPr>
          <w:rFonts w:ascii="ＭＳ 明朝" w:hAnsi="ＭＳ 明朝" w:hint="eastAsia"/>
          <w:sz w:val="21"/>
          <w:szCs w:val="21"/>
        </w:rPr>
        <w:t>時間以内の時差出勤</w:t>
      </w:r>
    </w:p>
    <w:p w14:paraId="04DC8A30"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②妊娠中の休憩の特例</w:t>
      </w:r>
    </w:p>
    <w:p w14:paraId="1BADF8D4"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休憩時間について指導された場合は、適宜休憩時間の延長、休憩の回数の増加</w:t>
      </w:r>
    </w:p>
    <w:p w14:paraId="7C2FA8FD"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③妊娠中、出産後の諸症状に対する措置</w:t>
      </w:r>
    </w:p>
    <w:p w14:paraId="4B72F928"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妊娠中または出産後の諸症状の発生または発生のおそれがあるとして指導された場合は、その指導事項を守ることができるようにするため作業の軽減、勤務時間の短縮、休業等</w:t>
      </w:r>
    </w:p>
    <w:p w14:paraId="14CD4821" w14:textId="77777777" w:rsidR="003F5E21" w:rsidRPr="003D7256" w:rsidRDefault="003F5E21" w:rsidP="003D7256">
      <w:pPr>
        <w:rPr>
          <w:rFonts w:ascii="ＭＳ 明朝" w:hAnsi="ＭＳ 明朝"/>
          <w:sz w:val="21"/>
          <w:szCs w:val="21"/>
        </w:rPr>
      </w:pPr>
    </w:p>
    <w:p w14:paraId="2254D03D" w14:textId="4709A31C" w:rsidR="003F5E21" w:rsidRPr="003D7256" w:rsidRDefault="003F5E21"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１</w:t>
      </w:r>
      <w:r w:rsidR="00711AA8">
        <w:rPr>
          <w:rFonts w:ascii="ＭＳ ゴシック" w:eastAsia="ＭＳ ゴシック" w:hAnsi="ＭＳ ゴシック" w:hint="eastAsia"/>
          <w:sz w:val="21"/>
          <w:szCs w:val="21"/>
        </w:rPr>
        <w:t>８</w:t>
      </w:r>
      <w:r w:rsidR="0000556A" w:rsidRPr="003D7256">
        <w:rPr>
          <w:rFonts w:ascii="ＭＳ ゴシック" w:eastAsia="ＭＳ ゴシック" w:hAnsi="ＭＳ ゴシック" w:hint="eastAsia"/>
          <w:sz w:val="21"/>
          <w:szCs w:val="21"/>
        </w:rPr>
        <w:t>条（子の看護休暇</w:t>
      </w:r>
      <w:r w:rsidRPr="003D7256">
        <w:rPr>
          <w:rFonts w:ascii="ＭＳ ゴシック" w:eastAsia="ＭＳ ゴシック" w:hAnsi="ＭＳ ゴシック" w:hint="eastAsia"/>
          <w:sz w:val="21"/>
          <w:szCs w:val="21"/>
        </w:rPr>
        <w:t>）</w:t>
      </w:r>
    </w:p>
    <w:p w14:paraId="2AC57B1E" w14:textId="77777777" w:rsidR="00062B18" w:rsidRDefault="003F5E21" w:rsidP="003D7256">
      <w:pPr>
        <w:rPr>
          <w:rFonts w:ascii="ＭＳ 明朝" w:hAnsi="ＭＳ 明朝"/>
          <w:sz w:val="21"/>
          <w:szCs w:val="21"/>
        </w:rPr>
      </w:pPr>
      <w:r w:rsidRPr="003D7256">
        <w:rPr>
          <w:rFonts w:ascii="ＭＳ 明朝" w:hAnsi="ＭＳ 明朝" w:hint="eastAsia"/>
          <w:sz w:val="21"/>
          <w:szCs w:val="21"/>
        </w:rPr>
        <w:t>１．小学校就学の始期に達するまでの子がいる労働者が</w:t>
      </w:r>
      <w:r w:rsidR="0000556A" w:rsidRPr="003D7256">
        <w:rPr>
          <w:rFonts w:ascii="ＭＳ 明朝" w:hAnsi="ＭＳ 明朝" w:hint="eastAsia"/>
          <w:sz w:val="21"/>
          <w:szCs w:val="21"/>
        </w:rPr>
        <w:t>申し出た場合、病気または怪我をした子</w:t>
      </w:r>
    </w:p>
    <w:p w14:paraId="75110842" w14:textId="77777777" w:rsidR="00062B18" w:rsidRDefault="00062B18" w:rsidP="003D7256">
      <w:pPr>
        <w:rPr>
          <w:rFonts w:ascii="ＭＳ 明朝" w:hAnsi="ＭＳ 明朝"/>
          <w:sz w:val="21"/>
          <w:szCs w:val="21"/>
        </w:rPr>
      </w:pPr>
      <w:r>
        <w:rPr>
          <w:rFonts w:ascii="ＭＳ 明朝" w:hAnsi="ＭＳ 明朝" w:hint="eastAsia"/>
          <w:sz w:val="21"/>
          <w:szCs w:val="21"/>
        </w:rPr>
        <w:t xml:space="preserve">　</w:t>
      </w:r>
      <w:r w:rsidR="0000556A" w:rsidRPr="003D7256">
        <w:rPr>
          <w:rFonts w:ascii="ＭＳ 明朝" w:hAnsi="ＭＳ 明朝" w:hint="eastAsia"/>
          <w:sz w:val="21"/>
          <w:szCs w:val="21"/>
        </w:rPr>
        <w:t>の看護のために、就業規則第15</w:t>
      </w:r>
      <w:r w:rsidR="003F5E21" w:rsidRPr="003D7256">
        <w:rPr>
          <w:rFonts w:ascii="ＭＳ 明朝" w:hAnsi="ＭＳ 明朝" w:hint="eastAsia"/>
          <w:sz w:val="21"/>
          <w:szCs w:val="21"/>
        </w:rPr>
        <w:t>条に規定する年次有給休暇とは別に看護休暇を取得すること</w:t>
      </w:r>
    </w:p>
    <w:p w14:paraId="2976CE6E" w14:textId="77777777" w:rsidR="003F5E21" w:rsidRPr="003D7256" w:rsidRDefault="00062B18" w:rsidP="003D7256">
      <w:pPr>
        <w:rPr>
          <w:rFonts w:ascii="ＭＳ 明朝" w:hAnsi="ＭＳ 明朝"/>
          <w:sz w:val="21"/>
          <w:szCs w:val="21"/>
        </w:rPr>
      </w:pPr>
      <w:r>
        <w:rPr>
          <w:rFonts w:ascii="ＭＳ 明朝" w:hAnsi="ＭＳ 明朝" w:hint="eastAsia"/>
          <w:sz w:val="21"/>
          <w:szCs w:val="21"/>
        </w:rPr>
        <w:t xml:space="preserve">　</w:t>
      </w:r>
      <w:r w:rsidR="003F5E21" w:rsidRPr="003D7256">
        <w:rPr>
          <w:rFonts w:ascii="ＭＳ 明朝" w:hAnsi="ＭＳ 明朝" w:hint="eastAsia"/>
          <w:sz w:val="21"/>
          <w:szCs w:val="21"/>
        </w:rPr>
        <w:t>が</w:t>
      </w:r>
      <w:r>
        <w:rPr>
          <w:rFonts w:ascii="ＭＳ 明朝" w:hAnsi="ＭＳ 明朝" w:hint="eastAsia"/>
          <w:sz w:val="21"/>
          <w:szCs w:val="21"/>
        </w:rPr>
        <w:t>でき</w:t>
      </w:r>
      <w:r w:rsidR="003F5E21" w:rsidRPr="003D7256">
        <w:rPr>
          <w:rFonts w:ascii="ＭＳ 明朝" w:hAnsi="ＭＳ 明朝" w:hint="eastAsia"/>
          <w:sz w:val="21"/>
          <w:szCs w:val="21"/>
        </w:rPr>
        <w:t>る。</w:t>
      </w:r>
      <w:r w:rsidR="008D2553">
        <w:rPr>
          <w:rFonts w:ascii="ＭＳ 明朝" w:hAnsi="ＭＳ 明朝" w:hint="eastAsia"/>
          <w:sz w:val="21"/>
          <w:szCs w:val="21"/>
        </w:rPr>
        <w:t>ただし</w:t>
      </w:r>
      <w:r w:rsidR="003F5E21" w:rsidRPr="003D7256">
        <w:rPr>
          <w:rFonts w:ascii="ＭＳ 明朝" w:hAnsi="ＭＳ 明朝" w:hint="eastAsia"/>
          <w:sz w:val="21"/>
          <w:szCs w:val="21"/>
        </w:rPr>
        <w:t>、日々雇い入れられる者は除く。</w:t>
      </w:r>
    </w:p>
    <w:p w14:paraId="4DDA0E94" w14:textId="77777777" w:rsidR="00062B18" w:rsidRDefault="003F5E21" w:rsidP="003D7256">
      <w:pPr>
        <w:rPr>
          <w:rFonts w:ascii="ＭＳ 明朝" w:hAnsi="ＭＳ 明朝"/>
          <w:sz w:val="21"/>
          <w:szCs w:val="21"/>
        </w:rPr>
      </w:pPr>
      <w:r w:rsidRPr="003D7256">
        <w:rPr>
          <w:rFonts w:ascii="ＭＳ 明朝" w:hAnsi="ＭＳ 明朝" w:hint="eastAsia"/>
          <w:sz w:val="21"/>
          <w:szCs w:val="21"/>
        </w:rPr>
        <w:t>２．前項の定めに関わらず、労使協定により適用除外とされた以下の各号に該当する者について</w:t>
      </w:r>
    </w:p>
    <w:p w14:paraId="416E1B95" w14:textId="77777777" w:rsidR="003F5E21" w:rsidRPr="003D7256" w:rsidRDefault="00062B18" w:rsidP="003D7256">
      <w:pPr>
        <w:rPr>
          <w:rFonts w:ascii="ＭＳ 明朝" w:hAnsi="ＭＳ 明朝"/>
          <w:sz w:val="21"/>
          <w:szCs w:val="21"/>
        </w:rPr>
      </w:pPr>
      <w:r>
        <w:rPr>
          <w:rFonts w:ascii="ＭＳ 明朝" w:hAnsi="ＭＳ 明朝" w:hint="eastAsia"/>
          <w:sz w:val="21"/>
          <w:szCs w:val="21"/>
        </w:rPr>
        <w:t xml:space="preserve">　</w:t>
      </w:r>
      <w:r w:rsidR="003F5E21" w:rsidRPr="003D7256">
        <w:rPr>
          <w:rFonts w:ascii="ＭＳ 明朝" w:hAnsi="ＭＳ 明朝" w:hint="eastAsia"/>
          <w:sz w:val="21"/>
          <w:szCs w:val="21"/>
        </w:rPr>
        <w:t>はこの限りではない。</w:t>
      </w:r>
    </w:p>
    <w:p w14:paraId="3824F879" w14:textId="77777777" w:rsidR="003F5E21" w:rsidRPr="003D7256" w:rsidRDefault="003F5E21" w:rsidP="003D7256">
      <w:pPr>
        <w:rPr>
          <w:rFonts w:ascii="ＭＳ 明朝" w:hAnsi="ＭＳ 明朝"/>
          <w:sz w:val="21"/>
          <w:szCs w:val="21"/>
        </w:rPr>
      </w:pPr>
      <w:r w:rsidRPr="003D7256">
        <w:rPr>
          <w:rFonts w:ascii="ＭＳ 明朝" w:hAnsi="ＭＳ 明朝" w:hint="eastAsia"/>
          <w:sz w:val="21"/>
          <w:szCs w:val="21"/>
        </w:rPr>
        <w:t xml:space="preserve">　</w:t>
      </w:r>
      <w:r w:rsidR="00062B18">
        <w:rPr>
          <w:rFonts w:ascii="ＭＳ 明朝" w:hAnsi="ＭＳ 明朝" w:hint="eastAsia"/>
          <w:sz w:val="21"/>
          <w:szCs w:val="21"/>
        </w:rPr>
        <w:t xml:space="preserve">　</w:t>
      </w:r>
      <w:r w:rsidRPr="003D7256">
        <w:rPr>
          <w:rFonts w:ascii="ＭＳ 明朝" w:hAnsi="ＭＳ 明朝" w:hint="eastAsia"/>
          <w:sz w:val="21"/>
          <w:szCs w:val="21"/>
        </w:rPr>
        <w:t>①勤続</w:t>
      </w:r>
      <w:r w:rsidRPr="003D7256">
        <w:rPr>
          <w:rFonts w:ascii="ＭＳ 明朝" w:hAnsi="ＭＳ 明朝"/>
          <w:sz w:val="21"/>
          <w:szCs w:val="21"/>
        </w:rPr>
        <w:t>6</w:t>
      </w:r>
      <w:r w:rsidRPr="003D7256">
        <w:rPr>
          <w:rFonts w:ascii="ＭＳ 明朝" w:hAnsi="ＭＳ 明朝" w:hint="eastAsia"/>
          <w:sz w:val="21"/>
          <w:szCs w:val="21"/>
        </w:rPr>
        <w:t>箇月未満の労働者</w:t>
      </w:r>
    </w:p>
    <w:p w14:paraId="7D5D0F86" w14:textId="77777777" w:rsidR="003F5E21" w:rsidRPr="003D7256" w:rsidRDefault="003F5E21" w:rsidP="003D7256">
      <w:pPr>
        <w:rPr>
          <w:rFonts w:ascii="ＭＳ 明朝" w:hAnsi="ＭＳ 明朝"/>
          <w:sz w:val="21"/>
          <w:szCs w:val="21"/>
        </w:rPr>
      </w:pPr>
      <w:r w:rsidRPr="003D7256">
        <w:rPr>
          <w:rFonts w:ascii="ＭＳ 明朝" w:hAnsi="ＭＳ 明朝" w:hint="eastAsia"/>
          <w:sz w:val="21"/>
          <w:szCs w:val="21"/>
        </w:rPr>
        <w:t xml:space="preserve">　</w:t>
      </w:r>
      <w:r w:rsidR="00062B18">
        <w:rPr>
          <w:rFonts w:ascii="ＭＳ 明朝" w:hAnsi="ＭＳ 明朝" w:hint="eastAsia"/>
          <w:sz w:val="21"/>
          <w:szCs w:val="21"/>
        </w:rPr>
        <w:t xml:space="preserve">　</w:t>
      </w:r>
      <w:r w:rsidRPr="003D7256">
        <w:rPr>
          <w:rFonts w:ascii="ＭＳ 明朝" w:hAnsi="ＭＳ 明朝" w:hint="eastAsia"/>
          <w:sz w:val="21"/>
          <w:szCs w:val="21"/>
        </w:rPr>
        <w:t>②週の所定労働日数が</w:t>
      </w:r>
      <w:r w:rsidRPr="003D7256">
        <w:rPr>
          <w:rFonts w:ascii="ＭＳ 明朝" w:hAnsi="ＭＳ 明朝"/>
          <w:sz w:val="21"/>
          <w:szCs w:val="21"/>
        </w:rPr>
        <w:t>2</w:t>
      </w:r>
      <w:r w:rsidRPr="003D7256">
        <w:rPr>
          <w:rFonts w:ascii="ＭＳ 明朝" w:hAnsi="ＭＳ 明朝" w:hint="eastAsia"/>
          <w:sz w:val="21"/>
          <w:szCs w:val="21"/>
        </w:rPr>
        <w:t>日以下の労働者</w:t>
      </w:r>
    </w:p>
    <w:p w14:paraId="76297226" w14:textId="77777777" w:rsidR="00062B18" w:rsidRDefault="003F5E21" w:rsidP="003D7256">
      <w:pPr>
        <w:rPr>
          <w:rFonts w:ascii="ＭＳ 明朝" w:hAnsi="ＭＳ 明朝"/>
          <w:sz w:val="21"/>
          <w:szCs w:val="21"/>
        </w:rPr>
      </w:pPr>
      <w:r w:rsidRPr="003D7256">
        <w:rPr>
          <w:rFonts w:ascii="ＭＳ 明朝" w:hAnsi="ＭＳ 明朝" w:hint="eastAsia"/>
          <w:sz w:val="21"/>
          <w:szCs w:val="21"/>
        </w:rPr>
        <w:t>３．看護休暇の日数は労働者</w:t>
      </w:r>
      <w:r w:rsidRPr="003D7256">
        <w:rPr>
          <w:rFonts w:ascii="ＭＳ 明朝" w:hAnsi="ＭＳ 明朝"/>
          <w:sz w:val="21"/>
          <w:szCs w:val="21"/>
        </w:rPr>
        <w:t>1</w:t>
      </w:r>
      <w:r w:rsidRPr="003D7256">
        <w:rPr>
          <w:rFonts w:ascii="ＭＳ 明朝" w:hAnsi="ＭＳ 明朝" w:hint="eastAsia"/>
          <w:sz w:val="21"/>
          <w:szCs w:val="21"/>
        </w:rPr>
        <w:t>人当たり、１年間で</w:t>
      </w:r>
      <w:r w:rsidRPr="003D7256">
        <w:rPr>
          <w:rFonts w:ascii="ＭＳ 明朝" w:hAnsi="ＭＳ 明朝"/>
          <w:sz w:val="21"/>
          <w:szCs w:val="21"/>
        </w:rPr>
        <w:t>5</w:t>
      </w:r>
      <w:r w:rsidRPr="003D7256">
        <w:rPr>
          <w:rFonts w:ascii="ＭＳ 明朝" w:hAnsi="ＭＳ 明朝" w:hint="eastAsia"/>
          <w:sz w:val="21"/>
          <w:szCs w:val="21"/>
        </w:rPr>
        <w:t>日を限度とする。この場合の１年間とは４</w:t>
      </w:r>
    </w:p>
    <w:p w14:paraId="2F0D205B" w14:textId="77777777" w:rsidR="003F5E21" w:rsidRPr="003D7256" w:rsidRDefault="00062B18" w:rsidP="003D7256">
      <w:pPr>
        <w:rPr>
          <w:rFonts w:ascii="ＭＳ 明朝" w:hAnsi="ＭＳ 明朝"/>
          <w:sz w:val="21"/>
          <w:szCs w:val="21"/>
        </w:rPr>
      </w:pPr>
      <w:r>
        <w:rPr>
          <w:rFonts w:ascii="ＭＳ 明朝" w:hAnsi="ＭＳ 明朝" w:hint="eastAsia"/>
          <w:sz w:val="21"/>
          <w:szCs w:val="21"/>
        </w:rPr>
        <w:t xml:space="preserve">　</w:t>
      </w:r>
      <w:r w:rsidR="003F5E21" w:rsidRPr="003D7256">
        <w:rPr>
          <w:rFonts w:ascii="ＭＳ 明朝" w:hAnsi="ＭＳ 明朝" w:hint="eastAsia"/>
          <w:sz w:val="21"/>
          <w:szCs w:val="21"/>
        </w:rPr>
        <w:t>月１日から翌年の３月３１日までの期間とする。</w:t>
      </w:r>
    </w:p>
    <w:p w14:paraId="259F02F9" w14:textId="77777777" w:rsidR="00E91504" w:rsidRPr="003D7256" w:rsidRDefault="00E91504" w:rsidP="003D7256">
      <w:pPr>
        <w:rPr>
          <w:rFonts w:ascii="ＭＳ 明朝" w:hAnsi="ＭＳ 明朝"/>
          <w:sz w:val="21"/>
          <w:szCs w:val="21"/>
        </w:rPr>
      </w:pPr>
      <w:r w:rsidRPr="003D7256">
        <w:rPr>
          <w:rFonts w:ascii="ＭＳ 明朝" w:hAnsi="ＭＳ 明朝" w:hint="eastAsia"/>
          <w:sz w:val="21"/>
          <w:szCs w:val="21"/>
        </w:rPr>
        <w:t>４．子の看護休暇中</w:t>
      </w:r>
      <w:r w:rsidR="00062B18">
        <w:rPr>
          <w:rFonts w:ascii="ＭＳ 明朝" w:hAnsi="ＭＳ 明朝" w:hint="eastAsia"/>
          <w:sz w:val="21"/>
          <w:szCs w:val="21"/>
        </w:rPr>
        <w:t>の賃金</w:t>
      </w:r>
      <w:r w:rsidRPr="003D7256">
        <w:rPr>
          <w:rFonts w:ascii="ＭＳ 明朝" w:hAnsi="ＭＳ 明朝" w:hint="eastAsia"/>
          <w:sz w:val="21"/>
          <w:szCs w:val="21"/>
        </w:rPr>
        <w:t>は無給とする。</w:t>
      </w:r>
    </w:p>
    <w:p w14:paraId="6041E1F9" w14:textId="3CB81162" w:rsidR="00062B18" w:rsidRDefault="00E91504" w:rsidP="003D7256">
      <w:pPr>
        <w:rPr>
          <w:rFonts w:ascii="ＭＳ 明朝" w:hAnsi="ＭＳ 明朝"/>
          <w:sz w:val="21"/>
          <w:szCs w:val="21"/>
        </w:rPr>
      </w:pPr>
      <w:r w:rsidRPr="003D7256">
        <w:rPr>
          <w:rFonts w:ascii="ＭＳ 明朝" w:hAnsi="ＭＳ 明朝" w:hint="eastAsia"/>
          <w:sz w:val="21"/>
          <w:szCs w:val="21"/>
        </w:rPr>
        <w:t>５</w:t>
      </w:r>
      <w:r w:rsidR="003F5E21" w:rsidRPr="003D7256">
        <w:rPr>
          <w:rFonts w:ascii="ＭＳ 明朝" w:hAnsi="ＭＳ 明朝" w:hint="eastAsia"/>
          <w:sz w:val="21"/>
          <w:szCs w:val="21"/>
        </w:rPr>
        <w:t>．看護休暇の取得を希望する者は、所定の申請用紙に必要事項を記載の上、</w:t>
      </w:r>
      <w:r w:rsidR="009E7C8F">
        <w:rPr>
          <w:rFonts w:ascii="ＭＳ 明朝" w:hAnsi="ＭＳ 明朝" w:hint="eastAsia"/>
          <w:sz w:val="21"/>
          <w:szCs w:val="21"/>
        </w:rPr>
        <w:t>会社</w:t>
      </w:r>
      <w:r w:rsidR="003F5E21" w:rsidRPr="003D7256">
        <w:rPr>
          <w:rFonts w:ascii="ＭＳ 明朝" w:hAnsi="ＭＳ 明朝" w:hint="eastAsia"/>
          <w:sz w:val="21"/>
          <w:szCs w:val="21"/>
        </w:rPr>
        <w:t>に届け出</w:t>
      </w:r>
    </w:p>
    <w:p w14:paraId="5A86ED4A" w14:textId="77777777" w:rsidR="003F5E21" w:rsidRPr="003D7256" w:rsidRDefault="00062B18" w:rsidP="003D7256">
      <w:pPr>
        <w:rPr>
          <w:rFonts w:ascii="ＭＳ 明朝" w:hAnsi="ＭＳ 明朝"/>
          <w:sz w:val="21"/>
          <w:szCs w:val="21"/>
        </w:rPr>
      </w:pPr>
      <w:r>
        <w:rPr>
          <w:rFonts w:ascii="ＭＳ 明朝" w:hAnsi="ＭＳ 明朝" w:hint="eastAsia"/>
          <w:sz w:val="21"/>
          <w:szCs w:val="21"/>
        </w:rPr>
        <w:t xml:space="preserve">　</w:t>
      </w:r>
      <w:r w:rsidR="003F5E21" w:rsidRPr="003D7256">
        <w:rPr>
          <w:rFonts w:ascii="ＭＳ 明朝" w:hAnsi="ＭＳ 明朝" w:hint="eastAsia"/>
          <w:sz w:val="21"/>
          <w:szCs w:val="21"/>
        </w:rPr>
        <w:t>なければならない。</w:t>
      </w:r>
    </w:p>
    <w:p w14:paraId="054A15F0" w14:textId="77777777" w:rsidR="001D6E84" w:rsidRPr="003D7256" w:rsidRDefault="001D6E84" w:rsidP="003D7256">
      <w:pPr>
        <w:rPr>
          <w:rFonts w:ascii="ＭＳ 明朝" w:hAnsi="ＭＳ 明朝"/>
          <w:sz w:val="21"/>
          <w:szCs w:val="21"/>
        </w:rPr>
      </w:pPr>
    </w:p>
    <w:p w14:paraId="06385ACD" w14:textId="26D5A51E"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711AA8">
        <w:rPr>
          <w:rFonts w:ascii="ＭＳ ゴシック" w:eastAsia="ＭＳ ゴシック" w:hAnsi="ＭＳ ゴシック" w:hint="eastAsia"/>
          <w:sz w:val="21"/>
          <w:szCs w:val="21"/>
        </w:rPr>
        <w:t>１９</w:t>
      </w:r>
      <w:r w:rsidRPr="003D7256">
        <w:rPr>
          <w:rFonts w:ascii="ＭＳ ゴシック" w:eastAsia="ＭＳ ゴシック" w:hAnsi="ＭＳ ゴシック" w:hint="eastAsia"/>
          <w:sz w:val="21"/>
          <w:szCs w:val="21"/>
        </w:rPr>
        <w:t>条（育児時間）</w:t>
      </w:r>
    </w:p>
    <w:p w14:paraId="3B00304E"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生後</w:t>
      </w:r>
      <w:r w:rsidRPr="003D7256">
        <w:rPr>
          <w:rFonts w:ascii="ＭＳ 明朝" w:hAnsi="ＭＳ 明朝"/>
          <w:sz w:val="21"/>
          <w:szCs w:val="21"/>
        </w:rPr>
        <w:t>1</w:t>
      </w:r>
      <w:r w:rsidRPr="003D7256">
        <w:rPr>
          <w:rFonts w:ascii="ＭＳ 明朝" w:hAnsi="ＭＳ 明朝" w:hint="eastAsia"/>
          <w:sz w:val="21"/>
          <w:szCs w:val="21"/>
        </w:rPr>
        <w:t>年に達しない生児を育てる女性社員が予め申し出た場合は、所定休憩時間のほか、</w:t>
      </w:r>
      <w:r w:rsidRPr="003D7256">
        <w:rPr>
          <w:rFonts w:ascii="ＭＳ 明朝" w:hAnsi="ＭＳ 明朝"/>
          <w:sz w:val="21"/>
          <w:szCs w:val="21"/>
        </w:rPr>
        <w:t>1</w:t>
      </w:r>
      <w:r w:rsidRPr="003D7256">
        <w:rPr>
          <w:rFonts w:ascii="ＭＳ 明朝" w:hAnsi="ＭＳ 明朝" w:hint="eastAsia"/>
          <w:sz w:val="21"/>
          <w:szCs w:val="21"/>
        </w:rPr>
        <w:t>日について</w:t>
      </w:r>
      <w:r w:rsidRPr="003D7256">
        <w:rPr>
          <w:rFonts w:ascii="ＭＳ 明朝" w:hAnsi="ＭＳ 明朝"/>
          <w:sz w:val="21"/>
          <w:szCs w:val="21"/>
        </w:rPr>
        <w:t>2</w:t>
      </w:r>
      <w:r w:rsidRPr="003D7256">
        <w:rPr>
          <w:rFonts w:ascii="ＭＳ 明朝" w:hAnsi="ＭＳ 明朝" w:hint="eastAsia"/>
          <w:sz w:val="21"/>
          <w:szCs w:val="21"/>
        </w:rPr>
        <w:t>回、それぞれ</w:t>
      </w:r>
      <w:r w:rsidRPr="003D7256">
        <w:rPr>
          <w:rFonts w:ascii="ＭＳ 明朝" w:hAnsi="ＭＳ 明朝"/>
          <w:sz w:val="21"/>
          <w:szCs w:val="21"/>
        </w:rPr>
        <w:t>30</w:t>
      </w:r>
      <w:r w:rsidRPr="003D7256">
        <w:rPr>
          <w:rFonts w:ascii="ＭＳ 明朝" w:hAnsi="ＭＳ 明朝" w:hint="eastAsia"/>
          <w:sz w:val="21"/>
          <w:szCs w:val="21"/>
        </w:rPr>
        <w:t>分の育児時間請求することができる。</w:t>
      </w:r>
      <w:r w:rsidR="008D2553">
        <w:rPr>
          <w:rFonts w:ascii="ＭＳ 明朝" w:hAnsi="ＭＳ 明朝" w:hint="eastAsia"/>
          <w:sz w:val="21"/>
          <w:szCs w:val="21"/>
        </w:rPr>
        <w:t>ただし</w:t>
      </w:r>
      <w:r w:rsidRPr="003D7256">
        <w:rPr>
          <w:rFonts w:ascii="ＭＳ 明朝" w:hAnsi="ＭＳ 明朝" w:hint="eastAsia"/>
          <w:sz w:val="21"/>
          <w:szCs w:val="21"/>
        </w:rPr>
        <w:t>、その時間に対する賃金は支給しない。</w:t>
      </w:r>
    </w:p>
    <w:p w14:paraId="114A0544" w14:textId="77777777" w:rsidR="001D6E84" w:rsidRPr="003D7256" w:rsidRDefault="001D6E84" w:rsidP="003D7256">
      <w:pPr>
        <w:rPr>
          <w:rFonts w:ascii="ＭＳ 明朝" w:hAnsi="ＭＳ 明朝"/>
          <w:sz w:val="21"/>
          <w:szCs w:val="21"/>
        </w:rPr>
      </w:pPr>
    </w:p>
    <w:p w14:paraId="5FB8CEE1" w14:textId="492219ED"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２</w:t>
      </w:r>
      <w:r w:rsidR="00711AA8">
        <w:rPr>
          <w:rFonts w:ascii="ＭＳ ゴシック" w:eastAsia="ＭＳ ゴシック" w:hAnsi="ＭＳ ゴシック" w:hint="eastAsia"/>
          <w:sz w:val="21"/>
          <w:szCs w:val="21"/>
        </w:rPr>
        <w:t>０</w:t>
      </w:r>
      <w:r w:rsidRPr="003D7256">
        <w:rPr>
          <w:rFonts w:ascii="ＭＳ ゴシック" w:eastAsia="ＭＳ ゴシック" w:hAnsi="ＭＳ ゴシック" w:hint="eastAsia"/>
          <w:sz w:val="21"/>
          <w:szCs w:val="21"/>
        </w:rPr>
        <w:t>条（育児休業）</w:t>
      </w:r>
    </w:p>
    <w:p w14:paraId="4FE56B06"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社員は、別途定める育児・介護休業規程により、その子が</w:t>
      </w:r>
      <w:r w:rsidRPr="003D7256">
        <w:rPr>
          <w:rFonts w:ascii="ＭＳ 明朝" w:hAnsi="ＭＳ 明朝"/>
          <w:sz w:val="21"/>
          <w:szCs w:val="21"/>
        </w:rPr>
        <w:t>1</w:t>
      </w:r>
      <w:r w:rsidRPr="003D7256">
        <w:rPr>
          <w:rFonts w:ascii="ＭＳ 明朝" w:hAnsi="ＭＳ 明朝" w:hint="eastAsia"/>
          <w:sz w:val="21"/>
          <w:szCs w:val="21"/>
        </w:rPr>
        <w:t>歳に達するまでの間、育児休業を申し出ることができる。</w:t>
      </w:r>
    </w:p>
    <w:p w14:paraId="2F47A47D" w14:textId="77777777" w:rsidR="001D6E84" w:rsidRPr="003D7256" w:rsidRDefault="001D6E84" w:rsidP="003D7256">
      <w:pPr>
        <w:rPr>
          <w:rFonts w:ascii="ＭＳ 明朝" w:hAnsi="ＭＳ 明朝"/>
          <w:sz w:val="21"/>
          <w:szCs w:val="21"/>
        </w:rPr>
      </w:pPr>
    </w:p>
    <w:p w14:paraId="6A7E2B0C" w14:textId="3D658761"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２</w:t>
      </w:r>
      <w:r w:rsidR="00711AA8">
        <w:rPr>
          <w:rFonts w:ascii="ＭＳ ゴシック" w:eastAsia="ＭＳ ゴシック" w:hAnsi="ＭＳ ゴシック" w:hint="eastAsia"/>
          <w:sz w:val="21"/>
          <w:szCs w:val="21"/>
        </w:rPr>
        <w:t>１</w:t>
      </w:r>
      <w:r w:rsidRPr="003D7256">
        <w:rPr>
          <w:rFonts w:ascii="ＭＳ ゴシック" w:eastAsia="ＭＳ ゴシック" w:hAnsi="ＭＳ ゴシック" w:hint="eastAsia"/>
          <w:sz w:val="21"/>
          <w:szCs w:val="21"/>
        </w:rPr>
        <w:t>条（介護休業）</w:t>
      </w:r>
    </w:p>
    <w:p w14:paraId="05464AD2"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１．社員は要介護状態にある家族を介護するために、介護休業を取得することができる。</w:t>
      </w:r>
    </w:p>
    <w:p w14:paraId="74B11D7F"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２．介護休業の申し出手続き等に関する事項は別に定める育児・介護休業規程による。</w:t>
      </w:r>
    </w:p>
    <w:p w14:paraId="49C58EB7" w14:textId="77777777" w:rsidR="001D6E84" w:rsidRPr="003D7256" w:rsidRDefault="001D6E84" w:rsidP="003D7256">
      <w:pPr>
        <w:rPr>
          <w:rFonts w:ascii="ＭＳ 明朝" w:hAnsi="ＭＳ 明朝"/>
          <w:sz w:val="21"/>
          <w:szCs w:val="21"/>
        </w:rPr>
      </w:pPr>
    </w:p>
    <w:p w14:paraId="3B00ECCE" w14:textId="7FF98755"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２</w:t>
      </w:r>
      <w:r w:rsidR="00711AA8">
        <w:rPr>
          <w:rFonts w:ascii="ＭＳ ゴシック" w:eastAsia="ＭＳ ゴシック" w:hAnsi="ＭＳ ゴシック" w:hint="eastAsia"/>
          <w:sz w:val="21"/>
          <w:szCs w:val="21"/>
        </w:rPr>
        <w:t>２</w:t>
      </w:r>
      <w:r w:rsidRPr="003D7256">
        <w:rPr>
          <w:rFonts w:ascii="ＭＳ ゴシック" w:eastAsia="ＭＳ ゴシック" w:hAnsi="ＭＳ ゴシック" w:hint="eastAsia"/>
          <w:sz w:val="21"/>
          <w:szCs w:val="21"/>
        </w:rPr>
        <w:t>条（公民権行使の時間）</w:t>
      </w:r>
    </w:p>
    <w:p w14:paraId="2D896B03"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社員が勤務時間中に選挙その他公民としての権利を行使するため、予め申し出た場合は、それに必要な時間を与える。</w:t>
      </w:r>
      <w:r w:rsidR="008D2553">
        <w:rPr>
          <w:rFonts w:ascii="ＭＳ 明朝" w:hAnsi="ＭＳ 明朝" w:hint="eastAsia"/>
          <w:sz w:val="21"/>
          <w:szCs w:val="21"/>
        </w:rPr>
        <w:t>ただし</w:t>
      </w:r>
      <w:r w:rsidRPr="003D7256">
        <w:rPr>
          <w:rFonts w:ascii="ＭＳ 明朝" w:hAnsi="ＭＳ 明朝" w:hint="eastAsia"/>
          <w:sz w:val="21"/>
          <w:szCs w:val="21"/>
        </w:rPr>
        <w:t>、その時間に対する賃金は支給しない。</w:t>
      </w:r>
    </w:p>
    <w:p w14:paraId="0BDB1335" w14:textId="77777777" w:rsidR="001D6E84" w:rsidRPr="003D7256" w:rsidRDefault="001D6E84" w:rsidP="003D7256">
      <w:pPr>
        <w:rPr>
          <w:rFonts w:ascii="ＭＳ 明朝" w:hAnsi="ＭＳ 明朝"/>
          <w:sz w:val="21"/>
          <w:szCs w:val="21"/>
        </w:rPr>
      </w:pPr>
    </w:p>
    <w:p w14:paraId="6E7C85CF" w14:textId="2D73FC9C"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２</w:t>
      </w:r>
      <w:r w:rsidR="00711AA8">
        <w:rPr>
          <w:rFonts w:ascii="ＭＳ ゴシック" w:eastAsia="ＭＳ ゴシック" w:hAnsi="ＭＳ ゴシック" w:hint="eastAsia"/>
          <w:sz w:val="21"/>
          <w:szCs w:val="21"/>
        </w:rPr>
        <w:t>３</w:t>
      </w:r>
      <w:r w:rsidRPr="003D7256">
        <w:rPr>
          <w:rFonts w:ascii="ＭＳ ゴシック" w:eastAsia="ＭＳ ゴシック" w:hAnsi="ＭＳ ゴシック" w:hint="eastAsia"/>
          <w:sz w:val="21"/>
          <w:szCs w:val="21"/>
        </w:rPr>
        <w:t>条（欠勤</w:t>
      </w:r>
      <w:r w:rsidR="003D7256" w:rsidRPr="003D7256">
        <w:rPr>
          <w:rFonts w:ascii="ＭＳ ゴシック" w:eastAsia="ＭＳ ゴシック" w:hAnsi="ＭＳ ゴシック" w:hint="eastAsia"/>
          <w:sz w:val="21"/>
          <w:szCs w:val="21"/>
        </w:rPr>
        <w:t>および</w:t>
      </w:r>
      <w:r w:rsidRPr="003D7256">
        <w:rPr>
          <w:rFonts w:ascii="ＭＳ ゴシック" w:eastAsia="ＭＳ ゴシック" w:hAnsi="ＭＳ ゴシック" w:hint="eastAsia"/>
          <w:sz w:val="21"/>
          <w:szCs w:val="21"/>
        </w:rPr>
        <w:t>遅刻、早退）</w:t>
      </w:r>
    </w:p>
    <w:p w14:paraId="3A2640D3" w14:textId="4AF419CF" w:rsidR="00062B18" w:rsidRDefault="001D6E84" w:rsidP="003D7256">
      <w:pPr>
        <w:rPr>
          <w:rFonts w:ascii="ＭＳ 明朝" w:hAnsi="ＭＳ 明朝"/>
          <w:sz w:val="21"/>
          <w:szCs w:val="21"/>
        </w:rPr>
      </w:pPr>
      <w:r w:rsidRPr="003D7256">
        <w:rPr>
          <w:rFonts w:ascii="ＭＳ 明朝" w:hAnsi="ＭＳ 明朝" w:hint="eastAsia"/>
          <w:sz w:val="21"/>
          <w:szCs w:val="21"/>
        </w:rPr>
        <w:t>１．欠勤</w:t>
      </w:r>
      <w:r w:rsidR="003D7256">
        <w:rPr>
          <w:rFonts w:ascii="ＭＳ 明朝" w:hAnsi="ＭＳ 明朝" w:hint="eastAsia"/>
          <w:sz w:val="21"/>
          <w:szCs w:val="21"/>
        </w:rPr>
        <w:t>および</w:t>
      </w:r>
      <w:r w:rsidRPr="003D7256">
        <w:rPr>
          <w:rFonts w:ascii="ＭＳ 明朝" w:hAnsi="ＭＳ 明朝" w:hint="eastAsia"/>
          <w:sz w:val="21"/>
          <w:szCs w:val="21"/>
        </w:rPr>
        <w:t>遅刻、早退するときは所定の様式により事前に</w:t>
      </w:r>
      <w:r w:rsidR="009E7C8F">
        <w:rPr>
          <w:rFonts w:ascii="ＭＳ 明朝" w:hAnsi="ＭＳ 明朝" w:hint="eastAsia"/>
          <w:sz w:val="21"/>
          <w:szCs w:val="21"/>
        </w:rPr>
        <w:t>会社</w:t>
      </w:r>
      <w:r w:rsidRPr="003D7256">
        <w:rPr>
          <w:rFonts w:ascii="ＭＳ 明朝" w:hAnsi="ＭＳ 明朝" w:hint="eastAsia"/>
          <w:sz w:val="21"/>
          <w:szCs w:val="21"/>
        </w:rPr>
        <w:t>に届けなければならない。</w:t>
      </w:r>
    </w:p>
    <w:p w14:paraId="6891A469" w14:textId="77777777" w:rsidR="00062B18" w:rsidRDefault="00062B18" w:rsidP="003D7256">
      <w:pPr>
        <w:rPr>
          <w:rFonts w:ascii="ＭＳ 明朝" w:hAnsi="ＭＳ 明朝"/>
          <w:sz w:val="21"/>
          <w:szCs w:val="21"/>
        </w:rPr>
      </w:pPr>
      <w:r>
        <w:rPr>
          <w:rFonts w:ascii="ＭＳ 明朝" w:hAnsi="ＭＳ 明朝" w:hint="eastAsia"/>
          <w:sz w:val="21"/>
          <w:szCs w:val="21"/>
        </w:rPr>
        <w:t xml:space="preserve">　</w:t>
      </w:r>
      <w:r w:rsidR="008D2553">
        <w:rPr>
          <w:rFonts w:ascii="ＭＳ 明朝" w:hAnsi="ＭＳ 明朝" w:hint="eastAsia"/>
          <w:sz w:val="21"/>
          <w:szCs w:val="21"/>
        </w:rPr>
        <w:t>ただし</w:t>
      </w:r>
      <w:r w:rsidR="001D6E84" w:rsidRPr="003D7256">
        <w:rPr>
          <w:rFonts w:ascii="ＭＳ 明朝" w:hAnsi="ＭＳ 明朝" w:hint="eastAsia"/>
          <w:sz w:val="21"/>
          <w:szCs w:val="21"/>
        </w:rPr>
        <w:t>、やむを得ない事由により事前に届け出ることができないときは、電話等により連絡し、</w:t>
      </w:r>
    </w:p>
    <w:p w14:paraId="365D2E1B" w14:textId="77777777" w:rsidR="001D6E84" w:rsidRPr="003D7256" w:rsidRDefault="00062B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出勤した日に届け出なければならない。</w:t>
      </w:r>
    </w:p>
    <w:p w14:paraId="4EE528AC" w14:textId="65E7D6F0"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２．病気欠勤</w:t>
      </w:r>
      <w:r w:rsidRPr="003D7256">
        <w:rPr>
          <w:rFonts w:ascii="ＭＳ 明朝" w:hAnsi="ＭＳ 明朝"/>
          <w:sz w:val="21"/>
          <w:szCs w:val="21"/>
        </w:rPr>
        <w:t>4</w:t>
      </w:r>
      <w:r w:rsidRPr="003D7256">
        <w:rPr>
          <w:rFonts w:ascii="ＭＳ 明朝" w:hAnsi="ＭＳ 明朝" w:hint="eastAsia"/>
          <w:sz w:val="21"/>
          <w:szCs w:val="21"/>
        </w:rPr>
        <w:t>日以上に及ぶときは、医師の診断書等を提出</w:t>
      </w:r>
      <w:r w:rsidR="00062B18">
        <w:rPr>
          <w:rFonts w:ascii="ＭＳ 明朝" w:hAnsi="ＭＳ 明朝" w:hint="eastAsia"/>
          <w:sz w:val="21"/>
          <w:szCs w:val="21"/>
        </w:rPr>
        <w:t>させることがある</w:t>
      </w:r>
      <w:r w:rsidRPr="003D7256">
        <w:rPr>
          <w:rFonts w:ascii="ＭＳ 明朝" w:hAnsi="ＭＳ 明朝" w:hint="eastAsia"/>
          <w:sz w:val="21"/>
          <w:szCs w:val="21"/>
        </w:rPr>
        <w:t>。</w:t>
      </w:r>
    </w:p>
    <w:p w14:paraId="48563EBA" w14:textId="77777777" w:rsidR="001D6E84" w:rsidRPr="003D7256" w:rsidRDefault="001D6E84" w:rsidP="003D7256">
      <w:pPr>
        <w:jc w:val="cente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第５章　　　服　　　　　　務</w:t>
      </w:r>
    </w:p>
    <w:p w14:paraId="2FB14328" w14:textId="77777777" w:rsidR="001D6E84" w:rsidRPr="003D7256" w:rsidRDefault="001D6E84" w:rsidP="003D7256">
      <w:pPr>
        <w:rPr>
          <w:rFonts w:ascii="ＭＳ ゴシック" w:eastAsia="ＭＳ ゴシック" w:hAnsi="ＭＳ ゴシック"/>
          <w:sz w:val="21"/>
          <w:szCs w:val="21"/>
        </w:rPr>
      </w:pPr>
    </w:p>
    <w:p w14:paraId="3E6A2A5A" w14:textId="52528C74"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２</w:t>
      </w:r>
      <w:r w:rsidR="00711AA8">
        <w:rPr>
          <w:rFonts w:ascii="ＭＳ ゴシック" w:eastAsia="ＭＳ ゴシック" w:hAnsi="ＭＳ ゴシック" w:hint="eastAsia"/>
          <w:sz w:val="21"/>
          <w:szCs w:val="21"/>
        </w:rPr>
        <w:t>４</w:t>
      </w:r>
      <w:r w:rsidRPr="003D7256">
        <w:rPr>
          <w:rFonts w:ascii="ＭＳ ゴシック" w:eastAsia="ＭＳ ゴシック" w:hAnsi="ＭＳ ゴシック" w:hint="eastAsia"/>
          <w:sz w:val="21"/>
          <w:szCs w:val="21"/>
        </w:rPr>
        <w:t>条（出　退　社）</w:t>
      </w:r>
    </w:p>
    <w:p w14:paraId="09E789DA"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社員は出社</w:t>
      </w:r>
      <w:r w:rsidR="003D7256">
        <w:rPr>
          <w:rFonts w:ascii="ＭＳ 明朝" w:hAnsi="ＭＳ 明朝" w:hint="eastAsia"/>
          <w:sz w:val="21"/>
          <w:szCs w:val="21"/>
        </w:rPr>
        <w:t>および</w:t>
      </w:r>
      <w:r w:rsidR="00DA3B03">
        <w:rPr>
          <w:rFonts w:ascii="ＭＳ 明朝" w:hAnsi="ＭＳ 明朝" w:hint="eastAsia"/>
          <w:sz w:val="21"/>
          <w:szCs w:val="21"/>
        </w:rPr>
        <w:t>退社については以下</w:t>
      </w:r>
      <w:r w:rsidRPr="003D7256">
        <w:rPr>
          <w:rFonts w:ascii="ＭＳ 明朝" w:hAnsi="ＭＳ 明朝" w:hint="eastAsia"/>
          <w:sz w:val="21"/>
          <w:szCs w:val="21"/>
        </w:rPr>
        <w:t>の事項を守らなければならない。</w:t>
      </w:r>
    </w:p>
    <w:p w14:paraId="12A02ACB" w14:textId="77777777" w:rsidR="00DA3B03" w:rsidRDefault="0000544B" w:rsidP="003D7256">
      <w:pPr>
        <w:rPr>
          <w:rFonts w:ascii="ＭＳ 明朝" w:hAnsi="ＭＳ 明朝"/>
          <w:sz w:val="21"/>
          <w:szCs w:val="21"/>
        </w:rPr>
      </w:pPr>
      <w:r>
        <w:rPr>
          <w:rFonts w:ascii="ＭＳ 明朝" w:hAnsi="ＭＳ 明朝" w:hint="eastAsia"/>
          <w:sz w:val="21"/>
          <w:szCs w:val="21"/>
        </w:rPr>
        <w:t xml:space="preserve">　　①始業時刻以前に出社し、就業に適する服装を整える等、始業時刻</w:t>
      </w:r>
      <w:r w:rsidR="001D6E84" w:rsidRPr="003D7256">
        <w:rPr>
          <w:rFonts w:ascii="ＭＳ 明朝" w:hAnsi="ＭＳ 明朝" w:hint="eastAsia"/>
          <w:sz w:val="21"/>
          <w:szCs w:val="21"/>
        </w:rPr>
        <w:t>より直ちに職務に取りか</w:t>
      </w:r>
    </w:p>
    <w:p w14:paraId="259662DF"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かれるように準備しておくこと。</w:t>
      </w:r>
    </w:p>
    <w:p w14:paraId="155BD689" w14:textId="77777777" w:rsidR="00DA3B03" w:rsidRDefault="001D6E84" w:rsidP="003D7256">
      <w:pPr>
        <w:rPr>
          <w:rFonts w:ascii="ＭＳ 明朝" w:hAnsi="ＭＳ 明朝"/>
          <w:sz w:val="21"/>
          <w:szCs w:val="21"/>
        </w:rPr>
      </w:pPr>
      <w:r w:rsidRPr="003D7256">
        <w:rPr>
          <w:rFonts w:ascii="ＭＳ 明朝" w:hAnsi="ＭＳ 明朝" w:hint="eastAsia"/>
          <w:sz w:val="21"/>
          <w:szCs w:val="21"/>
        </w:rPr>
        <w:lastRenderedPageBreak/>
        <w:t xml:space="preserve">　　②出退社の際は本人自らタイムカードを打刻すること。ただし、業務の都合で現場へ直行</w:t>
      </w:r>
      <w:r w:rsidR="00DA3B03">
        <w:rPr>
          <w:rFonts w:ascii="ＭＳ 明朝" w:hAnsi="ＭＳ 明朝" w:hint="eastAsia"/>
          <w:sz w:val="21"/>
          <w:szCs w:val="21"/>
        </w:rPr>
        <w:t>、</w:t>
      </w:r>
    </w:p>
    <w:p w14:paraId="6D8DEC11" w14:textId="77777777" w:rsidR="004E118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または直帰する場合で</w:t>
      </w:r>
      <w:r w:rsidR="009E7C8F">
        <w:rPr>
          <w:rFonts w:ascii="ＭＳ 明朝" w:hAnsi="ＭＳ 明朝" w:hint="eastAsia"/>
          <w:sz w:val="21"/>
          <w:szCs w:val="21"/>
        </w:rPr>
        <w:t>会社</w:t>
      </w:r>
      <w:r w:rsidR="001D6E84" w:rsidRPr="003D7256">
        <w:rPr>
          <w:rFonts w:ascii="ＭＳ 明朝" w:hAnsi="ＭＳ 明朝" w:hint="eastAsia"/>
          <w:sz w:val="21"/>
          <w:szCs w:val="21"/>
        </w:rPr>
        <w:t>の許可を得たものについては、タイムカードの打刻をしなく</w:t>
      </w:r>
    </w:p>
    <w:p w14:paraId="249B8E2D" w14:textId="0D5E1666" w:rsidR="001D6E84" w:rsidRPr="003D7256" w:rsidRDefault="001D6E84" w:rsidP="004E1186">
      <w:pPr>
        <w:ind w:firstLineChars="300" w:firstLine="630"/>
        <w:rPr>
          <w:rFonts w:ascii="ＭＳ 明朝" w:hAnsi="ＭＳ 明朝"/>
          <w:sz w:val="21"/>
          <w:szCs w:val="21"/>
        </w:rPr>
      </w:pPr>
      <w:r w:rsidRPr="003D7256">
        <w:rPr>
          <w:rFonts w:ascii="ＭＳ 明朝" w:hAnsi="ＭＳ 明朝" w:hint="eastAsia"/>
          <w:sz w:val="21"/>
          <w:szCs w:val="21"/>
        </w:rPr>
        <w:t>ても</w:t>
      </w:r>
      <w:r w:rsidR="00DA3B03">
        <w:rPr>
          <w:rFonts w:ascii="ＭＳ 明朝" w:hAnsi="ＭＳ 明朝" w:hint="eastAsia"/>
          <w:sz w:val="21"/>
          <w:szCs w:val="21"/>
        </w:rPr>
        <w:t>良い</w:t>
      </w:r>
      <w:r w:rsidRPr="003D7256">
        <w:rPr>
          <w:rFonts w:ascii="ＭＳ 明朝" w:hAnsi="ＭＳ 明朝" w:hint="eastAsia"/>
          <w:sz w:val="21"/>
          <w:szCs w:val="21"/>
        </w:rPr>
        <w:t>こととする。</w:t>
      </w:r>
    </w:p>
    <w:p w14:paraId="7EAA1F7F"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③</w:t>
      </w:r>
      <w:r w:rsidR="001D6E84" w:rsidRPr="003D7256">
        <w:rPr>
          <w:rFonts w:ascii="ＭＳ 明朝" w:hAnsi="ＭＳ 明朝" w:hint="eastAsia"/>
          <w:sz w:val="21"/>
          <w:szCs w:val="21"/>
        </w:rPr>
        <w:t>作業に必要でない危険物を所持しないこと。</w:t>
      </w:r>
    </w:p>
    <w:p w14:paraId="5F875275"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④退社時は備品、書類等を整理格納すること。</w:t>
      </w:r>
    </w:p>
    <w:p w14:paraId="65732E24" w14:textId="77777777" w:rsidR="001D6E84" w:rsidRPr="00DA3B03" w:rsidRDefault="001D6E84" w:rsidP="003D7256">
      <w:pPr>
        <w:rPr>
          <w:rFonts w:ascii="ＭＳ 明朝" w:hAnsi="ＭＳ 明朝"/>
          <w:sz w:val="21"/>
          <w:szCs w:val="21"/>
        </w:rPr>
      </w:pPr>
    </w:p>
    <w:p w14:paraId="0EBDFA8A" w14:textId="6F4DD88D"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２</w:t>
      </w:r>
      <w:r w:rsidR="00711AA8">
        <w:rPr>
          <w:rFonts w:ascii="ＭＳ ゴシック" w:eastAsia="ＭＳ ゴシック" w:hAnsi="ＭＳ ゴシック" w:hint="eastAsia"/>
          <w:sz w:val="21"/>
          <w:szCs w:val="21"/>
        </w:rPr>
        <w:t>５</w:t>
      </w:r>
      <w:r w:rsidRPr="003D7256">
        <w:rPr>
          <w:rFonts w:ascii="ＭＳ ゴシック" w:eastAsia="ＭＳ ゴシック" w:hAnsi="ＭＳ ゴシック" w:hint="eastAsia"/>
          <w:sz w:val="21"/>
          <w:szCs w:val="21"/>
        </w:rPr>
        <w:t>条（服務心得）</w:t>
      </w:r>
    </w:p>
    <w:p w14:paraId="29414358"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社員は服務にあたって、以下</w:t>
      </w:r>
      <w:r w:rsidR="001D6E84" w:rsidRPr="003D7256">
        <w:rPr>
          <w:rFonts w:ascii="ＭＳ 明朝" w:hAnsi="ＭＳ 明朝" w:hint="eastAsia"/>
          <w:sz w:val="21"/>
          <w:szCs w:val="21"/>
        </w:rPr>
        <w:t>の事項を守らなければならない。</w:t>
      </w:r>
    </w:p>
    <w:p w14:paraId="47C15E2F" w14:textId="77777777" w:rsidR="00DA3B03" w:rsidRDefault="00DA3B03" w:rsidP="003D7256">
      <w:pPr>
        <w:rPr>
          <w:rFonts w:ascii="ＭＳ 明朝" w:hAnsi="ＭＳ 明朝"/>
          <w:sz w:val="21"/>
          <w:szCs w:val="21"/>
        </w:rPr>
      </w:pPr>
      <w:r>
        <w:rPr>
          <w:rFonts w:ascii="ＭＳ 明朝" w:hAnsi="ＭＳ 明朝" w:hint="eastAsia"/>
          <w:sz w:val="21"/>
          <w:szCs w:val="21"/>
        </w:rPr>
        <w:t xml:space="preserve">　　①</w:t>
      </w:r>
      <w:r w:rsidR="001D6E84" w:rsidRPr="003D7256">
        <w:rPr>
          <w:rFonts w:ascii="ＭＳ 明朝" w:hAnsi="ＭＳ 明朝" w:hint="eastAsia"/>
          <w:sz w:val="21"/>
          <w:szCs w:val="21"/>
        </w:rPr>
        <w:t>社員は会社の方針</w:t>
      </w:r>
      <w:r w:rsidR="003D7256">
        <w:rPr>
          <w:rFonts w:ascii="ＭＳ 明朝" w:hAnsi="ＭＳ 明朝" w:hint="eastAsia"/>
          <w:sz w:val="21"/>
          <w:szCs w:val="21"/>
        </w:rPr>
        <w:t>および</w:t>
      </w:r>
      <w:r w:rsidR="001D6E84" w:rsidRPr="003D7256">
        <w:rPr>
          <w:rFonts w:ascii="ＭＳ 明朝" w:hAnsi="ＭＳ 明朝" w:hint="eastAsia"/>
          <w:sz w:val="21"/>
          <w:szCs w:val="21"/>
        </w:rPr>
        <w:t>自己の責務をよく認識し、その業務に参与する誇りを自覚し、会</w:t>
      </w:r>
    </w:p>
    <w:p w14:paraId="60471B65" w14:textId="77777777" w:rsidR="00DA3B03"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社</w:t>
      </w:r>
      <w:r w:rsidR="003D7256">
        <w:rPr>
          <w:rFonts w:ascii="ＭＳ 明朝" w:hAnsi="ＭＳ 明朝" w:hint="eastAsia"/>
          <w:sz w:val="21"/>
          <w:szCs w:val="21"/>
        </w:rPr>
        <w:t>および</w:t>
      </w:r>
      <w:r w:rsidR="001D6E84" w:rsidRPr="003D7256">
        <w:rPr>
          <w:rFonts w:ascii="ＭＳ 明朝" w:hAnsi="ＭＳ 明朝" w:hint="eastAsia"/>
          <w:sz w:val="21"/>
          <w:szCs w:val="21"/>
        </w:rPr>
        <w:t>上長の指揮と計画の下に、全員よく協力、親和し、秩序よく業務の達成に努めな</w:t>
      </w:r>
    </w:p>
    <w:p w14:paraId="22F2E83B"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ければならない。</w:t>
      </w:r>
    </w:p>
    <w:p w14:paraId="5BC3E08B" w14:textId="77777777" w:rsidR="00DA3B03" w:rsidRDefault="00DA3B03" w:rsidP="003D7256">
      <w:pPr>
        <w:rPr>
          <w:rFonts w:ascii="ＭＳ 明朝" w:hAnsi="ＭＳ 明朝"/>
          <w:sz w:val="21"/>
          <w:szCs w:val="21"/>
        </w:rPr>
      </w:pPr>
      <w:r>
        <w:rPr>
          <w:rFonts w:ascii="ＭＳ 明朝" w:hAnsi="ＭＳ 明朝" w:hint="eastAsia"/>
          <w:sz w:val="21"/>
          <w:szCs w:val="21"/>
        </w:rPr>
        <w:t xml:space="preserve">　　②</w:t>
      </w:r>
      <w:r w:rsidR="001D6E84" w:rsidRPr="003D7256">
        <w:rPr>
          <w:rFonts w:ascii="ＭＳ 明朝" w:hAnsi="ＭＳ 明朝" w:hint="eastAsia"/>
          <w:sz w:val="21"/>
          <w:szCs w:val="21"/>
        </w:rPr>
        <w:t>社員は業務組織に定めた分担と会社の諸規則に従い、上長の指揮の下に、誠実、正確かつ</w:t>
      </w:r>
    </w:p>
    <w:p w14:paraId="048A2EC8"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迅速にその職務にあたらなければならない。</w:t>
      </w:r>
    </w:p>
    <w:p w14:paraId="443172EA" w14:textId="77777777" w:rsidR="00DA3B03" w:rsidRDefault="00DA3B03" w:rsidP="003D7256">
      <w:pPr>
        <w:rPr>
          <w:rFonts w:ascii="ＭＳ 明朝" w:hAnsi="ＭＳ 明朝"/>
          <w:sz w:val="21"/>
          <w:szCs w:val="21"/>
        </w:rPr>
      </w:pPr>
      <w:r>
        <w:rPr>
          <w:rFonts w:ascii="ＭＳ 明朝" w:hAnsi="ＭＳ 明朝" w:hint="eastAsia"/>
          <w:sz w:val="21"/>
          <w:szCs w:val="21"/>
        </w:rPr>
        <w:t xml:space="preserve">　　③</w:t>
      </w:r>
      <w:r w:rsidR="00830786" w:rsidRPr="003D7256">
        <w:rPr>
          <w:rFonts w:ascii="ＭＳ 明朝" w:hAnsi="ＭＳ 明朝" w:hint="eastAsia"/>
          <w:sz w:val="21"/>
          <w:szCs w:val="21"/>
        </w:rPr>
        <w:t>服装などの身だしなみについては、常に清潔に保つことを基本とし、他人に不快感や違和</w:t>
      </w:r>
    </w:p>
    <w:p w14:paraId="3812670E" w14:textId="77777777" w:rsidR="00830786"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830786" w:rsidRPr="003D7256">
        <w:rPr>
          <w:rFonts w:ascii="ＭＳ 明朝" w:hAnsi="ＭＳ 明朝" w:hint="eastAsia"/>
          <w:sz w:val="21"/>
          <w:szCs w:val="21"/>
        </w:rPr>
        <w:t>感を与えるようなものとしては</w:t>
      </w:r>
      <w:r>
        <w:rPr>
          <w:rFonts w:ascii="ＭＳ 明朝" w:hAnsi="ＭＳ 明朝" w:hint="eastAsia"/>
          <w:sz w:val="21"/>
          <w:szCs w:val="21"/>
        </w:rPr>
        <w:t>なら</w:t>
      </w:r>
      <w:r w:rsidR="00830786" w:rsidRPr="003D7256">
        <w:rPr>
          <w:rFonts w:ascii="ＭＳ 明朝" w:hAnsi="ＭＳ 明朝" w:hint="eastAsia"/>
          <w:sz w:val="21"/>
          <w:szCs w:val="21"/>
        </w:rPr>
        <w:t>ない。</w:t>
      </w:r>
    </w:p>
    <w:p w14:paraId="35085B14" w14:textId="77777777" w:rsidR="00830786" w:rsidRPr="003D7256" w:rsidRDefault="00DA3B03" w:rsidP="003D7256">
      <w:pPr>
        <w:rPr>
          <w:rFonts w:ascii="ＭＳ 明朝" w:hAnsi="ＭＳ 明朝"/>
          <w:sz w:val="21"/>
          <w:szCs w:val="21"/>
        </w:rPr>
      </w:pPr>
      <w:r>
        <w:rPr>
          <w:rFonts w:ascii="ＭＳ 明朝" w:hAnsi="ＭＳ 明朝" w:hint="eastAsia"/>
          <w:sz w:val="21"/>
          <w:szCs w:val="21"/>
        </w:rPr>
        <w:t xml:space="preserve">　　④</w:t>
      </w:r>
      <w:r w:rsidR="00830786" w:rsidRPr="003D7256">
        <w:rPr>
          <w:rFonts w:ascii="ＭＳ 明朝" w:hAnsi="ＭＳ 明朝" w:hint="eastAsia"/>
          <w:sz w:val="21"/>
          <w:szCs w:val="21"/>
        </w:rPr>
        <w:t>常に健康を維持できるよう、体の自己管理に気を配らなければならない。</w:t>
      </w:r>
    </w:p>
    <w:p w14:paraId="1C9AE3B0"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⑤</w:t>
      </w:r>
      <w:r w:rsidR="001D6E84" w:rsidRPr="003D7256">
        <w:rPr>
          <w:rFonts w:ascii="ＭＳ 明朝" w:hAnsi="ＭＳ 明朝" w:hint="eastAsia"/>
          <w:sz w:val="21"/>
          <w:szCs w:val="21"/>
        </w:rPr>
        <w:t>社員が</w:t>
      </w:r>
      <w:r>
        <w:rPr>
          <w:rFonts w:ascii="ＭＳ 明朝" w:hAnsi="ＭＳ 明朝" w:hint="eastAsia"/>
          <w:sz w:val="21"/>
          <w:szCs w:val="21"/>
        </w:rPr>
        <w:t>以下</w:t>
      </w:r>
      <w:r w:rsidR="001D6E84" w:rsidRPr="003D7256">
        <w:rPr>
          <w:rFonts w:ascii="ＭＳ 明朝" w:hAnsi="ＭＳ 明朝" w:hint="eastAsia"/>
          <w:sz w:val="21"/>
          <w:szCs w:val="21"/>
        </w:rPr>
        <w:t>の行為をしようとするときは、予め上長の承認を得て行なわなければならない。</w:t>
      </w:r>
    </w:p>
    <w:p w14:paraId="7D1D8D1B"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sz w:val="21"/>
          <w:szCs w:val="21"/>
        </w:rPr>
        <w:t>1.</w:t>
      </w:r>
      <w:r w:rsidR="001D6E84" w:rsidRPr="003D7256">
        <w:rPr>
          <w:rFonts w:ascii="ＭＳ 明朝" w:hAnsi="ＭＳ 明朝" w:hint="eastAsia"/>
          <w:sz w:val="21"/>
          <w:szCs w:val="21"/>
        </w:rPr>
        <w:t>物品の購入をするとき（消耗品の購入は除く）。</w:t>
      </w:r>
    </w:p>
    <w:p w14:paraId="71BB5185"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sz w:val="21"/>
          <w:szCs w:val="21"/>
        </w:rPr>
        <w:t>2.</w:t>
      </w:r>
      <w:r w:rsidR="001D6E84" w:rsidRPr="003D7256">
        <w:rPr>
          <w:rFonts w:ascii="ＭＳ 明朝" w:hAnsi="ＭＳ 明朝" w:hint="eastAsia"/>
          <w:sz w:val="21"/>
          <w:szCs w:val="21"/>
        </w:rPr>
        <w:t>販売物件</w:t>
      </w:r>
      <w:r w:rsidR="003D7256">
        <w:rPr>
          <w:rFonts w:ascii="ＭＳ 明朝" w:hAnsi="ＭＳ 明朝" w:hint="eastAsia"/>
          <w:sz w:val="21"/>
          <w:szCs w:val="21"/>
        </w:rPr>
        <w:t>および</w:t>
      </w:r>
      <w:r w:rsidR="001D6E84" w:rsidRPr="003D7256">
        <w:rPr>
          <w:rFonts w:ascii="ＭＳ 明朝" w:hAnsi="ＭＳ 明朝" w:hint="eastAsia"/>
          <w:sz w:val="21"/>
          <w:szCs w:val="21"/>
        </w:rPr>
        <w:t>手数料の値引をするとき。</w:t>
      </w:r>
    </w:p>
    <w:p w14:paraId="3A336051"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sz w:val="21"/>
          <w:szCs w:val="21"/>
        </w:rPr>
        <w:t>3.</w:t>
      </w:r>
      <w:r w:rsidR="001D6E84" w:rsidRPr="003D7256">
        <w:rPr>
          <w:rFonts w:ascii="ＭＳ 明朝" w:hAnsi="ＭＳ 明朝" w:hint="eastAsia"/>
          <w:sz w:val="21"/>
          <w:szCs w:val="21"/>
        </w:rPr>
        <w:t>会社の重要書類またはこれに類する物品等を社外に持ち出すとき。</w:t>
      </w:r>
    </w:p>
    <w:p w14:paraId="6002C6C9"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⑥</w:t>
      </w:r>
      <w:r w:rsidR="001D6E84" w:rsidRPr="003D7256">
        <w:rPr>
          <w:rFonts w:ascii="ＭＳ 明朝" w:hAnsi="ＭＳ 明朝" w:hint="eastAsia"/>
          <w:sz w:val="21"/>
          <w:szCs w:val="21"/>
        </w:rPr>
        <w:t>社員は下記の行為をしてはならない。</w:t>
      </w:r>
    </w:p>
    <w:p w14:paraId="6590F22C" w14:textId="77777777" w:rsidR="00DA3B03"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sz w:val="21"/>
          <w:szCs w:val="21"/>
        </w:rPr>
        <w:t>1.</w:t>
      </w:r>
      <w:r w:rsidR="001D6E84" w:rsidRPr="003D7256">
        <w:rPr>
          <w:rFonts w:ascii="ＭＳ 明朝" w:hAnsi="ＭＳ 明朝" w:hint="eastAsia"/>
          <w:sz w:val="21"/>
          <w:szCs w:val="21"/>
        </w:rPr>
        <w:t>会社の命令</w:t>
      </w:r>
      <w:r w:rsidR="003D7256">
        <w:rPr>
          <w:rFonts w:ascii="ＭＳ 明朝" w:hAnsi="ＭＳ 明朝" w:hint="eastAsia"/>
          <w:sz w:val="21"/>
          <w:szCs w:val="21"/>
        </w:rPr>
        <w:t>および</w:t>
      </w:r>
      <w:r w:rsidR="001D6E84" w:rsidRPr="003D7256">
        <w:rPr>
          <w:rFonts w:ascii="ＭＳ 明朝" w:hAnsi="ＭＳ 明朝" w:hint="eastAsia"/>
          <w:sz w:val="21"/>
          <w:szCs w:val="21"/>
        </w:rPr>
        <w:t>規則に違反し、また上長に反抗し、その業務上の指示</w:t>
      </w:r>
      <w:r w:rsidR="003D7256">
        <w:rPr>
          <w:rFonts w:ascii="ＭＳ 明朝" w:hAnsi="ＭＳ 明朝" w:hint="eastAsia"/>
          <w:sz w:val="21"/>
          <w:szCs w:val="21"/>
        </w:rPr>
        <w:t>および</w:t>
      </w:r>
      <w:r w:rsidR="001D6E84" w:rsidRPr="003D7256">
        <w:rPr>
          <w:rFonts w:ascii="ＭＳ 明朝" w:hAnsi="ＭＳ 明朝" w:hint="eastAsia"/>
          <w:sz w:val="21"/>
          <w:szCs w:val="21"/>
        </w:rPr>
        <w:t>計画を無</w:t>
      </w:r>
    </w:p>
    <w:p w14:paraId="04A76412"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視すこと。</w:t>
      </w:r>
    </w:p>
    <w:p w14:paraId="24B6B11A"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2</w:t>
      </w:r>
      <w:r w:rsidR="001D6E84" w:rsidRPr="003D7256">
        <w:rPr>
          <w:rFonts w:ascii="ＭＳ 明朝" w:hAnsi="ＭＳ 明朝"/>
          <w:sz w:val="21"/>
          <w:szCs w:val="21"/>
        </w:rPr>
        <w:t>.</w:t>
      </w:r>
      <w:r w:rsidR="001D6E84" w:rsidRPr="003D7256">
        <w:rPr>
          <w:rFonts w:ascii="ＭＳ 明朝" w:hAnsi="ＭＳ 明朝" w:hint="eastAsia"/>
          <w:sz w:val="21"/>
          <w:szCs w:val="21"/>
        </w:rPr>
        <w:t>職務の怠慢</w:t>
      </w:r>
      <w:r w:rsidR="003D7256">
        <w:rPr>
          <w:rFonts w:ascii="ＭＳ 明朝" w:hAnsi="ＭＳ 明朝" w:hint="eastAsia"/>
          <w:sz w:val="21"/>
          <w:szCs w:val="21"/>
        </w:rPr>
        <w:t>および</w:t>
      </w:r>
      <w:r w:rsidR="001D6E84" w:rsidRPr="003D7256">
        <w:rPr>
          <w:rFonts w:ascii="ＭＳ 明朝" w:hAnsi="ＭＳ 明朝" w:hint="eastAsia"/>
          <w:sz w:val="21"/>
          <w:szCs w:val="21"/>
        </w:rPr>
        <w:t>職場の風紀、秩序を乱すこと。</w:t>
      </w:r>
    </w:p>
    <w:p w14:paraId="0FB4EC85"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3</w:t>
      </w:r>
      <w:r w:rsidR="001D6E84" w:rsidRPr="003D7256">
        <w:rPr>
          <w:rFonts w:ascii="ＭＳ 明朝" w:hAnsi="ＭＳ 明朝"/>
          <w:sz w:val="21"/>
          <w:szCs w:val="21"/>
        </w:rPr>
        <w:t>.</w:t>
      </w:r>
      <w:r w:rsidR="001D6E84" w:rsidRPr="003D7256">
        <w:rPr>
          <w:rFonts w:ascii="ＭＳ 明朝" w:hAnsi="ＭＳ 明朝" w:hint="eastAsia"/>
          <w:sz w:val="21"/>
          <w:szCs w:val="21"/>
        </w:rPr>
        <w:t>取引先より金品の贈与を受けること、またそれを要求すること。</w:t>
      </w:r>
    </w:p>
    <w:p w14:paraId="2AE25507" w14:textId="77777777" w:rsidR="00DA3B03" w:rsidRDefault="00DA3B03" w:rsidP="003D7256">
      <w:pPr>
        <w:rPr>
          <w:rFonts w:ascii="ＭＳ 明朝" w:hAnsi="ＭＳ 明朝"/>
          <w:sz w:val="21"/>
          <w:szCs w:val="21"/>
        </w:rPr>
      </w:pPr>
      <w:r>
        <w:rPr>
          <w:rFonts w:ascii="ＭＳ 明朝" w:hAnsi="ＭＳ 明朝" w:hint="eastAsia"/>
          <w:sz w:val="21"/>
          <w:szCs w:val="21"/>
        </w:rPr>
        <w:t xml:space="preserve">　　⑦</w:t>
      </w:r>
      <w:r w:rsidR="001D6E84" w:rsidRPr="003D7256">
        <w:rPr>
          <w:rFonts w:ascii="ＭＳ 明朝" w:hAnsi="ＭＳ 明朝" w:hint="eastAsia"/>
          <w:sz w:val="21"/>
          <w:szCs w:val="21"/>
        </w:rPr>
        <w:t>社員は会社の業務の方針</w:t>
      </w:r>
      <w:r w:rsidR="003D7256">
        <w:rPr>
          <w:rFonts w:ascii="ＭＳ 明朝" w:hAnsi="ＭＳ 明朝" w:hint="eastAsia"/>
          <w:sz w:val="21"/>
          <w:szCs w:val="21"/>
        </w:rPr>
        <w:t>および</w:t>
      </w:r>
      <w:r w:rsidR="001D6E84" w:rsidRPr="003D7256">
        <w:rPr>
          <w:rFonts w:ascii="ＭＳ 明朝" w:hAnsi="ＭＳ 明朝" w:hint="eastAsia"/>
          <w:sz w:val="21"/>
          <w:szCs w:val="21"/>
        </w:rPr>
        <w:t>制度、その他会社の機密を外部の人に話し、書類を見せ、</w:t>
      </w:r>
    </w:p>
    <w:p w14:paraId="47E4B58D"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また雑談中当該内容を察知されないよう、注意せねばならない。</w:t>
      </w:r>
    </w:p>
    <w:p w14:paraId="2C15AB0E" w14:textId="77777777" w:rsidR="00DA3B03" w:rsidRDefault="00DA3B03" w:rsidP="003D7256">
      <w:pPr>
        <w:rPr>
          <w:rFonts w:ascii="ＭＳ 明朝" w:hAnsi="ＭＳ 明朝"/>
          <w:sz w:val="21"/>
          <w:szCs w:val="21"/>
        </w:rPr>
      </w:pPr>
      <w:r>
        <w:rPr>
          <w:rFonts w:ascii="ＭＳ 明朝" w:hAnsi="ＭＳ 明朝" w:hint="eastAsia"/>
          <w:sz w:val="21"/>
          <w:szCs w:val="21"/>
        </w:rPr>
        <w:t xml:space="preserve">　　⑧</w:t>
      </w:r>
      <w:r w:rsidR="001D6E84" w:rsidRPr="003D7256">
        <w:rPr>
          <w:rFonts w:ascii="ＭＳ 明朝" w:hAnsi="ＭＳ 明朝" w:hint="eastAsia"/>
          <w:sz w:val="21"/>
          <w:szCs w:val="21"/>
        </w:rPr>
        <w:t>社員は会社の名誉を傷つけ、または会社に不利益を与えるような言動</w:t>
      </w:r>
      <w:r w:rsidR="003D7256">
        <w:rPr>
          <w:rFonts w:ascii="ＭＳ 明朝" w:hAnsi="ＭＳ 明朝" w:hint="eastAsia"/>
          <w:sz w:val="21"/>
          <w:szCs w:val="21"/>
        </w:rPr>
        <w:t>および</w:t>
      </w:r>
      <w:r w:rsidR="001D6E84" w:rsidRPr="003D7256">
        <w:rPr>
          <w:rFonts w:ascii="ＭＳ 明朝" w:hAnsi="ＭＳ 明朝" w:hint="eastAsia"/>
          <w:sz w:val="21"/>
          <w:szCs w:val="21"/>
        </w:rPr>
        <w:t>行為は一切慎</w:t>
      </w:r>
    </w:p>
    <w:p w14:paraId="565000D7"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まなければならない。</w:t>
      </w:r>
    </w:p>
    <w:p w14:paraId="563D2041" w14:textId="77777777" w:rsidR="00A77A33" w:rsidRPr="003D7256" w:rsidRDefault="00DA3B03" w:rsidP="003D7256">
      <w:pPr>
        <w:rPr>
          <w:rFonts w:ascii="ＭＳ 明朝" w:hAnsi="ＭＳ 明朝"/>
          <w:sz w:val="21"/>
          <w:szCs w:val="21"/>
        </w:rPr>
      </w:pPr>
      <w:r>
        <w:rPr>
          <w:rFonts w:ascii="ＭＳ 明朝" w:hAnsi="ＭＳ 明朝" w:hint="eastAsia"/>
          <w:sz w:val="21"/>
          <w:szCs w:val="21"/>
        </w:rPr>
        <w:t xml:space="preserve">　　⑨</w:t>
      </w:r>
      <w:r w:rsidR="00A77A33" w:rsidRPr="003D7256">
        <w:rPr>
          <w:rFonts w:ascii="ＭＳ 明朝" w:hAnsi="ＭＳ 明朝" w:hint="eastAsia"/>
          <w:sz w:val="21"/>
          <w:szCs w:val="21"/>
        </w:rPr>
        <w:t>業務上の失敗、ミス、クレームは隠さず、ありのままに上司に報告</w:t>
      </w:r>
      <w:r w:rsidR="00830786" w:rsidRPr="003D7256">
        <w:rPr>
          <w:rFonts w:ascii="ＭＳ 明朝" w:hAnsi="ＭＳ 明朝" w:hint="eastAsia"/>
          <w:sz w:val="21"/>
          <w:szCs w:val="21"/>
        </w:rPr>
        <w:t>しなければならない。</w:t>
      </w:r>
    </w:p>
    <w:p w14:paraId="020B49E4" w14:textId="77777777" w:rsidR="00DA3B03" w:rsidRDefault="00DA3B03" w:rsidP="003D7256">
      <w:pPr>
        <w:rPr>
          <w:rFonts w:ascii="ＭＳ 明朝" w:hAnsi="ＭＳ 明朝"/>
          <w:sz w:val="21"/>
          <w:szCs w:val="21"/>
        </w:rPr>
      </w:pPr>
      <w:r>
        <w:rPr>
          <w:rFonts w:ascii="ＭＳ 明朝" w:hAnsi="ＭＳ 明朝" w:hint="eastAsia"/>
          <w:sz w:val="21"/>
          <w:szCs w:val="21"/>
        </w:rPr>
        <w:t xml:space="preserve">　　⑩</w:t>
      </w:r>
      <w:r w:rsidR="001D6E84" w:rsidRPr="003D7256">
        <w:rPr>
          <w:rFonts w:ascii="ＭＳ 明朝" w:hAnsi="ＭＳ 明朝" w:hint="eastAsia"/>
          <w:sz w:val="21"/>
          <w:szCs w:val="21"/>
        </w:rPr>
        <w:t>社員は職務上の地位を利用し私的取引をなし、金品の借入または手数料、リベートその他</w:t>
      </w:r>
    </w:p>
    <w:p w14:paraId="061E4F01"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金品の収受もしくはゴルフの接待など私的利益を得てはならない。</w:t>
      </w:r>
    </w:p>
    <w:p w14:paraId="53C97C0E"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⑪</w:t>
      </w:r>
      <w:r w:rsidR="001D6E84" w:rsidRPr="003D7256">
        <w:rPr>
          <w:rFonts w:ascii="ＭＳ 明朝" w:hAnsi="ＭＳ 明朝" w:hint="eastAsia"/>
          <w:sz w:val="21"/>
          <w:szCs w:val="21"/>
        </w:rPr>
        <w:t>社員は会社に許可なく他の会社に籍をおいたり、自ら事業を営んではならない。</w:t>
      </w:r>
    </w:p>
    <w:p w14:paraId="73A919BD"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⑫</w:t>
      </w:r>
      <w:r w:rsidR="001D6E84" w:rsidRPr="003D7256">
        <w:rPr>
          <w:rFonts w:ascii="ＭＳ 明朝" w:hAnsi="ＭＳ 明朝" w:hint="eastAsia"/>
          <w:sz w:val="21"/>
          <w:szCs w:val="21"/>
        </w:rPr>
        <w:t>社員は</w:t>
      </w:r>
      <w:r>
        <w:rPr>
          <w:rFonts w:ascii="ＭＳ 明朝" w:hAnsi="ＭＳ 明朝" w:hint="eastAsia"/>
          <w:sz w:val="21"/>
          <w:szCs w:val="21"/>
        </w:rPr>
        <w:t>以下</w:t>
      </w:r>
      <w:r w:rsidR="001D6E84" w:rsidRPr="003D7256">
        <w:rPr>
          <w:rFonts w:ascii="ＭＳ 明朝" w:hAnsi="ＭＳ 明朝" w:hint="eastAsia"/>
          <w:sz w:val="21"/>
          <w:szCs w:val="21"/>
        </w:rPr>
        <w:t>に該当する事項が生じたときは、速やかに会社へ届け出なければならない。</w:t>
      </w:r>
    </w:p>
    <w:p w14:paraId="394D5176" w14:textId="77777777" w:rsidR="00DA3B03"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sz w:val="21"/>
          <w:szCs w:val="21"/>
        </w:rPr>
        <w:t>1.</w:t>
      </w:r>
      <w:r w:rsidR="001D6E84" w:rsidRPr="003D7256">
        <w:rPr>
          <w:rFonts w:ascii="ＭＳ 明朝" w:hAnsi="ＭＳ 明朝" w:hint="eastAsia"/>
          <w:sz w:val="21"/>
          <w:szCs w:val="21"/>
        </w:rPr>
        <w:t>社員が自己の行為により、会社の施設、器物、資材、商品等を損傷し、もしくは他人に</w:t>
      </w:r>
    </w:p>
    <w:p w14:paraId="663AE1A0"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損害を与えたとき。</w:t>
      </w:r>
    </w:p>
    <w:p w14:paraId="7BEE9515"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2</w:t>
      </w:r>
      <w:r w:rsidR="001D6E84" w:rsidRPr="003D7256">
        <w:rPr>
          <w:rFonts w:ascii="ＭＳ 明朝" w:hAnsi="ＭＳ 明朝"/>
          <w:sz w:val="21"/>
          <w:szCs w:val="21"/>
        </w:rPr>
        <w:t>.</w:t>
      </w:r>
      <w:r w:rsidR="001D6E84" w:rsidRPr="003D7256">
        <w:rPr>
          <w:rFonts w:ascii="ＭＳ 明朝" w:hAnsi="ＭＳ 明朝" w:hint="eastAsia"/>
          <w:sz w:val="21"/>
          <w:szCs w:val="21"/>
        </w:rPr>
        <w:t>会社の損失もしくはお客様に損害を及ぼし、またはその</w:t>
      </w:r>
      <w:r>
        <w:rPr>
          <w:rFonts w:ascii="ＭＳ 明朝" w:hAnsi="ＭＳ 明朝" w:hint="eastAsia"/>
          <w:sz w:val="21"/>
          <w:szCs w:val="21"/>
        </w:rPr>
        <w:t>虞</w:t>
      </w:r>
      <w:r w:rsidR="001D6E84" w:rsidRPr="003D7256">
        <w:rPr>
          <w:rFonts w:ascii="ＭＳ 明朝" w:hAnsi="ＭＳ 明朝" w:hint="eastAsia"/>
          <w:sz w:val="21"/>
          <w:szCs w:val="21"/>
        </w:rPr>
        <w:t>があるのを知ったとき。</w:t>
      </w:r>
    </w:p>
    <w:p w14:paraId="0ADA3E4B"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3</w:t>
      </w:r>
      <w:r w:rsidR="001D6E84" w:rsidRPr="003D7256">
        <w:rPr>
          <w:rFonts w:ascii="ＭＳ 明朝" w:hAnsi="ＭＳ 明朝"/>
          <w:sz w:val="21"/>
          <w:szCs w:val="21"/>
        </w:rPr>
        <w:t>.</w:t>
      </w:r>
      <w:r>
        <w:rPr>
          <w:rFonts w:ascii="ＭＳ 明朝" w:hAnsi="ＭＳ 明朝" w:hint="eastAsia"/>
          <w:sz w:val="21"/>
          <w:szCs w:val="21"/>
        </w:rPr>
        <w:t>会社または社員に災害の発生、またはその虞</w:t>
      </w:r>
      <w:r w:rsidR="001D6E84" w:rsidRPr="003D7256">
        <w:rPr>
          <w:rFonts w:ascii="ＭＳ 明朝" w:hAnsi="ＭＳ 明朝" w:hint="eastAsia"/>
          <w:sz w:val="21"/>
          <w:szCs w:val="21"/>
        </w:rPr>
        <w:t>があるのを知ったとき。</w:t>
      </w:r>
    </w:p>
    <w:p w14:paraId="719479DE"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4</w:t>
      </w:r>
      <w:r w:rsidR="001D6E84" w:rsidRPr="003D7256">
        <w:rPr>
          <w:rFonts w:ascii="ＭＳ 明朝" w:hAnsi="ＭＳ 明朝"/>
          <w:sz w:val="21"/>
          <w:szCs w:val="21"/>
        </w:rPr>
        <w:t>.</w:t>
      </w:r>
      <w:r w:rsidR="001D6E84" w:rsidRPr="003D7256">
        <w:rPr>
          <w:rFonts w:ascii="ＭＳ 明朝" w:hAnsi="ＭＳ 明朝" w:hint="eastAsia"/>
          <w:sz w:val="21"/>
          <w:szCs w:val="21"/>
        </w:rPr>
        <w:t>会社の安全操業に支障をきたし、またはその</w:t>
      </w:r>
      <w:r>
        <w:rPr>
          <w:rFonts w:ascii="ＭＳ 明朝" w:hAnsi="ＭＳ 明朝" w:hint="eastAsia"/>
          <w:sz w:val="21"/>
          <w:szCs w:val="21"/>
        </w:rPr>
        <w:t>虞</w:t>
      </w:r>
      <w:r w:rsidR="001D6E84" w:rsidRPr="003D7256">
        <w:rPr>
          <w:rFonts w:ascii="ＭＳ 明朝" w:hAnsi="ＭＳ 明朝" w:hint="eastAsia"/>
          <w:sz w:val="21"/>
          <w:szCs w:val="21"/>
        </w:rPr>
        <w:t>があるとき。</w:t>
      </w:r>
    </w:p>
    <w:p w14:paraId="68142372" w14:textId="77777777" w:rsidR="00DA3B03" w:rsidRDefault="00DA3B03" w:rsidP="003D7256">
      <w:pPr>
        <w:rPr>
          <w:rFonts w:ascii="ＭＳ 明朝" w:hAnsi="ＭＳ 明朝"/>
          <w:sz w:val="21"/>
          <w:szCs w:val="21"/>
        </w:rPr>
      </w:pPr>
      <w:r>
        <w:rPr>
          <w:rFonts w:ascii="ＭＳ 明朝" w:hAnsi="ＭＳ 明朝" w:hint="eastAsia"/>
          <w:sz w:val="21"/>
          <w:szCs w:val="21"/>
        </w:rPr>
        <w:t xml:space="preserve">　　⑬</w:t>
      </w:r>
      <w:r w:rsidR="001D6E84" w:rsidRPr="003D7256">
        <w:rPr>
          <w:rFonts w:ascii="ＭＳ 明朝" w:hAnsi="ＭＳ 明朝" w:hint="eastAsia"/>
          <w:sz w:val="21"/>
          <w:szCs w:val="21"/>
        </w:rPr>
        <w:t>社員は性的な言動により他の社員に苦痛を与えること、また他の社員に不利益を与えたり、</w:t>
      </w:r>
    </w:p>
    <w:p w14:paraId="67A0B889"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就業環境を害してはならない。</w:t>
      </w:r>
    </w:p>
    <w:p w14:paraId="1BD43DBB"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⑭</w:t>
      </w:r>
      <w:r w:rsidR="001D6E84" w:rsidRPr="003D7256">
        <w:rPr>
          <w:rFonts w:ascii="ＭＳ 明朝" w:hAnsi="ＭＳ 明朝" w:hint="eastAsia"/>
          <w:sz w:val="21"/>
          <w:szCs w:val="21"/>
        </w:rPr>
        <w:t>性的な言動により就業環境を害してはならない。</w:t>
      </w:r>
    </w:p>
    <w:p w14:paraId="3851003B" w14:textId="77777777" w:rsidR="00A77A33" w:rsidRPr="003D7256" w:rsidRDefault="00DA3B03" w:rsidP="003D7256">
      <w:pPr>
        <w:rPr>
          <w:rFonts w:ascii="ＭＳ 明朝" w:hAnsi="ＭＳ 明朝"/>
          <w:sz w:val="21"/>
          <w:szCs w:val="21"/>
        </w:rPr>
      </w:pPr>
      <w:r>
        <w:rPr>
          <w:rFonts w:ascii="ＭＳ 明朝" w:hAnsi="ＭＳ 明朝" w:hint="eastAsia"/>
          <w:sz w:val="21"/>
          <w:szCs w:val="21"/>
        </w:rPr>
        <w:t xml:space="preserve">　　⑮</w:t>
      </w:r>
      <w:r w:rsidR="00A77A33" w:rsidRPr="003D7256">
        <w:rPr>
          <w:rFonts w:ascii="ＭＳ 明朝" w:hAnsi="ＭＳ 明朝" w:hint="eastAsia"/>
          <w:sz w:val="21"/>
          <w:szCs w:val="21"/>
        </w:rPr>
        <w:t>インターネットにて業務に関係のないWEBサイトを閲覧してはならない。</w:t>
      </w:r>
    </w:p>
    <w:p w14:paraId="1682B459" w14:textId="77777777" w:rsidR="00A77A33" w:rsidRPr="003D7256" w:rsidRDefault="00DA3B03" w:rsidP="003D7256">
      <w:pPr>
        <w:rPr>
          <w:rFonts w:ascii="ＭＳ 明朝" w:hAnsi="ＭＳ 明朝"/>
          <w:sz w:val="21"/>
          <w:szCs w:val="21"/>
        </w:rPr>
      </w:pPr>
      <w:r>
        <w:rPr>
          <w:rFonts w:ascii="ＭＳ 明朝" w:hAnsi="ＭＳ 明朝" w:hint="eastAsia"/>
          <w:sz w:val="21"/>
          <w:szCs w:val="21"/>
        </w:rPr>
        <w:t xml:space="preserve">　　⑯</w:t>
      </w:r>
      <w:r w:rsidR="00A77A33" w:rsidRPr="003D7256">
        <w:rPr>
          <w:rFonts w:ascii="ＭＳ 明朝" w:hAnsi="ＭＳ 明朝" w:hint="eastAsia"/>
          <w:sz w:val="21"/>
          <w:szCs w:val="21"/>
        </w:rPr>
        <w:t>会社のメールにて私的な内容のメールのやりとりをしてはならない。</w:t>
      </w:r>
    </w:p>
    <w:p w14:paraId="2F4D76CD" w14:textId="77777777" w:rsidR="00A77A33" w:rsidRPr="003D7256" w:rsidRDefault="00DA3B03" w:rsidP="003D7256">
      <w:pPr>
        <w:rPr>
          <w:rFonts w:ascii="ＭＳ 明朝" w:hAnsi="ＭＳ 明朝"/>
          <w:sz w:val="21"/>
          <w:szCs w:val="21"/>
        </w:rPr>
      </w:pPr>
      <w:r>
        <w:rPr>
          <w:rFonts w:ascii="ＭＳ 明朝" w:hAnsi="ＭＳ 明朝" w:hint="eastAsia"/>
          <w:sz w:val="21"/>
          <w:szCs w:val="21"/>
        </w:rPr>
        <w:t xml:space="preserve">　　⑰</w:t>
      </w:r>
      <w:r w:rsidR="00A77A33" w:rsidRPr="003D7256">
        <w:rPr>
          <w:rFonts w:ascii="ＭＳ 明朝" w:hAnsi="ＭＳ 明朝" w:hint="eastAsia"/>
          <w:sz w:val="21"/>
          <w:szCs w:val="21"/>
        </w:rPr>
        <w:t>業務中に私用の携帯電話を</w:t>
      </w:r>
      <w:r>
        <w:rPr>
          <w:rFonts w:ascii="ＭＳ 明朝" w:hAnsi="ＭＳ 明朝" w:hint="eastAsia"/>
          <w:sz w:val="21"/>
          <w:szCs w:val="21"/>
        </w:rPr>
        <w:t>使用</w:t>
      </w:r>
      <w:r w:rsidR="00A77A33" w:rsidRPr="003D7256">
        <w:rPr>
          <w:rFonts w:ascii="ＭＳ 明朝" w:hAnsi="ＭＳ 明朝" w:hint="eastAsia"/>
          <w:sz w:val="21"/>
          <w:szCs w:val="21"/>
        </w:rPr>
        <w:t>してはいけない。</w:t>
      </w:r>
    </w:p>
    <w:p w14:paraId="49D3605A" w14:textId="77777777" w:rsidR="00874816" w:rsidRPr="003D7256" w:rsidRDefault="00DA3B03" w:rsidP="003D7256">
      <w:pPr>
        <w:rPr>
          <w:rFonts w:ascii="ＭＳ 明朝" w:hAnsi="ＭＳ 明朝"/>
          <w:sz w:val="21"/>
          <w:szCs w:val="21"/>
        </w:rPr>
      </w:pPr>
      <w:r>
        <w:rPr>
          <w:rFonts w:ascii="ＭＳ 明朝" w:hAnsi="ＭＳ 明朝" w:hint="eastAsia"/>
          <w:sz w:val="21"/>
          <w:szCs w:val="21"/>
        </w:rPr>
        <w:t xml:space="preserve">　　⑱</w:t>
      </w:r>
      <w:r w:rsidR="00874816" w:rsidRPr="003D7256">
        <w:rPr>
          <w:rFonts w:ascii="ＭＳ 明朝" w:hAnsi="ＭＳ 明朝" w:hint="eastAsia"/>
          <w:sz w:val="21"/>
          <w:szCs w:val="21"/>
        </w:rPr>
        <w:t>会社内で、明らかに一党一宗に偏した政治</w:t>
      </w:r>
      <w:r w:rsidR="003D7256">
        <w:rPr>
          <w:rFonts w:ascii="ＭＳ 明朝" w:hAnsi="ＭＳ 明朝" w:hint="eastAsia"/>
          <w:sz w:val="21"/>
          <w:szCs w:val="21"/>
        </w:rPr>
        <w:t>および</w:t>
      </w:r>
      <w:r w:rsidR="00874816" w:rsidRPr="003D7256">
        <w:rPr>
          <w:rFonts w:ascii="ＭＳ 明朝" w:hAnsi="ＭＳ 明朝" w:hint="eastAsia"/>
          <w:sz w:val="21"/>
          <w:szCs w:val="21"/>
        </w:rPr>
        <w:t>宗教活動を行ってはいけない。</w:t>
      </w:r>
    </w:p>
    <w:p w14:paraId="4D243A48" w14:textId="77777777" w:rsidR="001D6E84" w:rsidRDefault="001D6E84" w:rsidP="003D7256">
      <w:pPr>
        <w:rPr>
          <w:rFonts w:ascii="ＭＳ 明朝" w:hAnsi="ＭＳ 明朝"/>
          <w:sz w:val="21"/>
          <w:szCs w:val="21"/>
        </w:rPr>
      </w:pPr>
    </w:p>
    <w:p w14:paraId="01DCB0FB" w14:textId="77777777" w:rsidR="00B6625F" w:rsidRPr="003D7256" w:rsidRDefault="00B6625F" w:rsidP="003D7256">
      <w:pPr>
        <w:rPr>
          <w:rFonts w:ascii="ＭＳ 明朝" w:hAnsi="ＭＳ 明朝"/>
          <w:sz w:val="21"/>
          <w:szCs w:val="21"/>
        </w:rPr>
      </w:pPr>
    </w:p>
    <w:p w14:paraId="0A7E31FA" w14:textId="7B03AC71"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２</w:t>
      </w:r>
      <w:r w:rsidR="00711AA8">
        <w:rPr>
          <w:rFonts w:ascii="ＭＳ ゴシック" w:eastAsia="ＭＳ ゴシック" w:hAnsi="ＭＳ ゴシック" w:hint="eastAsia"/>
          <w:sz w:val="21"/>
          <w:szCs w:val="21"/>
        </w:rPr>
        <w:t>６</w:t>
      </w:r>
      <w:r w:rsidRPr="003D7256">
        <w:rPr>
          <w:rFonts w:ascii="ＭＳ ゴシック" w:eastAsia="ＭＳ ゴシック" w:hAnsi="ＭＳ ゴシック" w:hint="eastAsia"/>
          <w:sz w:val="21"/>
          <w:szCs w:val="21"/>
        </w:rPr>
        <w:t>条（その他勤務にかかる注意事項）</w:t>
      </w:r>
    </w:p>
    <w:p w14:paraId="264FFE6B" w14:textId="5A8EC610" w:rsidR="00DA3B03" w:rsidRDefault="001D6E84" w:rsidP="003D7256">
      <w:pPr>
        <w:rPr>
          <w:rFonts w:ascii="ＭＳ 明朝" w:hAnsi="ＭＳ 明朝"/>
          <w:sz w:val="21"/>
          <w:szCs w:val="21"/>
        </w:rPr>
      </w:pPr>
      <w:r w:rsidRPr="003D7256">
        <w:rPr>
          <w:rFonts w:ascii="ＭＳ 明朝" w:hAnsi="ＭＳ 明朝" w:hint="eastAsia"/>
          <w:sz w:val="21"/>
          <w:szCs w:val="21"/>
        </w:rPr>
        <w:t>１．遅刻・早退</w:t>
      </w:r>
      <w:r w:rsidR="003D7256">
        <w:rPr>
          <w:rFonts w:ascii="ＭＳ 明朝" w:hAnsi="ＭＳ 明朝" w:hint="eastAsia"/>
          <w:sz w:val="21"/>
          <w:szCs w:val="21"/>
        </w:rPr>
        <w:t>および</w:t>
      </w:r>
      <w:r w:rsidRPr="003D7256">
        <w:rPr>
          <w:rFonts w:ascii="ＭＳ 明朝" w:hAnsi="ＭＳ 明朝" w:hint="eastAsia"/>
          <w:sz w:val="21"/>
          <w:szCs w:val="21"/>
        </w:rPr>
        <w:t>私用外出、その他就業時間中職場を離れる場合は、予め</w:t>
      </w:r>
      <w:r w:rsidR="009E7C8F">
        <w:rPr>
          <w:rFonts w:ascii="ＭＳ 明朝" w:hAnsi="ＭＳ 明朝" w:hint="eastAsia"/>
          <w:sz w:val="21"/>
          <w:szCs w:val="21"/>
        </w:rPr>
        <w:t>会社</w:t>
      </w:r>
      <w:r w:rsidRPr="003D7256">
        <w:rPr>
          <w:rFonts w:ascii="ＭＳ 明朝" w:hAnsi="ＭＳ 明朝" w:hint="eastAsia"/>
          <w:sz w:val="21"/>
          <w:szCs w:val="21"/>
        </w:rPr>
        <w:t>に届け出</w:t>
      </w:r>
    </w:p>
    <w:p w14:paraId="65E01AFD"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てその許可を受けなければならない。</w:t>
      </w:r>
    </w:p>
    <w:p w14:paraId="61783B7B" w14:textId="77777777" w:rsidR="00DA3B03" w:rsidRDefault="001D6E84" w:rsidP="003D7256">
      <w:pPr>
        <w:rPr>
          <w:rFonts w:ascii="ＭＳ 明朝" w:hAnsi="ＭＳ 明朝"/>
          <w:sz w:val="21"/>
          <w:szCs w:val="21"/>
        </w:rPr>
      </w:pPr>
      <w:r w:rsidRPr="003D7256">
        <w:rPr>
          <w:rFonts w:ascii="ＭＳ 明朝" w:hAnsi="ＭＳ 明朝" w:hint="eastAsia"/>
          <w:sz w:val="21"/>
          <w:szCs w:val="21"/>
        </w:rPr>
        <w:lastRenderedPageBreak/>
        <w:t>２．病気その他の理由で欠勤する場合は、前日までに所定の様式にて、その理由と予定の日数を</w:t>
      </w:r>
    </w:p>
    <w:p w14:paraId="5C8EBE7D" w14:textId="6F8AAEC0"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記入して</w:t>
      </w:r>
      <w:r w:rsidR="009E7C8F">
        <w:rPr>
          <w:rFonts w:ascii="ＭＳ 明朝" w:hAnsi="ＭＳ 明朝" w:hint="eastAsia"/>
          <w:sz w:val="21"/>
          <w:szCs w:val="21"/>
        </w:rPr>
        <w:t>会社</w:t>
      </w:r>
      <w:r w:rsidR="001D6E84" w:rsidRPr="003D7256">
        <w:rPr>
          <w:rFonts w:ascii="ＭＳ 明朝" w:hAnsi="ＭＳ 明朝" w:hint="eastAsia"/>
          <w:sz w:val="21"/>
          <w:szCs w:val="21"/>
        </w:rPr>
        <w:t>に届け出、その許可を得なければならない。</w:t>
      </w:r>
    </w:p>
    <w:p w14:paraId="6B2EB552"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３．来訪者との私用面会は原則として、休憩時間中に定められた場所で行なわなければならない。</w:t>
      </w:r>
    </w:p>
    <w:p w14:paraId="79EF0AEA"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４．無断</w:t>
      </w:r>
      <w:r w:rsidR="003D7256">
        <w:rPr>
          <w:rFonts w:ascii="ＭＳ 明朝" w:hAnsi="ＭＳ 明朝" w:hint="eastAsia"/>
          <w:sz w:val="21"/>
          <w:szCs w:val="21"/>
        </w:rPr>
        <w:t>および</w:t>
      </w:r>
      <w:r w:rsidRPr="003D7256">
        <w:rPr>
          <w:rFonts w:ascii="ＭＳ 明朝" w:hAnsi="ＭＳ 明朝" w:hint="eastAsia"/>
          <w:sz w:val="21"/>
          <w:szCs w:val="21"/>
        </w:rPr>
        <w:t>無届欠勤に対する年次有給休暇の振替は認めない。</w:t>
      </w:r>
    </w:p>
    <w:p w14:paraId="6282A439" w14:textId="77777777" w:rsidR="001D6E84" w:rsidRPr="003D7256" w:rsidRDefault="001D6E84" w:rsidP="003D7256">
      <w:pPr>
        <w:rPr>
          <w:rFonts w:ascii="ＭＳ 明朝" w:hAnsi="ＭＳ 明朝"/>
          <w:sz w:val="21"/>
          <w:szCs w:val="21"/>
        </w:rPr>
      </w:pPr>
    </w:p>
    <w:p w14:paraId="48E30A3B" w14:textId="77777777" w:rsidR="001D6E84" w:rsidRPr="003D7256" w:rsidRDefault="001D6E84" w:rsidP="003D7256">
      <w:pPr>
        <w:rPr>
          <w:rFonts w:ascii="ＭＳ 明朝" w:hAnsi="ＭＳ 明朝"/>
          <w:sz w:val="21"/>
          <w:szCs w:val="21"/>
        </w:rPr>
      </w:pPr>
    </w:p>
    <w:p w14:paraId="490C4603" w14:textId="77777777" w:rsidR="001D6E84" w:rsidRPr="003D7256" w:rsidRDefault="001D6E84" w:rsidP="003D7256">
      <w:pPr>
        <w:jc w:val="cente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第６章　　　教　　　育</w:t>
      </w:r>
    </w:p>
    <w:p w14:paraId="76E6ACFD" w14:textId="77777777" w:rsidR="001D6E84" w:rsidRPr="003D7256" w:rsidRDefault="001D6E84" w:rsidP="003D7256">
      <w:pPr>
        <w:rPr>
          <w:rFonts w:ascii="ＭＳ ゴシック" w:eastAsia="ＭＳ ゴシック" w:hAnsi="ＭＳ ゴシック"/>
          <w:sz w:val="21"/>
          <w:szCs w:val="21"/>
        </w:rPr>
      </w:pPr>
    </w:p>
    <w:p w14:paraId="0A876631" w14:textId="76DC75BB"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２</w:t>
      </w:r>
      <w:r w:rsidR="00711AA8">
        <w:rPr>
          <w:rFonts w:ascii="ＭＳ ゴシック" w:eastAsia="ＭＳ ゴシック" w:hAnsi="ＭＳ ゴシック" w:hint="eastAsia"/>
          <w:sz w:val="21"/>
          <w:szCs w:val="21"/>
        </w:rPr>
        <w:t>７</w:t>
      </w:r>
      <w:r w:rsidRPr="003D7256">
        <w:rPr>
          <w:rFonts w:ascii="ＭＳ ゴシック" w:eastAsia="ＭＳ ゴシック" w:hAnsi="ＭＳ ゴシック" w:hint="eastAsia"/>
          <w:sz w:val="21"/>
          <w:szCs w:val="21"/>
        </w:rPr>
        <w:t>条（教　　　育）</w:t>
      </w:r>
    </w:p>
    <w:p w14:paraId="07681815"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会社は社員の技能知識教養を向上させるために必要に応じて教育を行い、または社外の教育に参加させることがある。</w:t>
      </w:r>
    </w:p>
    <w:p w14:paraId="3F708C89" w14:textId="77777777" w:rsidR="001D6E84" w:rsidRPr="003D7256" w:rsidRDefault="001D6E84" w:rsidP="003D7256">
      <w:pPr>
        <w:rPr>
          <w:rFonts w:ascii="ＭＳ 明朝" w:hAnsi="ＭＳ 明朝"/>
          <w:sz w:val="21"/>
          <w:szCs w:val="21"/>
        </w:rPr>
      </w:pPr>
    </w:p>
    <w:p w14:paraId="5BCC325E" w14:textId="77777777" w:rsidR="001D6E84" w:rsidRPr="003D7256" w:rsidRDefault="001D6E84" w:rsidP="003D7256">
      <w:pPr>
        <w:rPr>
          <w:rFonts w:ascii="ＭＳ 明朝" w:hAnsi="ＭＳ 明朝"/>
          <w:sz w:val="21"/>
          <w:szCs w:val="21"/>
        </w:rPr>
      </w:pPr>
    </w:p>
    <w:p w14:paraId="43B52EBE" w14:textId="77777777" w:rsidR="001D6E84" w:rsidRPr="003D7256" w:rsidRDefault="001D6E84" w:rsidP="003D7256">
      <w:pPr>
        <w:jc w:val="cente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第７章　　　表彰および制裁</w:t>
      </w:r>
    </w:p>
    <w:p w14:paraId="18CF0CC3" w14:textId="77777777" w:rsidR="001D6E84" w:rsidRPr="003D7256" w:rsidRDefault="001D6E84" w:rsidP="003D7256">
      <w:pPr>
        <w:rPr>
          <w:rFonts w:ascii="ＭＳ ゴシック" w:eastAsia="ＭＳ ゴシック" w:hAnsi="ＭＳ ゴシック"/>
          <w:sz w:val="21"/>
          <w:szCs w:val="21"/>
        </w:rPr>
      </w:pPr>
    </w:p>
    <w:p w14:paraId="5A29513B" w14:textId="3BD66BC1"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２</w:t>
      </w:r>
      <w:r w:rsidR="00711AA8">
        <w:rPr>
          <w:rFonts w:ascii="ＭＳ ゴシック" w:eastAsia="ＭＳ ゴシック" w:hAnsi="ＭＳ ゴシック" w:hint="eastAsia"/>
          <w:sz w:val="21"/>
          <w:szCs w:val="21"/>
        </w:rPr>
        <w:t>８</w:t>
      </w:r>
      <w:r w:rsidRPr="003D7256">
        <w:rPr>
          <w:rFonts w:ascii="ＭＳ ゴシック" w:eastAsia="ＭＳ ゴシック" w:hAnsi="ＭＳ ゴシック" w:hint="eastAsia"/>
          <w:sz w:val="21"/>
          <w:szCs w:val="21"/>
        </w:rPr>
        <w:t>条（表　　　彰）</w:t>
      </w:r>
    </w:p>
    <w:p w14:paraId="7E1E2DB4"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社員が</w:t>
      </w:r>
      <w:r w:rsidR="00DA3B03">
        <w:rPr>
          <w:rFonts w:ascii="ＭＳ 明朝" w:hAnsi="ＭＳ 明朝" w:hint="eastAsia"/>
          <w:sz w:val="21"/>
          <w:szCs w:val="21"/>
        </w:rPr>
        <w:t>以下</w:t>
      </w:r>
      <w:r w:rsidRPr="003D7256">
        <w:rPr>
          <w:rFonts w:ascii="ＭＳ 明朝" w:hAnsi="ＭＳ 明朝" w:hint="eastAsia"/>
          <w:sz w:val="21"/>
          <w:szCs w:val="21"/>
        </w:rPr>
        <w:t>の各号の一に該当したときは、その都度審査のうえ表彰する。</w:t>
      </w:r>
    </w:p>
    <w:p w14:paraId="66CC5A75" w14:textId="77777777" w:rsidR="001D6E84" w:rsidRPr="003D7256" w:rsidRDefault="00DA3B03" w:rsidP="003D7256">
      <w:pPr>
        <w:rPr>
          <w:rFonts w:ascii="ＭＳ 明朝" w:hAnsi="ＭＳ 明朝"/>
          <w:sz w:val="21"/>
          <w:szCs w:val="21"/>
        </w:rPr>
      </w:pPr>
      <w:r>
        <w:rPr>
          <w:rFonts w:ascii="ＭＳ 明朝" w:hAnsi="ＭＳ 明朝" w:hint="eastAsia"/>
          <w:sz w:val="21"/>
          <w:szCs w:val="21"/>
        </w:rPr>
        <w:t xml:space="preserve">　　①</w:t>
      </w:r>
      <w:r w:rsidR="001D6E84" w:rsidRPr="003D7256">
        <w:rPr>
          <w:rFonts w:ascii="ＭＳ 明朝" w:hAnsi="ＭＳ 明朝" w:hint="eastAsia"/>
          <w:sz w:val="21"/>
          <w:szCs w:val="21"/>
        </w:rPr>
        <w:t>業務成績、優良で他の模範と認められるとき。</w:t>
      </w:r>
    </w:p>
    <w:p w14:paraId="48B73550"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②業務に関して、有益な発明考案をしたとき。</w:t>
      </w:r>
    </w:p>
    <w:p w14:paraId="37850CBD"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③災害の防止または、非常の際、特に功労があったとき。</w:t>
      </w:r>
    </w:p>
    <w:p w14:paraId="06467DDD"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④前各号に準ずる程度の業務上の功績が認められるとき。</w:t>
      </w:r>
    </w:p>
    <w:p w14:paraId="59573A89" w14:textId="77777777" w:rsidR="001D6E84" w:rsidRPr="00DA3B03" w:rsidRDefault="001D6E84" w:rsidP="003D7256">
      <w:pPr>
        <w:rPr>
          <w:rFonts w:ascii="ＭＳ 明朝" w:hAnsi="ＭＳ 明朝"/>
          <w:sz w:val="21"/>
          <w:szCs w:val="21"/>
        </w:rPr>
      </w:pPr>
    </w:p>
    <w:p w14:paraId="026D7CE7" w14:textId="436786A7"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711AA8">
        <w:rPr>
          <w:rFonts w:ascii="ＭＳ ゴシック" w:eastAsia="ＭＳ ゴシック" w:hAnsi="ＭＳ ゴシック" w:hint="eastAsia"/>
          <w:sz w:val="21"/>
          <w:szCs w:val="21"/>
        </w:rPr>
        <w:t>２９</w:t>
      </w:r>
      <w:r w:rsidRPr="003D7256">
        <w:rPr>
          <w:rFonts w:ascii="ＭＳ ゴシック" w:eastAsia="ＭＳ ゴシック" w:hAnsi="ＭＳ ゴシック" w:hint="eastAsia"/>
          <w:sz w:val="21"/>
          <w:szCs w:val="21"/>
        </w:rPr>
        <w:t>条（表彰の方法）</w:t>
      </w:r>
    </w:p>
    <w:p w14:paraId="3D5D694F"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表彰は、</w:t>
      </w:r>
      <w:r w:rsidR="00DA3B03">
        <w:rPr>
          <w:rFonts w:ascii="ＭＳ 明朝" w:hAnsi="ＭＳ 明朝" w:hint="eastAsia"/>
          <w:sz w:val="21"/>
          <w:szCs w:val="21"/>
        </w:rPr>
        <w:t>以下</w:t>
      </w:r>
      <w:r w:rsidRPr="003D7256">
        <w:rPr>
          <w:rFonts w:ascii="ＭＳ 明朝" w:hAnsi="ＭＳ 明朝" w:hint="eastAsia"/>
          <w:sz w:val="21"/>
          <w:szCs w:val="21"/>
        </w:rPr>
        <w:t>の各号の１つまたは２つ以上を併せて行なう。</w:t>
      </w:r>
    </w:p>
    <w:p w14:paraId="439DC8CE"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①表彰状の授与</w:t>
      </w:r>
    </w:p>
    <w:p w14:paraId="172D4DCC"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②賞金または賞品の授与</w:t>
      </w:r>
    </w:p>
    <w:p w14:paraId="400E3F1C"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③昇給または昇格</w:t>
      </w:r>
    </w:p>
    <w:p w14:paraId="7D97F141" w14:textId="77777777" w:rsidR="001D6E84" w:rsidRPr="003D7256" w:rsidRDefault="001D6E84" w:rsidP="003D7256">
      <w:pPr>
        <w:rPr>
          <w:rFonts w:ascii="ＭＳ 明朝" w:hAnsi="ＭＳ 明朝"/>
          <w:sz w:val="21"/>
          <w:szCs w:val="21"/>
        </w:rPr>
      </w:pPr>
    </w:p>
    <w:p w14:paraId="490F53E2" w14:textId="0855FC5D"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３</w:t>
      </w:r>
      <w:r w:rsidR="00711AA8">
        <w:rPr>
          <w:rFonts w:ascii="ＭＳ ゴシック" w:eastAsia="ＭＳ ゴシック" w:hAnsi="ＭＳ ゴシック" w:hint="eastAsia"/>
          <w:sz w:val="21"/>
          <w:szCs w:val="21"/>
        </w:rPr>
        <w:t>０</w:t>
      </w:r>
      <w:r w:rsidRPr="003D7256">
        <w:rPr>
          <w:rFonts w:ascii="ＭＳ ゴシック" w:eastAsia="ＭＳ ゴシック" w:hAnsi="ＭＳ ゴシック" w:hint="eastAsia"/>
          <w:sz w:val="21"/>
          <w:szCs w:val="21"/>
        </w:rPr>
        <w:t>条（制　　　裁）</w:t>
      </w:r>
    </w:p>
    <w:p w14:paraId="6C11D5F2"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会社は社員の就業を保障し、業務遂行上の秩序を保持するため、就業規則の禁止・制限事項に抵触する社員に対して、制裁を行なう。</w:t>
      </w:r>
    </w:p>
    <w:p w14:paraId="0349A4BF" w14:textId="77777777" w:rsidR="001D6E84" w:rsidRPr="003D7256" w:rsidRDefault="001D6E84" w:rsidP="003D7256">
      <w:pPr>
        <w:rPr>
          <w:rFonts w:ascii="ＭＳ 明朝" w:hAnsi="ＭＳ 明朝"/>
          <w:sz w:val="21"/>
          <w:szCs w:val="21"/>
        </w:rPr>
      </w:pPr>
    </w:p>
    <w:p w14:paraId="3B41E25E" w14:textId="383126E1"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３</w:t>
      </w:r>
      <w:r w:rsidR="00711AA8">
        <w:rPr>
          <w:rFonts w:ascii="ＭＳ ゴシック" w:eastAsia="ＭＳ ゴシック" w:hAnsi="ＭＳ ゴシック" w:hint="eastAsia"/>
          <w:sz w:val="21"/>
          <w:szCs w:val="21"/>
        </w:rPr>
        <w:t>１</w:t>
      </w:r>
      <w:r w:rsidRPr="003D7256">
        <w:rPr>
          <w:rFonts w:ascii="ＭＳ ゴシック" w:eastAsia="ＭＳ ゴシック" w:hAnsi="ＭＳ ゴシック" w:hint="eastAsia"/>
          <w:sz w:val="21"/>
          <w:szCs w:val="21"/>
        </w:rPr>
        <w:t>条（制裁の種類、程度）</w:t>
      </w:r>
    </w:p>
    <w:p w14:paraId="699605B7"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制裁の種類は次のとおりとする。</w:t>
      </w:r>
    </w:p>
    <w:p w14:paraId="3B663EF5"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①訓</w:t>
      </w:r>
      <w:r w:rsidR="001D6E84" w:rsidRPr="003D7256">
        <w:rPr>
          <w:rFonts w:ascii="ＭＳ 明朝" w:hAnsi="ＭＳ 明朝"/>
          <w:sz w:val="21"/>
          <w:szCs w:val="21"/>
        </w:rPr>
        <w:t xml:space="preserve">    </w:t>
      </w:r>
      <w:r w:rsidR="001D6E84" w:rsidRPr="003D7256">
        <w:rPr>
          <w:rFonts w:ascii="ＭＳ 明朝" w:hAnsi="ＭＳ 明朝" w:hint="eastAsia"/>
          <w:sz w:val="21"/>
          <w:szCs w:val="21"/>
        </w:rPr>
        <w:t>戒－－文書により将来を戒める。</w:t>
      </w:r>
    </w:p>
    <w:p w14:paraId="5C8A120C" w14:textId="77777777" w:rsidR="00B850D9" w:rsidRDefault="00B850D9" w:rsidP="003D7256">
      <w:pPr>
        <w:rPr>
          <w:rFonts w:ascii="ＭＳ 明朝" w:hAnsi="ＭＳ 明朝"/>
          <w:sz w:val="21"/>
          <w:szCs w:val="21"/>
        </w:rPr>
      </w:pPr>
      <w:r>
        <w:rPr>
          <w:rFonts w:ascii="ＭＳ 明朝" w:hAnsi="ＭＳ 明朝" w:hint="eastAsia"/>
          <w:sz w:val="21"/>
          <w:szCs w:val="21"/>
        </w:rPr>
        <w:t xml:space="preserve">　　②</w:t>
      </w:r>
      <w:r w:rsidR="001D6E84" w:rsidRPr="003D7256">
        <w:rPr>
          <w:rFonts w:ascii="ＭＳ 明朝" w:hAnsi="ＭＳ 明朝" w:hint="eastAsia"/>
          <w:sz w:val="21"/>
          <w:szCs w:val="21"/>
        </w:rPr>
        <w:t>減</w:t>
      </w:r>
      <w:r w:rsidR="001D6E84" w:rsidRPr="003D7256">
        <w:rPr>
          <w:rFonts w:ascii="ＭＳ 明朝" w:hAnsi="ＭＳ 明朝"/>
          <w:sz w:val="21"/>
          <w:szCs w:val="21"/>
        </w:rPr>
        <w:t xml:space="preserve">    </w:t>
      </w:r>
      <w:r w:rsidR="001D6E84" w:rsidRPr="003D7256">
        <w:rPr>
          <w:rFonts w:ascii="ＭＳ 明朝" w:hAnsi="ＭＳ 明朝" w:hint="eastAsia"/>
          <w:sz w:val="21"/>
          <w:szCs w:val="21"/>
        </w:rPr>
        <w:t>給－－</w:t>
      </w:r>
      <w:r w:rsidR="001D6E84" w:rsidRPr="003D7256">
        <w:rPr>
          <w:rFonts w:ascii="ＭＳ 明朝" w:hAnsi="ＭＳ 明朝"/>
          <w:sz w:val="21"/>
          <w:szCs w:val="21"/>
        </w:rPr>
        <w:t>1</w:t>
      </w:r>
      <w:r w:rsidR="001D6E84" w:rsidRPr="003D7256">
        <w:rPr>
          <w:rFonts w:ascii="ＭＳ 明朝" w:hAnsi="ＭＳ 明朝" w:hint="eastAsia"/>
          <w:sz w:val="21"/>
          <w:szCs w:val="21"/>
        </w:rPr>
        <w:t>回の額が平均賃金の</w:t>
      </w:r>
      <w:r w:rsidR="001D6E84" w:rsidRPr="003D7256">
        <w:rPr>
          <w:rFonts w:ascii="ＭＳ 明朝" w:hAnsi="ＭＳ 明朝"/>
          <w:sz w:val="21"/>
          <w:szCs w:val="21"/>
        </w:rPr>
        <w:t>1</w:t>
      </w:r>
      <w:r w:rsidR="001D6E84" w:rsidRPr="003D7256">
        <w:rPr>
          <w:rFonts w:ascii="ＭＳ 明朝" w:hAnsi="ＭＳ 明朝" w:hint="eastAsia"/>
          <w:sz w:val="21"/>
          <w:szCs w:val="21"/>
        </w:rPr>
        <w:t>日分の半額、総額が一賃金支払期における賃金総額</w:t>
      </w:r>
    </w:p>
    <w:p w14:paraId="37E3366B"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の</w:t>
      </w:r>
      <w:r w:rsidR="001D6E84" w:rsidRPr="003D7256">
        <w:rPr>
          <w:rFonts w:ascii="ＭＳ 明朝" w:hAnsi="ＭＳ 明朝"/>
          <w:sz w:val="21"/>
          <w:szCs w:val="21"/>
        </w:rPr>
        <w:t>10</w:t>
      </w:r>
      <w:r w:rsidR="001D6E84" w:rsidRPr="003D7256">
        <w:rPr>
          <w:rFonts w:ascii="ＭＳ 明朝" w:hAnsi="ＭＳ 明朝" w:hint="eastAsia"/>
          <w:sz w:val="21"/>
          <w:szCs w:val="21"/>
        </w:rPr>
        <w:t>分の</w:t>
      </w:r>
      <w:r w:rsidR="001D6E84" w:rsidRPr="003D7256">
        <w:rPr>
          <w:rFonts w:ascii="ＭＳ 明朝" w:hAnsi="ＭＳ 明朝"/>
          <w:sz w:val="21"/>
          <w:szCs w:val="21"/>
        </w:rPr>
        <w:t>1</w:t>
      </w:r>
      <w:r w:rsidR="001D6E84" w:rsidRPr="003D7256">
        <w:rPr>
          <w:rFonts w:ascii="ＭＳ 明朝" w:hAnsi="ＭＳ 明朝" w:hint="eastAsia"/>
          <w:sz w:val="21"/>
          <w:szCs w:val="21"/>
        </w:rPr>
        <w:t>以内で減給する。</w:t>
      </w:r>
    </w:p>
    <w:p w14:paraId="22AB7B78"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③</w:t>
      </w:r>
      <w:r w:rsidR="001D6E84" w:rsidRPr="003D7256">
        <w:rPr>
          <w:rFonts w:ascii="ＭＳ 明朝" w:hAnsi="ＭＳ 明朝" w:hint="eastAsia"/>
          <w:sz w:val="21"/>
          <w:szCs w:val="21"/>
        </w:rPr>
        <w:t>出勤停止－－</w:t>
      </w:r>
      <w:r w:rsidR="001D6E84" w:rsidRPr="003D7256">
        <w:rPr>
          <w:rFonts w:ascii="ＭＳ 明朝" w:hAnsi="ＭＳ 明朝"/>
          <w:sz w:val="21"/>
          <w:szCs w:val="21"/>
        </w:rPr>
        <w:t>7</w:t>
      </w:r>
      <w:r w:rsidR="001D6E84" w:rsidRPr="003D7256">
        <w:rPr>
          <w:rFonts w:ascii="ＭＳ 明朝" w:hAnsi="ＭＳ 明朝" w:hint="eastAsia"/>
          <w:sz w:val="21"/>
          <w:szCs w:val="21"/>
        </w:rPr>
        <w:t>日以内の出勤停止を命じ、その期間の賃金は支払わない。</w:t>
      </w:r>
    </w:p>
    <w:p w14:paraId="27AC60D8" w14:textId="77777777" w:rsidR="00B850D9" w:rsidRDefault="00B850D9" w:rsidP="003D7256">
      <w:pPr>
        <w:rPr>
          <w:rFonts w:ascii="ＭＳ 明朝" w:hAnsi="ＭＳ 明朝"/>
          <w:sz w:val="21"/>
          <w:szCs w:val="21"/>
        </w:rPr>
      </w:pPr>
      <w:r>
        <w:rPr>
          <w:rFonts w:ascii="ＭＳ 明朝" w:hAnsi="ＭＳ 明朝" w:hint="eastAsia"/>
          <w:sz w:val="21"/>
          <w:szCs w:val="21"/>
        </w:rPr>
        <w:t xml:space="preserve">　　④</w:t>
      </w:r>
      <w:r w:rsidR="001D6E84" w:rsidRPr="003D7256">
        <w:rPr>
          <w:rFonts w:ascii="ＭＳ 明朝" w:hAnsi="ＭＳ 明朝" w:hint="eastAsia"/>
          <w:sz w:val="21"/>
          <w:szCs w:val="21"/>
        </w:rPr>
        <w:t>諭旨退職－－退職願を提出するよう勧告する。なお、勧告した日から</w:t>
      </w:r>
      <w:r w:rsidR="001D6E84" w:rsidRPr="003D7256">
        <w:rPr>
          <w:rFonts w:ascii="ＭＳ 明朝" w:hAnsi="ＭＳ 明朝"/>
          <w:sz w:val="21"/>
          <w:szCs w:val="21"/>
        </w:rPr>
        <w:t>3</w:t>
      </w:r>
      <w:r w:rsidR="001D6E84" w:rsidRPr="003D7256">
        <w:rPr>
          <w:rFonts w:ascii="ＭＳ 明朝" w:hAnsi="ＭＳ 明朝" w:hint="eastAsia"/>
          <w:sz w:val="21"/>
          <w:szCs w:val="21"/>
        </w:rPr>
        <w:t>日以内にその提出</w:t>
      </w:r>
    </w:p>
    <w:p w14:paraId="1B0C056E"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がないときは懲戒解雇とする。</w:t>
      </w:r>
    </w:p>
    <w:p w14:paraId="373900F6" w14:textId="77777777" w:rsidR="00B850D9" w:rsidRDefault="00B850D9" w:rsidP="003D7256">
      <w:pPr>
        <w:rPr>
          <w:rFonts w:ascii="ＭＳ 明朝" w:hAnsi="ＭＳ 明朝"/>
          <w:sz w:val="21"/>
          <w:szCs w:val="21"/>
        </w:rPr>
      </w:pPr>
      <w:r>
        <w:rPr>
          <w:rFonts w:ascii="ＭＳ 明朝" w:hAnsi="ＭＳ 明朝" w:hint="eastAsia"/>
          <w:sz w:val="21"/>
          <w:szCs w:val="21"/>
        </w:rPr>
        <w:t xml:space="preserve">　　⑤</w:t>
      </w:r>
      <w:r w:rsidR="001D6E84" w:rsidRPr="003D7256">
        <w:rPr>
          <w:rFonts w:ascii="ＭＳ 明朝" w:hAnsi="ＭＳ 明朝" w:hint="eastAsia"/>
          <w:sz w:val="21"/>
          <w:szCs w:val="21"/>
        </w:rPr>
        <w:t>懲戒解雇－－予告期間を設けることなく、即時に解雇する。この場合</w:t>
      </w:r>
      <w:r>
        <w:rPr>
          <w:rFonts w:ascii="ＭＳ 明朝" w:hAnsi="ＭＳ 明朝" w:hint="eastAsia"/>
          <w:sz w:val="21"/>
          <w:szCs w:val="21"/>
        </w:rPr>
        <w:t>、</w:t>
      </w:r>
      <w:r w:rsidR="001D6E84" w:rsidRPr="003D7256">
        <w:rPr>
          <w:rFonts w:ascii="ＭＳ 明朝" w:hAnsi="ＭＳ 明朝" w:hint="eastAsia"/>
          <w:sz w:val="21"/>
          <w:szCs w:val="21"/>
        </w:rPr>
        <w:t>所轄労働基準監督</w:t>
      </w:r>
    </w:p>
    <w:p w14:paraId="20E6B975"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署長の認定を受けたときは</w:t>
      </w:r>
      <w:r>
        <w:rPr>
          <w:rFonts w:ascii="ＭＳ 明朝" w:hAnsi="ＭＳ 明朝" w:hint="eastAsia"/>
          <w:sz w:val="21"/>
          <w:szCs w:val="21"/>
        </w:rPr>
        <w:t>解雇</w:t>
      </w:r>
      <w:r w:rsidR="001D6E84" w:rsidRPr="003D7256">
        <w:rPr>
          <w:rFonts w:ascii="ＭＳ 明朝" w:hAnsi="ＭＳ 明朝" w:hint="eastAsia"/>
          <w:sz w:val="21"/>
          <w:szCs w:val="21"/>
        </w:rPr>
        <w:t>予告手当を支給しない。</w:t>
      </w:r>
    </w:p>
    <w:p w14:paraId="4E657A0C" w14:textId="77777777" w:rsidR="001D6E84" w:rsidRPr="00B850D9" w:rsidRDefault="001D6E84" w:rsidP="003D7256">
      <w:pPr>
        <w:rPr>
          <w:rFonts w:ascii="ＭＳ 明朝" w:hAnsi="ＭＳ 明朝"/>
          <w:sz w:val="21"/>
          <w:szCs w:val="21"/>
        </w:rPr>
      </w:pPr>
    </w:p>
    <w:p w14:paraId="2607EF35" w14:textId="0D6A89A9"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３</w:t>
      </w:r>
      <w:r w:rsidR="00711AA8">
        <w:rPr>
          <w:rFonts w:ascii="ＭＳ ゴシック" w:eastAsia="ＭＳ ゴシック" w:hAnsi="ＭＳ ゴシック" w:hint="eastAsia"/>
          <w:sz w:val="21"/>
          <w:szCs w:val="21"/>
        </w:rPr>
        <w:t>２</w:t>
      </w:r>
      <w:r w:rsidRPr="003D7256">
        <w:rPr>
          <w:rFonts w:ascii="ＭＳ ゴシック" w:eastAsia="ＭＳ ゴシック" w:hAnsi="ＭＳ ゴシック" w:hint="eastAsia"/>
          <w:sz w:val="21"/>
          <w:szCs w:val="21"/>
        </w:rPr>
        <w:t>条（訓戒、減給</w:t>
      </w:r>
      <w:r w:rsidR="003D7256" w:rsidRPr="003D7256">
        <w:rPr>
          <w:rFonts w:ascii="ＭＳ ゴシック" w:eastAsia="ＭＳ ゴシック" w:hAnsi="ＭＳ ゴシック" w:hint="eastAsia"/>
          <w:sz w:val="21"/>
          <w:szCs w:val="21"/>
        </w:rPr>
        <w:t>および</w:t>
      </w:r>
      <w:r w:rsidRPr="003D7256">
        <w:rPr>
          <w:rFonts w:ascii="ＭＳ ゴシック" w:eastAsia="ＭＳ ゴシック" w:hAnsi="ＭＳ ゴシック" w:hint="eastAsia"/>
          <w:sz w:val="21"/>
          <w:szCs w:val="21"/>
        </w:rPr>
        <w:t>出勤停止）</w:t>
      </w:r>
    </w:p>
    <w:p w14:paraId="19709DB9"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以下の各号の一に該当する場合は、減給または出勤停止にする。ただし、情状によっては訓戒にとどめることがある。</w:t>
      </w:r>
    </w:p>
    <w:p w14:paraId="105F710A"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①正当な理由なく欠勤、遅刻を重ねたとき。</w:t>
      </w:r>
    </w:p>
    <w:p w14:paraId="38805444"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②過失により災害または、営業上の事故を発生させ、会社に重大な損害を与えたとき。</w:t>
      </w:r>
    </w:p>
    <w:p w14:paraId="2E2D810E"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③タイムカードの不正打刻をしたもしくは依頼した場合。</w:t>
      </w:r>
    </w:p>
    <w:p w14:paraId="22BCD373"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④第５章の服務心得等に違反した場合であって、その事案が軽微なとき。</w:t>
      </w:r>
    </w:p>
    <w:p w14:paraId="4108A2B1"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⑤その他前各号に準ずる程度の不都合な行為を行なったとき。</w:t>
      </w:r>
    </w:p>
    <w:p w14:paraId="035637D2" w14:textId="77777777" w:rsidR="001D6E84" w:rsidRPr="00B850D9" w:rsidRDefault="001D6E84" w:rsidP="003D7256">
      <w:pPr>
        <w:rPr>
          <w:rFonts w:ascii="ＭＳ 明朝" w:hAnsi="ＭＳ 明朝"/>
          <w:sz w:val="21"/>
          <w:szCs w:val="21"/>
        </w:rPr>
      </w:pPr>
    </w:p>
    <w:p w14:paraId="1DA82CC3" w14:textId="6E0AA39E"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３</w:t>
      </w:r>
      <w:r w:rsidR="00711AA8">
        <w:rPr>
          <w:rFonts w:ascii="ＭＳ ゴシック" w:eastAsia="ＭＳ ゴシック" w:hAnsi="ＭＳ ゴシック" w:hint="eastAsia"/>
          <w:sz w:val="21"/>
          <w:szCs w:val="21"/>
        </w:rPr>
        <w:t>３</w:t>
      </w:r>
      <w:r w:rsidRPr="003D7256">
        <w:rPr>
          <w:rFonts w:ascii="ＭＳ ゴシック" w:eastAsia="ＭＳ ゴシック" w:hAnsi="ＭＳ ゴシック" w:hint="eastAsia"/>
          <w:sz w:val="21"/>
          <w:szCs w:val="21"/>
        </w:rPr>
        <w:t>条（懲戒解雇）</w:t>
      </w:r>
    </w:p>
    <w:p w14:paraId="57C9F487" w14:textId="77777777" w:rsidR="001D6E84" w:rsidRPr="003D7256" w:rsidRDefault="001D6E84" w:rsidP="003D7256">
      <w:pPr>
        <w:rPr>
          <w:rFonts w:ascii="ＭＳ 明朝" w:hAnsi="ＭＳ 明朝"/>
          <w:sz w:val="21"/>
          <w:szCs w:val="21"/>
        </w:rPr>
      </w:pPr>
      <w:r w:rsidRPr="003D7256">
        <w:rPr>
          <w:rFonts w:ascii="ＭＳ 明朝" w:hAnsi="ＭＳ 明朝"/>
          <w:sz w:val="21"/>
          <w:szCs w:val="21"/>
        </w:rPr>
        <w:t xml:space="preserve">  </w:t>
      </w:r>
      <w:r w:rsidRPr="003D7256">
        <w:rPr>
          <w:rFonts w:ascii="ＭＳ 明朝" w:hAnsi="ＭＳ 明朝" w:hint="eastAsia"/>
          <w:sz w:val="21"/>
          <w:szCs w:val="21"/>
        </w:rPr>
        <w:t>以下の各号の一に該当する場合は懲戒解雇に処する。ただし情状によっては、諭旨退職、減給または出勤停止にとどめることがある。</w:t>
      </w:r>
    </w:p>
    <w:p w14:paraId="79B6C804"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①</w:t>
      </w:r>
      <w:r w:rsidR="001D6E84" w:rsidRPr="003D7256">
        <w:rPr>
          <w:rFonts w:ascii="ＭＳ 明朝" w:hAnsi="ＭＳ 明朝" w:hint="eastAsia"/>
          <w:sz w:val="21"/>
          <w:szCs w:val="21"/>
        </w:rPr>
        <w:t>無断もしくは正当な理由なく欠勤が連続</w:t>
      </w:r>
      <w:r w:rsidR="001D6E84" w:rsidRPr="003D7256">
        <w:rPr>
          <w:rFonts w:ascii="ＭＳ 明朝" w:hAnsi="ＭＳ 明朝"/>
          <w:sz w:val="21"/>
          <w:szCs w:val="21"/>
        </w:rPr>
        <w:t>14</w:t>
      </w:r>
      <w:r w:rsidR="001D6E84" w:rsidRPr="003D7256">
        <w:rPr>
          <w:rFonts w:ascii="ＭＳ 明朝" w:hAnsi="ＭＳ 明朝" w:hint="eastAsia"/>
          <w:sz w:val="21"/>
          <w:szCs w:val="21"/>
        </w:rPr>
        <w:t>日以上に及んだとき。</w:t>
      </w:r>
    </w:p>
    <w:p w14:paraId="74242DA6"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②</w:t>
      </w:r>
      <w:r w:rsidR="001D6E84" w:rsidRPr="003D7256">
        <w:rPr>
          <w:rFonts w:ascii="ＭＳ 明朝" w:hAnsi="ＭＳ 明朝" w:hint="eastAsia"/>
          <w:sz w:val="21"/>
          <w:szCs w:val="21"/>
        </w:rPr>
        <w:t>出勤常ならず、改善の見込みのないとき。</w:t>
      </w:r>
    </w:p>
    <w:p w14:paraId="2AF81E3C"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③</w:t>
      </w:r>
      <w:r w:rsidR="001D6E84" w:rsidRPr="003D7256">
        <w:rPr>
          <w:rFonts w:ascii="ＭＳ 明朝" w:hAnsi="ＭＳ 明朝" w:hint="eastAsia"/>
          <w:sz w:val="21"/>
          <w:szCs w:val="21"/>
        </w:rPr>
        <w:t>刑事事件で有罪の判決を受けたとき。</w:t>
      </w:r>
    </w:p>
    <w:p w14:paraId="0BACB10D"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④</w:t>
      </w:r>
      <w:r w:rsidR="001D6E84" w:rsidRPr="003D7256">
        <w:rPr>
          <w:rFonts w:ascii="ＭＳ 明朝" w:hAnsi="ＭＳ 明朝" w:hint="eastAsia"/>
          <w:sz w:val="21"/>
          <w:szCs w:val="21"/>
        </w:rPr>
        <w:t>重要な経歴をいつわり、採用されたとき。</w:t>
      </w:r>
    </w:p>
    <w:p w14:paraId="7B10FD9C" w14:textId="77777777" w:rsidR="00B850D9" w:rsidRDefault="00B850D9" w:rsidP="003D7256">
      <w:pPr>
        <w:rPr>
          <w:rFonts w:ascii="ＭＳ 明朝" w:hAnsi="ＭＳ 明朝"/>
          <w:sz w:val="21"/>
          <w:szCs w:val="21"/>
        </w:rPr>
      </w:pPr>
      <w:r>
        <w:rPr>
          <w:rFonts w:ascii="ＭＳ 明朝" w:hAnsi="ＭＳ 明朝" w:hint="eastAsia"/>
          <w:sz w:val="21"/>
          <w:szCs w:val="21"/>
        </w:rPr>
        <w:t xml:space="preserve">　　⑤</w:t>
      </w:r>
      <w:r w:rsidR="001D6E84" w:rsidRPr="003D7256">
        <w:rPr>
          <w:rFonts w:ascii="ＭＳ 明朝" w:hAnsi="ＭＳ 明朝" w:hint="eastAsia"/>
          <w:sz w:val="21"/>
          <w:szCs w:val="21"/>
        </w:rPr>
        <w:t>故意または重大な過失により、災害</w:t>
      </w:r>
      <w:r>
        <w:rPr>
          <w:rFonts w:ascii="ＭＳ 明朝" w:hAnsi="ＭＳ 明朝" w:hint="eastAsia"/>
          <w:sz w:val="21"/>
          <w:szCs w:val="21"/>
        </w:rPr>
        <w:t>また</w:t>
      </w:r>
      <w:r w:rsidR="001D6E84" w:rsidRPr="003D7256">
        <w:rPr>
          <w:rFonts w:ascii="ＭＳ 明朝" w:hAnsi="ＭＳ 明朝" w:hint="eastAsia"/>
          <w:sz w:val="21"/>
          <w:szCs w:val="21"/>
        </w:rPr>
        <w:t>は営業上の事故を発生させ、会社に重大な損害を</w:t>
      </w:r>
    </w:p>
    <w:p w14:paraId="55DE4B39"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与えたとき。</w:t>
      </w:r>
    </w:p>
    <w:p w14:paraId="4BF8A5CB" w14:textId="77777777" w:rsidR="00B850D9" w:rsidRDefault="00B850D9" w:rsidP="003D7256">
      <w:pPr>
        <w:rPr>
          <w:rFonts w:ascii="ＭＳ 明朝" w:hAnsi="ＭＳ 明朝"/>
          <w:sz w:val="21"/>
          <w:szCs w:val="21"/>
        </w:rPr>
      </w:pPr>
      <w:r>
        <w:rPr>
          <w:rFonts w:ascii="ＭＳ 明朝" w:hAnsi="ＭＳ 明朝" w:hint="eastAsia"/>
          <w:sz w:val="21"/>
          <w:szCs w:val="21"/>
        </w:rPr>
        <w:t xml:space="preserve">　　⑥</w:t>
      </w:r>
      <w:r w:rsidR="001D6E84" w:rsidRPr="003D7256">
        <w:rPr>
          <w:rFonts w:ascii="ＭＳ 明朝" w:hAnsi="ＭＳ 明朝" w:hint="eastAsia"/>
          <w:sz w:val="21"/>
          <w:szCs w:val="21"/>
        </w:rPr>
        <w:t>会社の許可を受けず、在籍のまま他の事業の経営に参加したりまたは労務に服し、若しく</w:t>
      </w:r>
    </w:p>
    <w:p w14:paraId="1CFD3FA7"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は事業を営むとき。</w:t>
      </w:r>
    </w:p>
    <w:p w14:paraId="3A7FBA84" w14:textId="77777777" w:rsidR="00B850D9" w:rsidRDefault="00B850D9" w:rsidP="003D7256">
      <w:pPr>
        <w:rPr>
          <w:rFonts w:ascii="ＭＳ 明朝" w:hAnsi="ＭＳ 明朝"/>
          <w:sz w:val="21"/>
          <w:szCs w:val="21"/>
        </w:rPr>
      </w:pPr>
      <w:r>
        <w:rPr>
          <w:rFonts w:ascii="ＭＳ 明朝" w:hAnsi="ＭＳ 明朝" w:hint="eastAsia"/>
          <w:sz w:val="21"/>
          <w:szCs w:val="21"/>
        </w:rPr>
        <w:t xml:space="preserve">　　⑦</w:t>
      </w:r>
      <w:r w:rsidR="001D6E84" w:rsidRPr="003D7256">
        <w:rPr>
          <w:rFonts w:ascii="ＭＳ 明朝" w:hAnsi="ＭＳ 明朝" w:hint="eastAsia"/>
          <w:sz w:val="21"/>
          <w:szCs w:val="21"/>
        </w:rPr>
        <w:t>職務上の地位を利用し、第三者から報酬を受け、若しくはもてなしをうける等、自己の利</w:t>
      </w:r>
    </w:p>
    <w:p w14:paraId="5123336B"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益を図ったとき。</w:t>
      </w:r>
    </w:p>
    <w:p w14:paraId="4E786510"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⑧</w:t>
      </w:r>
      <w:r w:rsidR="001D6E84" w:rsidRPr="003D7256">
        <w:rPr>
          <w:rFonts w:ascii="ＭＳ 明朝" w:hAnsi="ＭＳ 明朝" w:hint="eastAsia"/>
          <w:sz w:val="21"/>
          <w:szCs w:val="21"/>
        </w:rPr>
        <w:t>会社の許可なく業務上金品等の贈与を受けたとき。</w:t>
      </w:r>
    </w:p>
    <w:p w14:paraId="7BCA04CE"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⑨</w:t>
      </w:r>
      <w:r w:rsidR="001D6E84" w:rsidRPr="003D7256">
        <w:rPr>
          <w:rFonts w:ascii="ＭＳ 明朝" w:hAnsi="ＭＳ 明朝" w:hint="eastAsia"/>
          <w:sz w:val="21"/>
          <w:szCs w:val="21"/>
        </w:rPr>
        <w:t>前条で定める処分を再三にわたって受け、なお改善の見込みがないとき。</w:t>
      </w:r>
    </w:p>
    <w:p w14:paraId="1027458E"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⑩</w:t>
      </w:r>
      <w:r w:rsidR="001D6E84" w:rsidRPr="003D7256">
        <w:rPr>
          <w:rFonts w:ascii="ＭＳ 明朝" w:hAnsi="ＭＳ 明朝" w:hint="eastAsia"/>
          <w:sz w:val="21"/>
          <w:szCs w:val="21"/>
        </w:rPr>
        <w:t>第５章の服務心得に違反した場合であって、その事案が重大なとき。</w:t>
      </w:r>
    </w:p>
    <w:p w14:paraId="4DA40FA8"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⑪</w:t>
      </w:r>
      <w:r w:rsidR="001D6E84" w:rsidRPr="003D7256">
        <w:rPr>
          <w:rFonts w:ascii="ＭＳ 明朝" w:hAnsi="ＭＳ 明朝" w:hint="eastAsia"/>
          <w:sz w:val="21"/>
          <w:szCs w:val="21"/>
        </w:rPr>
        <w:t>暴行、脅迫その他不法行為をして著しく社員としての体面を汚したとき。</w:t>
      </w:r>
    </w:p>
    <w:p w14:paraId="29F98D47"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⑫</w:t>
      </w:r>
      <w:r w:rsidR="001D6E84" w:rsidRPr="003D7256">
        <w:rPr>
          <w:rFonts w:ascii="ＭＳ 明朝" w:hAnsi="ＭＳ 明朝" w:hint="eastAsia"/>
          <w:sz w:val="21"/>
          <w:szCs w:val="21"/>
        </w:rPr>
        <w:t>正当な理由なく、しばしば業務上の指示・命令に従わなかったとき。</w:t>
      </w:r>
    </w:p>
    <w:p w14:paraId="65ADB030" w14:textId="77777777" w:rsidR="00B850D9" w:rsidRDefault="00B850D9" w:rsidP="003D7256">
      <w:pPr>
        <w:rPr>
          <w:rFonts w:ascii="ＭＳ 明朝" w:hAnsi="ＭＳ 明朝"/>
          <w:sz w:val="21"/>
          <w:szCs w:val="21"/>
        </w:rPr>
      </w:pPr>
      <w:r>
        <w:rPr>
          <w:rFonts w:ascii="ＭＳ 明朝" w:hAnsi="ＭＳ 明朝" w:hint="eastAsia"/>
          <w:sz w:val="21"/>
          <w:szCs w:val="21"/>
        </w:rPr>
        <w:t xml:space="preserve">　　⑬</w:t>
      </w:r>
      <w:r w:rsidR="001D6E84" w:rsidRPr="003D7256">
        <w:rPr>
          <w:rFonts w:ascii="ＭＳ 明朝" w:hAnsi="ＭＳ 明朝" w:hint="eastAsia"/>
          <w:sz w:val="21"/>
          <w:szCs w:val="21"/>
        </w:rPr>
        <w:t>私生活上の非違行為や会社に対する誹謗中傷等によって会社の名誉信用を傷つけ、業務に</w:t>
      </w:r>
    </w:p>
    <w:p w14:paraId="534D01A5"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重大な悪影響を及ぼすような行為があったとき。</w:t>
      </w:r>
    </w:p>
    <w:p w14:paraId="4C44F979" w14:textId="77777777" w:rsidR="00B850D9" w:rsidRDefault="00B850D9" w:rsidP="003D7256">
      <w:pPr>
        <w:rPr>
          <w:rFonts w:ascii="ＭＳ 明朝" w:hAnsi="ＭＳ 明朝"/>
          <w:sz w:val="21"/>
          <w:szCs w:val="21"/>
        </w:rPr>
      </w:pPr>
      <w:r>
        <w:rPr>
          <w:rFonts w:ascii="ＭＳ 明朝" w:hAnsi="ＭＳ 明朝" w:hint="eastAsia"/>
          <w:sz w:val="21"/>
          <w:szCs w:val="21"/>
        </w:rPr>
        <w:t xml:space="preserve">　　⑭会社の業務上重要な秘密を外部に漏洩して会社に損害を与え、また</w:t>
      </w:r>
      <w:r w:rsidR="001D6E84" w:rsidRPr="003D7256">
        <w:rPr>
          <w:rFonts w:ascii="ＭＳ 明朝" w:hAnsi="ＭＳ 明朝" w:hint="eastAsia"/>
          <w:sz w:val="21"/>
          <w:szCs w:val="21"/>
        </w:rPr>
        <w:t>は業務の正常な運営を</w:t>
      </w:r>
    </w:p>
    <w:p w14:paraId="0D236B54"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阻害したとき。</w:t>
      </w:r>
    </w:p>
    <w:p w14:paraId="22D93D39" w14:textId="77777777" w:rsidR="001D6E84" w:rsidRPr="003D7256" w:rsidRDefault="00B850D9" w:rsidP="003D7256">
      <w:pPr>
        <w:rPr>
          <w:rFonts w:ascii="ＭＳ 明朝" w:hAnsi="ＭＳ 明朝"/>
          <w:sz w:val="21"/>
          <w:szCs w:val="21"/>
        </w:rPr>
      </w:pPr>
      <w:r>
        <w:rPr>
          <w:rFonts w:ascii="ＭＳ 明朝" w:hAnsi="ＭＳ 明朝" w:hint="eastAsia"/>
          <w:sz w:val="21"/>
          <w:szCs w:val="21"/>
        </w:rPr>
        <w:t xml:space="preserve">　　⑮</w:t>
      </w:r>
      <w:r w:rsidR="001D6E84" w:rsidRPr="003D7256">
        <w:rPr>
          <w:rFonts w:ascii="ＭＳ 明朝" w:hAnsi="ＭＳ 明朝" w:hint="eastAsia"/>
          <w:sz w:val="21"/>
          <w:szCs w:val="21"/>
        </w:rPr>
        <w:t>その他前各号に準ずる程度の不都合な行為のあったとき。</w:t>
      </w:r>
    </w:p>
    <w:p w14:paraId="030E8708" w14:textId="77777777" w:rsidR="001D6E84" w:rsidRPr="003D7256" w:rsidRDefault="001D6E84" w:rsidP="003D7256">
      <w:pPr>
        <w:rPr>
          <w:rFonts w:ascii="ＭＳ 明朝" w:hAnsi="ＭＳ 明朝"/>
          <w:sz w:val="21"/>
          <w:szCs w:val="21"/>
        </w:rPr>
      </w:pPr>
    </w:p>
    <w:p w14:paraId="5F5EF0C8" w14:textId="55E67630"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３</w:t>
      </w:r>
      <w:r w:rsidR="00711AA8">
        <w:rPr>
          <w:rFonts w:ascii="ＭＳ ゴシック" w:eastAsia="ＭＳ ゴシック" w:hAnsi="ＭＳ ゴシック" w:hint="eastAsia"/>
          <w:sz w:val="21"/>
          <w:szCs w:val="21"/>
        </w:rPr>
        <w:t>４</w:t>
      </w:r>
      <w:r w:rsidRPr="003D7256">
        <w:rPr>
          <w:rFonts w:ascii="ＭＳ ゴシック" w:eastAsia="ＭＳ ゴシック" w:hAnsi="ＭＳ ゴシック" w:hint="eastAsia"/>
          <w:sz w:val="21"/>
          <w:szCs w:val="21"/>
        </w:rPr>
        <w:t>条（損害賠償）</w:t>
      </w:r>
    </w:p>
    <w:p w14:paraId="58480F4F"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社員が違反行為等により会社に損害を与えた場合、会社は損害を現状に回復させるか、または回復に必要な費用の全部もしくは一部を賠償させることがある。なお、当該損害賠償の責任は、退職後も免れることはできない。さらに、本人より賠償がなされないときは、身元保証人にその責任を追求することがある。</w:t>
      </w:r>
    </w:p>
    <w:p w14:paraId="5F8034B2" w14:textId="77777777" w:rsidR="001D6E84" w:rsidRPr="003D7256" w:rsidRDefault="001D6E84" w:rsidP="003D7256">
      <w:pPr>
        <w:rPr>
          <w:rFonts w:ascii="ＭＳ 明朝" w:hAnsi="ＭＳ 明朝"/>
          <w:sz w:val="21"/>
          <w:szCs w:val="21"/>
        </w:rPr>
      </w:pPr>
    </w:p>
    <w:p w14:paraId="54727930" w14:textId="77777777" w:rsidR="001D6E84" w:rsidRPr="003D7256" w:rsidRDefault="001D6E84" w:rsidP="003D7256">
      <w:pPr>
        <w:rPr>
          <w:rFonts w:ascii="ＭＳ 明朝" w:hAnsi="ＭＳ 明朝"/>
          <w:sz w:val="21"/>
          <w:szCs w:val="21"/>
        </w:rPr>
      </w:pPr>
    </w:p>
    <w:p w14:paraId="46A00F30" w14:textId="77777777" w:rsidR="001D6E84" w:rsidRPr="003D7256" w:rsidRDefault="001D6E84" w:rsidP="003D7256">
      <w:pPr>
        <w:jc w:val="cente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第８章　　　解雇、退職および休職</w:t>
      </w:r>
    </w:p>
    <w:p w14:paraId="05737BBC" w14:textId="77777777" w:rsidR="001D6E84" w:rsidRPr="003D7256" w:rsidRDefault="001D6E84" w:rsidP="003D7256">
      <w:pPr>
        <w:rPr>
          <w:rFonts w:ascii="ＭＳ ゴシック" w:eastAsia="ＭＳ ゴシック" w:hAnsi="ＭＳ ゴシック"/>
          <w:sz w:val="21"/>
          <w:szCs w:val="21"/>
        </w:rPr>
      </w:pPr>
    </w:p>
    <w:p w14:paraId="3A5E7FDD" w14:textId="063B14B7"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３</w:t>
      </w:r>
      <w:r w:rsidR="00711AA8">
        <w:rPr>
          <w:rFonts w:ascii="ＭＳ ゴシック" w:eastAsia="ＭＳ ゴシック" w:hAnsi="ＭＳ ゴシック" w:hint="eastAsia"/>
          <w:sz w:val="21"/>
          <w:szCs w:val="21"/>
        </w:rPr>
        <w:t>５</w:t>
      </w:r>
      <w:r w:rsidRPr="003D7256">
        <w:rPr>
          <w:rFonts w:ascii="ＭＳ ゴシック" w:eastAsia="ＭＳ ゴシック" w:hAnsi="ＭＳ ゴシック" w:hint="eastAsia"/>
          <w:sz w:val="21"/>
          <w:szCs w:val="21"/>
        </w:rPr>
        <w:t>条（解　　　雇）</w:t>
      </w:r>
    </w:p>
    <w:p w14:paraId="565C0D56"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１．社員は</w:t>
      </w:r>
      <w:r w:rsidR="00483A18">
        <w:rPr>
          <w:rFonts w:ascii="ＭＳ 明朝" w:hAnsi="ＭＳ 明朝" w:hint="eastAsia"/>
          <w:sz w:val="21"/>
          <w:szCs w:val="21"/>
        </w:rPr>
        <w:t>以下</w:t>
      </w:r>
      <w:r w:rsidRPr="003D7256">
        <w:rPr>
          <w:rFonts w:ascii="ＭＳ 明朝" w:hAnsi="ＭＳ 明朝" w:hint="eastAsia"/>
          <w:sz w:val="21"/>
          <w:szCs w:val="21"/>
        </w:rPr>
        <w:t>の事由により解雇されることがある。</w:t>
      </w:r>
    </w:p>
    <w:p w14:paraId="24788418"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①</w:t>
      </w:r>
      <w:r w:rsidR="001D6E84" w:rsidRPr="003D7256">
        <w:rPr>
          <w:rFonts w:ascii="ＭＳ 明朝" w:hAnsi="ＭＳ 明朝" w:hint="eastAsia"/>
          <w:sz w:val="21"/>
          <w:szCs w:val="21"/>
        </w:rPr>
        <w:t>身体、精神の障害により、業務に耐えられないとき。</w:t>
      </w:r>
    </w:p>
    <w:p w14:paraId="3E705D1E"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②</w:t>
      </w:r>
      <w:r w:rsidR="001D6E84" w:rsidRPr="003D7256">
        <w:rPr>
          <w:rFonts w:ascii="ＭＳ 明朝" w:hAnsi="ＭＳ 明朝" w:hint="eastAsia"/>
          <w:sz w:val="21"/>
          <w:szCs w:val="21"/>
        </w:rPr>
        <w:t>勤務成績が不良で、就業に適さないと認められたとき。</w:t>
      </w:r>
    </w:p>
    <w:p w14:paraId="77B11DEA" w14:textId="77777777" w:rsidR="00483A18" w:rsidRDefault="00483A18" w:rsidP="003D7256">
      <w:pPr>
        <w:rPr>
          <w:rFonts w:ascii="ＭＳ 明朝" w:hAnsi="ＭＳ 明朝"/>
          <w:sz w:val="21"/>
          <w:szCs w:val="21"/>
        </w:rPr>
      </w:pPr>
      <w:r>
        <w:rPr>
          <w:rFonts w:ascii="ＭＳ 明朝" w:hAnsi="ＭＳ 明朝" w:hint="eastAsia"/>
          <w:sz w:val="21"/>
          <w:szCs w:val="21"/>
        </w:rPr>
        <w:t xml:space="preserve">　　③</w:t>
      </w:r>
      <w:r w:rsidR="001D6E84" w:rsidRPr="003D7256">
        <w:rPr>
          <w:rFonts w:ascii="ＭＳ 明朝" w:hAnsi="ＭＳ 明朝" w:hint="eastAsia"/>
          <w:sz w:val="21"/>
          <w:szCs w:val="21"/>
        </w:rPr>
        <w:t>会社内において、会社の許可を受けず演説、文書の配布掲示、その他これに類する行為を</w:t>
      </w:r>
    </w:p>
    <w:p w14:paraId="60D587ED"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したとき。</w:t>
      </w:r>
    </w:p>
    <w:p w14:paraId="7ACC7AEB"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④</w:t>
      </w:r>
      <w:r w:rsidR="001D6E84" w:rsidRPr="003D7256">
        <w:rPr>
          <w:rFonts w:ascii="ＭＳ 明朝" w:hAnsi="ＭＳ 明朝" w:hint="eastAsia"/>
          <w:sz w:val="21"/>
          <w:szCs w:val="21"/>
        </w:rPr>
        <w:t>会社内において、明らかに一党一宗に偏した政治</w:t>
      </w:r>
      <w:r w:rsidR="003D7256">
        <w:rPr>
          <w:rFonts w:ascii="ＭＳ 明朝" w:hAnsi="ＭＳ 明朝" w:hint="eastAsia"/>
          <w:sz w:val="21"/>
          <w:szCs w:val="21"/>
        </w:rPr>
        <w:t>および</w:t>
      </w:r>
      <w:r w:rsidR="001D6E84" w:rsidRPr="003D7256">
        <w:rPr>
          <w:rFonts w:ascii="ＭＳ 明朝" w:hAnsi="ＭＳ 明朝" w:hint="eastAsia"/>
          <w:sz w:val="21"/>
          <w:szCs w:val="21"/>
        </w:rPr>
        <w:t>宗教活動を行ったとき。</w:t>
      </w:r>
    </w:p>
    <w:p w14:paraId="119471D3"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⑤</w:t>
      </w:r>
      <w:r w:rsidR="001D6E84" w:rsidRPr="003D7256">
        <w:rPr>
          <w:rFonts w:ascii="ＭＳ 明朝" w:hAnsi="ＭＳ 明朝" w:hint="eastAsia"/>
          <w:sz w:val="21"/>
          <w:szCs w:val="21"/>
        </w:rPr>
        <w:t>事業の縮小等、やむを得ない業務の都合により必要のあるとき。</w:t>
      </w:r>
    </w:p>
    <w:p w14:paraId="06DF6739" w14:textId="77777777" w:rsidR="00483A18" w:rsidRDefault="00483A18" w:rsidP="003D7256">
      <w:pPr>
        <w:rPr>
          <w:rFonts w:ascii="ＭＳ 明朝" w:hAnsi="ＭＳ 明朝"/>
          <w:sz w:val="21"/>
          <w:szCs w:val="21"/>
        </w:rPr>
      </w:pPr>
      <w:r>
        <w:rPr>
          <w:rFonts w:ascii="ＭＳ 明朝" w:hAnsi="ＭＳ 明朝" w:hint="eastAsia"/>
          <w:sz w:val="21"/>
          <w:szCs w:val="21"/>
        </w:rPr>
        <w:t xml:space="preserve">　　⑥事業の運営上、やむを得ない事情、また</w:t>
      </w:r>
      <w:r w:rsidR="001D6E84" w:rsidRPr="003D7256">
        <w:rPr>
          <w:rFonts w:ascii="ＭＳ 明朝" w:hAnsi="ＭＳ 明朝" w:hint="eastAsia"/>
          <w:sz w:val="21"/>
          <w:szCs w:val="21"/>
        </w:rPr>
        <w:t>は天災事変その他これに準ずるやむを得ない事情</w:t>
      </w:r>
    </w:p>
    <w:p w14:paraId="4387B8B1"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により、事業の継続が困難になったとき。</w:t>
      </w:r>
    </w:p>
    <w:p w14:paraId="48C546FA"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⑦</w:t>
      </w:r>
      <w:r w:rsidR="001D6E84" w:rsidRPr="003D7256">
        <w:rPr>
          <w:rFonts w:ascii="ＭＳ 明朝" w:hAnsi="ＭＳ 明朝" w:hint="eastAsia"/>
          <w:sz w:val="21"/>
          <w:szCs w:val="21"/>
        </w:rPr>
        <w:t>試用期間中</w:t>
      </w:r>
      <w:r>
        <w:rPr>
          <w:rFonts w:ascii="ＭＳ 明朝" w:hAnsi="ＭＳ 明朝" w:hint="eastAsia"/>
          <w:sz w:val="21"/>
          <w:szCs w:val="21"/>
        </w:rPr>
        <w:t>また</w:t>
      </w:r>
      <w:r w:rsidR="001D6E84" w:rsidRPr="003D7256">
        <w:rPr>
          <w:rFonts w:ascii="ＭＳ 明朝" w:hAnsi="ＭＳ 明朝" w:hint="eastAsia"/>
          <w:sz w:val="21"/>
          <w:szCs w:val="21"/>
        </w:rPr>
        <w:t>は試用期間満了時までに社員として不適格であると認められたとき。</w:t>
      </w:r>
    </w:p>
    <w:p w14:paraId="5340B525"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⑧</w:t>
      </w:r>
      <w:r w:rsidR="001D6E84" w:rsidRPr="003D7256">
        <w:rPr>
          <w:rFonts w:ascii="ＭＳ 明朝" w:hAnsi="ＭＳ 明朝" w:hint="eastAsia"/>
          <w:sz w:val="21"/>
          <w:szCs w:val="21"/>
        </w:rPr>
        <w:t>その他、第５章の服務心得等にしばしば違反し、改悛の情がないとき。</w:t>
      </w:r>
    </w:p>
    <w:p w14:paraId="74721B7D" w14:textId="77777777" w:rsidR="00483A18" w:rsidRDefault="001D6E84" w:rsidP="003D7256">
      <w:pPr>
        <w:rPr>
          <w:rFonts w:ascii="ＭＳ 明朝" w:hAnsi="ＭＳ 明朝"/>
          <w:sz w:val="21"/>
          <w:szCs w:val="21"/>
        </w:rPr>
      </w:pPr>
      <w:r w:rsidRPr="003D7256">
        <w:rPr>
          <w:rFonts w:ascii="ＭＳ 明朝" w:hAnsi="ＭＳ 明朝" w:hint="eastAsia"/>
          <w:sz w:val="21"/>
          <w:szCs w:val="21"/>
        </w:rPr>
        <w:t>２．解雇するときには、30日前に予告する。予告しないときは平均賃金の30日分を支給して即</w:t>
      </w:r>
    </w:p>
    <w:p w14:paraId="58957C73" w14:textId="77777777" w:rsidR="00483A18" w:rsidRDefault="00483A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時解雇する（平均賃金の30日分とは、過去３カ月の総支給額をその期間の暦日数で除した</w:t>
      </w:r>
    </w:p>
    <w:p w14:paraId="79D4334C" w14:textId="77777777" w:rsidR="00483A18" w:rsidRDefault="00483A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ものを1日分としてその30日分をいう）。なお、予告日数</w:t>
      </w:r>
      <w:r w:rsidR="00BF64FF" w:rsidRPr="003D7256">
        <w:rPr>
          <w:rFonts w:ascii="ＭＳ 明朝" w:hAnsi="ＭＳ 明朝" w:hint="eastAsia"/>
          <w:sz w:val="21"/>
          <w:szCs w:val="21"/>
        </w:rPr>
        <w:t>は平均賃金を支払った日数だけ短</w:t>
      </w:r>
    </w:p>
    <w:p w14:paraId="5CC0DD8C" w14:textId="77777777" w:rsidR="00BF64FF" w:rsidRPr="003D7256" w:rsidRDefault="00483A18" w:rsidP="003D7256">
      <w:pPr>
        <w:rPr>
          <w:rFonts w:ascii="ＭＳ 明朝" w:hAnsi="ＭＳ 明朝"/>
          <w:sz w:val="21"/>
          <w:szCs w:val="21"/>
        </w:rPr>
      </w:pPr>
      <w:r>
        <w:rPr>
          <w:rFonts w:ascii="ＭＳ 明朝" w:hAnsi="ＭＳ 明朝" w:hint="eastAsia"/>
          <w:sz w:val="21"/>
          <w:szCs w:val="21"/>
        </w:rPr>
        <w:t xml:space="preserve">　　</w:t>
      </w:r>
      <w:r w:rsidR="00BF64FF" w:rsidRPr="003D7256">
        <w:rPr>
          <w:rFonts w:ascii="ＭＳ 明朝" w:hAnsi="ＭＳ 明朝" w:hint="eastAsia"/>
          <w:sz w:val="21"/>
          <w:szCs w:val="21"/>
        </w:rPr>
        <w:t>縮することが</w:t>
      </w:r>
      <w:r>
        <w:rPr>
          <w:rFonts w:ascii="ＭＳ 明朝" w:hAnsi="ＭＳ 明朝" w:hint="eastAsia"/>
          <w:sz w:val="21"/>
          <w:szCs w:val="21"/>
        </w:rPr>
        <w:t>でき</w:t>
      </w:r>
      <w:r w:rsidR="00BF64FF" w:rsidRPr="003D7256">
        <w:rPr>
          <w:rFonts w:ascii="ＭＳ 明朝" w:hAnsi="ＭＳ 明朝" w:hint="eastAsia"/>
          <w:sz w:val="21"/>
          <w:szCs w:val="21"/>
        </w:rPr>
        <w:t>る。</w:t>
      </w:r>
    </w:p>
    <w:p w14:paraId="6E003646" w14:textId="77777777" w:rsidR="00483A18" w:rsidRDefault="001D6E84" w:rsidP="003D7256">
      <w:pPr>
        <w:rPr>
          <w:rFonts w:ascii="ＭＳ 明朝" w:hAnsi="ＭＳ 明朝"/>
          <w:sz w:val="21"/>
          <w:szCs w:val="21"/>
        </w:rPr>
      </w:pPr>
      <w:r w:rsidRPr="003D7256">
        <w:rPr>
          <w:rFonts w:ascii="ＭＳ 明朝" w:hAnsi="ＭＳ 明朝" w:hint="eastAsia"/>
          <w:sz w:val="21"/>
          <w:szCs w:val="21"/>
        </w:rPr>
        <w:t>３．第1項で定める事由により解雇される際に、当該社員より証明書の請求があった場合は、解</w:t>
      </w:r>
    </w:p>
    <w:p w14:paraId="192F0348" w14:textId="77777777" w:rsidR="001D6E84" w:rsidRDefault="00483A18" w:rsidP="003D7256">
      <w:pPr>
        <w:rPr>
          <w:rFonts w:ascii="ＭＳ 明朝" w:hAnsi="ＭＳ 明朝"/>
          <w:sz w:val="21"/>
          <w:szCs w:val="21"/>
        </w:rPr>
      </w:pPr>
      <w:r>
        <w:rPr>
          <w:rFonts w:ascii="ＭＳ 明朝" w:hAnsi="ＭＳ 明朝" w:hint="eastAsia"/>
          <w:sz w:val="21"/>
          <w:szCs w:val="21"/>
        </w:rPr>
        <w:lastRenderedPageBreak/>
        <w:t xml:space="preserve">　　</w:t>
      </w:r>
      <w:r w:rsidR="001D6E84" w:rsidRPr="003D7256">
        <w:rPr>
          <w:rFonts w:ascii="ＭＳ 明朝" w:hAnsi="ＭＳ 明朝" w:hint="eastAsia"/>
          <w:sz w:val="21"/>
          <w:szCs w:val="21"/>
        </w:rPr>
        <w:t>雇の理由を記載した解雇理由証明書を交付する。</w:t>
      </w:r>
    </w:p>
    <w:p w14:paraId="3B9DB1B4" w14:textId="77777777" w:rsidR="00B6625F" w:rsidRPr="003D7256" w:rsidRDefault="00B6625F" w:rsidP="003D7256">
      <w:pPr>
        <w:rPr>
          <w:rFonts w:ascii="ＭＳ 明朝" w:hAnsi="ＭＳ 明朝"/>
          <w:sz w:val="21"/>
          <w:szCs w:val="21"/>
        </w:rPr>
      </w:pPr>
    </w:p>
    <w:p w14:paraId="2BB72A59" w14:textId="4D174AE4"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３</w:t>
      </w:r>
      <w:r w:rsidR="00711AA8">
        <w:rPr>
          <w:rFonts w:ascii="ＭＳ ゴシック" w:eastAsia="ＭＳ ゴシック" w:hAnsi="ＭＳ ゴシック" w:hint="eastAsia"/>
          <w:sz w:val="21"/>
          <w:szCs w:val="21"/>
        </w:rPr>
        <w:t>６</w:t>
      </w:r>
      <w:r w:rsidRPr="003D7256">
        <w:rPr>
          <w:rFonts w:ascii="ＭＳ ゴシック" w:eastAsia="ＭＳ ゴシック" w:hAnsi="ＭＳ ゴシック" w:hint="eastAsia"/>
          <w:sz w:val="21"/>
          <w:szCs w:val="21"/>
        </w:rPr>
        <w:t>条（解雇制限）</w:t>
      </w:r>
    </w:p>
    <w:p w14:paraId="2CE057A6"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社員が業務上の傷病により療養のために休業する期間</w:t>
      </w:r>
      <w:r w:rsidR="003D7256">
        <w:rPr>
          <w:rFonts w:ascii="ＭＳ 明朝" w:hAnsi="ＭＳ 明朝" w:hint="eastAsia"/>
          <w:sz w:val="21"/>
          <w:szCs w:val="21"/>
        </w:rPr>
        <w:t>および</w:t>
      </w:r>
      <w:r w:rsidRPr="003D7256">
        <w:rPr>
          <w:rFonts w:ascii="ＭＳ 明朝" w:hAnsi="ＭＳ 明朝" w:hint="eastAsia"/>
          <w:sz w:val="21"/>
          <w:szCs w:val="21"/>
        </w:rPr>
        <w:t>その後</w:t>
      </w:r>
      <w:r w:rsidRPr="003D7256">
        <w:rPr>
          <w:rFonts w:ascii="ＭＳ 明朝" w:hAnsi="ＭＳ 明朝"/>
          <w:sz w:val="21"/>
          <w:szCs w:val="21"/>
        </w:rPr>
        <w:t>30</w:t>
      </w:r>
      <w:r w:rsidRPr="003D7256">
        <w:rPr>
          <w:rFonts w:ascii="ＭＳ 明朝" w:hAnsi="ＭＳ 明朝" w:hint="eastAsia"/>
          <w:sz w:val="21"/>
          <w:szCs w:val="21"/>
        </w:rPr>
        <w:t>日間</w:t>
      </w:r>
      <w:r w:rsidR="00483A18">
        <w:rPr>
          <w:rFonts w:ascii="ＭＳ 明朝" w:hAnsi="ＭＳ 明朝" w:hint="eastAsia"/>
          <w:sz w:val="21"/>
          <w:szCs w:val="21"/>
        </w:rPr>
        <w:t>、</w:t>
      </w:r>
      <w:r w:rsidRPr="003D7256">
        <w:rPr>
          <w:rFonts w:ascii="ＭＳ 明朝" w:hAnsi="ＭＳ 明朝" w:hint="eastAsia"/>
          <w:sz w:val="21"/>
          <w:szCs w:val="21"/>
        </w:rPr>
        <w:t>ならびに女性社員が第</w:t>
      </w:r>
      <w:r w:rsidRPr="003D7256">
        <w:rPr>
          <w:rFonts w:ascii="ＭＳ 明朝" w:hAnsi="ＭＳ 明朝"/>
          <w:sz w:val="21"/>
          <w:szCs w:val="21"/>
        </w:rPr>
        <w:t>14</w:t>
      </w:r>
      <w:r w:rsidRPr="003D7256">
        <w:rPr>
          <w:rFonts w:ascii="ＭＳ 明朝" w:hAnsi="ＭＳ 明朝" w:hint="eastAsia"/>
          <w:sz w:val="21"/>
          <w:szCs w:val="21"/>
        </w:rPr>
        <w:t>条の規定により出産のため休業する期間</w:t>
      </w:r>
      <w:r w:rsidR="003D7256">
        <w:rPr>
          <w:rFonts w:ascii="ＭＳ 明朝" w:hAnsi="ＭＳ 明朝" w:hint="eastAsia"/>
          <w:sz w:val="21"/>
          <w:szCs w:val="21"/>
        </w:rPr>
        <w:t>および</w:t>
      </w:r>
      <w:r w:rsidRPr="003D7256">
        <w:rPr>
          <w:rFonts w:ascii="ＭＳ 明朝" w:hAnsi="ＭＳ 明朝" w:hint="eastAsia"/>
          <w:sz w:val="21"/>
          <w:szCs w:val="21"/>
        </w:rPr>
        <w:t>その後</w:t>
      </w:r>
      <w:r w:rsidRPr="003D7256">
        <w:rPr>
          <w:rFonts w:ascii="ＭＳ 明朝" w:hAnsi="ＭＳ 明朝"/>
          <w:sz w:val="21"/>
          <w:szCs w:val="21"/>
        </w:rPr>
        <w:t>30</w:t>
      </w:r>
      <w:r w:rsidRPr="003D7256">
        <w:rPr>
          <w:rFonts w:ascii="ＭＳ 明朝" w:hAnsi="ＭＳ 明朝" w:hint="eastAsia"/>
          <w:sz w:val="21"/>
          <w:szCs w:val="21"/>
        </w:rPr>
        <w:t>日間は解雇しない。</w:t>
      </w:r>
    </w:p>
    <w:p w14:paraId="358F4170" w14:textId="77777777" w:rsidR="001D6E84" w:rsidRPr="003D7256" w:rsidRDefault="001D6E84" w:rsidP="003D7256">
      <w:pPr>
        <w:rPr>
          <w:rFonts w:ascii="ＭＳ 明朝" w:hAnsi="ＭＳ 明朝"/>
          <w:sz w:val="21"/>
          <w:szCs w:val="21"/>
        </w:rPr>
      </w:pPr>
    </w:p>
    <w:p w14:paraId="53CE4020" w14:textId="00EB94ED"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３</w:t>
      </w:r>
      <w:r w:rsidR="00711AA8">
        <w:rPr>
          <w:rFonts w:ascii="ＭＳ ゴシック" w:eastAsia="ＭＳ ゴシック" w:hAnsi="ＭＳ ゴシック" w:hint="eastAsia"/>
          <w:sz w:val="21"/>
          <w:szCs w:val="21"/>
        </w:rPr>
        <w:t>７</w:t>
      </w:r>
      <w:r w:rsidRPr="003D7256">
        <w:rPr>
          <w:rFonts w:ascii="ＭＳ ゴシック" w:eastAsia="ＭＳ ゴシック" w:hAnsi="ＭＳ ゴシック" w:hint="eastAsia"/>
          <w:sz w:val="21"/>
          <w:szCs w:val="21"/>
        </w:rPr>
        <w:t>条（一般退職）</w:t>
      </w:r>
    </w:p>
    <w:p w14:paraId="2A7EEEAF"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１．社員が以下の各号の一に該当する場合には、当該事由の発生した日をもって退職とする。</w:t>
      </w:r>
    </w:p>
    <w:p w14:paraId="629767FE"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①死亡したとき。</w:t>
      </w:r>
    </w:p>
    <w:p w14:paraId="657D72DB"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②</w:t>
      </w:r>
      <w:r w:rsidR="001D6E84" w:rsidRPr="003D7256">
        <w:rPr>
          <w:rFonts w:ascii="ＭＳ 明朝" w:hAnsi="ＭＳ 明朝" w:hint="eastAsia"/>
          <w:sz w:val="21"/>
          <w:szCs w:val="21"/>
        </w:rPr>
        <w:t>期間を定めて雇用した者の雇用期間が満了したとき。</w:t>
      </w:r>
    </w:p>
    <w:p w14:paraId="18AC37DE"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③</w:t>
      </w:r>
      <w:r w:rsidR="001D6E84" w:rsidRPr="003D7256">
        <w:rPr>
          <w:rFonts w:ascii="ＭＳ 明朝" w:hAnsi="ＭＳ 明朝" w:hint="eastAsia"/>
          <w:sz w:val="21"/>
          <w:szCs w:val="21"/>
        </w:rPr>
        <w:t>自己の都合により退職を申し出て会社の承認があったとき。</w:t>
      </w:r>
    </w:p>
    <w:p w14:paraId="21E8003D"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④</w:t>
      </w:r>
      <w:r w:rsidR="001D6E84" w:rsidRPr="003D7256">
        <w:rPr>
          <w:rFonts w:ascii="ＭＳ 明朝" w:hAnsi="ＭＳ 明朝" w:hint="eastAsia"/>
          <w:sz w:val="21"/>
          <w:szCs w:val="21"/>
        </w:rPr>
        <w:t>休職期間満了までに休職理由が消滅しないとき。</w:t>
      </w:r>
    </w:p>
    <w:p w14:paraId="5C5DEDAA" w14:textId="7408DBFD" w:rsidR="00483A18" w:rsidRDefault="001D6E84" w:rsidP="003D7256">
      <w:pPr>
        <w:rPr>
          <w:rFonts w:ascii="ＭＳ 明朝" w:hAnsi="ＭＳ 明朝"/>
          <w:sz w:val="21"/>
          <w:szCs w:val="21"/>
        </w:rPr>
      </w:pPr>
      <w:r w:rsidRPr="003D7256">
        <w:rPr>
          <w:rFonts w:ascii="ＭＳ 明朝" w:hAnsi="ＭＳ 明朝" w:hint="eastAsia"/>
          <w:sz w:val="21"/>
          <w:szCs w:val="21"/>
        </w:rPr>
        <w:t>２．社員が自己の都合により退職しようとするときは、少なくとも30日前までに</w:t>
      </w:r>
      <w:r w:rsidR="009E7C8F">
        <w:rPr>
          <w:rFonts w:ascii="ＭＳ 明朝" w:hAnsi="ＭＳ 明朝" w:hint="eastAsia"/>
          <w:sz w:val="21"/>
          <w:szCs w:val="21"/>
        </w:rPr>
        <w:t>会社</w:t>
      </w:r>
      <w:r w:rsidRPr="003D7256">
        <w:rPr>
          <w:rFonts w:ascii="ＭＳ 明朝" w:hAnsi="ＭＳ 明朝" w:hint="eastAsia"/>
          <w:sz w:val="21"/>
          <w:szCs w:val="21"/>
        </w:rPr>
        <w:t>に文</w:t>
      </w:r>
    </w:p>
    <w:p w14:paraId="1A7373DE"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書により退職の申し出をしなければならない。</w:t>
      </w:r>
    </w:p>
    <w:p w14:paraId="5A30CEB5" w14:textId="77777777" w:rsidR="00483A18" w:rsidRDefault="001D6E84" w:rsidP="003D7256">
      <w:pPr>
        <w:rPr>
          <w:rFonts w:ascii="ＭＳ 明朝" w:hAnsi="ＭＳ 明朝"/>
          <w:sz w:val="21"/>
          <w:szCs w:val="21"/>
        </w:rPr>
      </w:pPr>
      <w:r w:rsidRPr="003D7256">
        <w:rPr>
          <w:rFonts w:ascii="ＭＳ 明朝" w:hAnsi="ＭＳ 明朝" w:hint="eastAsia"/>
          <w:sz w:val="21"/>
          <w:szCs w:val="21"/>
        </w:rPr>
        <w:t>３．退職する者は、退職日までに業務の引継その他指示されたことを終了し、貸与または保管さ</w:t>
      </w:r>
    </w:p>
    <w:p w14:paraId="1D76E566"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れている金品を返納しなけれ</w:t>
      </w:r>
      <w:r w:rsidR="001D6E84" w:rsidRPr="003D7256">
        <w:rPr>
          <w:rFonts w:ascii="ＭＳ 明朝" w:hAnsi="ＭＳ 明朝" w:hint="eastAsia"/>
          <w:sz w:val="21"/>
          <w:szCs w:val="21"/>
        </w:rPr>
        <w:t>ばならない。</w:t>
      </w:r>
    </w:p>
    <w:p w14:paraId="754B4641" w14:textId="77777777" w:rsidR="001D6E84" w:rsidRPr="00483A18" w:rsidRDefault="001D6E84" w:rsidP="003D7256">
      <w:pPr>
        <w:rPr>
          <w:rFonts w:ascii="ＭＳ 明朝" w:hAnsi="ＭＳ 明朝"/>
          <w:sz w:val="21"/>
          <w:szCs w:val="21"/>
        </w:rPr>
      </w:pPr>
    </w:p>
    <w:p w14:paraId="63D32166" w14:textId="03B34DBA"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３</w:t>
      </w:r>
      <w:r w:rsidR="00711AA8">
        <w:rPr>
          <w:rFonts w:ascii="ＭＳ ゴシック" w:eastAsia="ＭＳ ゴシック" w:hAnsi="ＭＳ ゴシック" w:hint="eastAsia"/>
          <w:sz w:val="21"/>
          <w:szCs w:val="21"/>
        </w:rPr>
        <w:t>８</w:t>
      </w:r>
      <w:r w:rsidRPr="003D7256">
        <w:rPr>
          <w:rFonts w:ascii="ＭＳ ゴシック" w:eastAsia="ＭＳ ゴシック" w:hAnsi="ＭＳ ゴシック" w:hint="eastAsia"/>
          <w:sz w:val="21"/>
          <w:szCs w:val="21"/>
        </w:rPr>
        <w:t>条（定年退職）</w:t>
      </w:r>
    </w:p>
    <w:p w14:paraId="35B53493" w14:textId="77777777" w:rsidR="009D0DA4" w:rsidRPr="003D7256" w:rsidRDefault="005A06A7" w:rsidP="003D7256">
      <w:pPr>
        <w:rPr>
          <w:rFonts w:ascii="ＭＳ 明朝" w:hAnsi="ＭＳ 明朝"/>
          <w:sz w:val="21"/>
          <w:szCs w:val="21"/>
        </w:rPr>
      </w:pPr>
      <w:r w:rsidRPr="003D7256">
        <w:rPr>
          <w:rFonts w:ascii="ＭＳ 明朝" w:hAnsi="ＭＳ 明朝" w:hint="eastAsia"/>
          <w:sz w:val="21"/>
          <w:szCs w:val="21"/>
        </w:rPr>
        <w:t>１．</w:t>
      </w:r>
      <w:r w:rsidR="009D0DA4" w:rsidRPr="003D7256">
        <w:rPr>
          <w:rFonts w:ascii="ＭＳ 明朝" w:hAnsi="ＭＳ 明朝" w:hint="eastAsia"/>
          <w:sz w:val="21"/>
          <w:szCs w:val="21"/>
        </w:rPr>
        <w:t>社員の定年は満60歳とし、定年年齢に達した日の直後の賃金締切日をもって退職とする。</w:t>
      </w:r>
    </w:p>
    <w:p w14:paraId="03AEC22C" w14:textId="77777777" w:rsidR="00483A18" w:rsidRDefault="00483A18" w:rsidP="003D7256">
      <w:pPr>
        <w:rPr>
          <w:rFonts w:ascii="ＭＳ 明朝" w:hAnsi="ＭＳ 明朝"/>
          <w:sz w:val="21"/>
          <w:szCs w:val="21"/>
        </w:rPr>
      </w:pPr>
      <w:r>
        <w:rPr>
          <w:rFonts w:ascii="ＭＳ 明朝" w:hAnsi="ＭＳ 明朝" w:hint="eastAsia"/>
          <w:sz w:val="21"/>
          <w:szCs w:val="21"/>
        </w:rPr>
        <w:t xml:space="preserve">２．前項による定年到達者が引き続き勤務を希望した場合は、平成　　</w:t>
      </w:r>
      <w:r w:rsidR="009D0DA4" w:rsidRPr="003D7256">
        <w:rPr>
          <w:rFonts w:ascii="ＭＳ 明朝" w:hAnsi="ＭＳ 明朝" w:hint="eastAsia"/>
          <w:sz w:val="21"/>
          <w:szCs w:val="21"/>
        </w:rPr>
        <w:t>年</w:t>
      </w:r>
      <w:r>
        <w:rPr>
          <w:rFonts w:ascii="ＭＳ 明朝" w:hAnsi="ＭＳ 明朝" w:hint="eastAsia"/>
          <w:sz w:val="21"/>
          <w:szCs w:val="21"/>
        </w:rPr>
        <w:t xml:space="preserve">　　</w:t>
      </w:r>
      <w:r w:rsidR="009D0DA4" w:rsidRPr="003D7256">
        <w:rPr>
          <w:rFonts w:ascii="ＭＳ 明朝" w:hAnsi="ＭＳ 明朝" w:hint="eastAsia"/>
          <w:sz w:val="21"/>
          <w:szCs w:val="21"/>
        </w:rPr>
        <w:t>月</w:t>
      </w:r>
      <w:r>
        <w:rPr>
          <w:rFonts w:ascii="ＭＳ 明朝" w:hAnsi="ＭＳ 明朝" w:hint="eastAsia"/>
          <w:sz w:val="21"/>
          <w:szCs w:val="21"/>
        </w:rPr>
        <w:t xml:space="preserve">　　</w:t>
      </w:r>
      <w:r w:rsidR="009D0DA4" w:rsidRPr="003D7256">
        <w:rPr>
          <w:rFonts w:ascii="ＭＳ 明朝" w:hAnsi="ＭＳ 明朝" w:hint="eastAsia"/>
          <w:sz w:val="21"/>
          <w:szCs w:val="21"/>
        </w:rPr>
        <w:t>日付労使間</w:t>
      </w:r>
    </w:p>
    <w:p w14:paraId="625BD27F" w14:textId="77777777" w:rsidR="00483A18" w:rsidRDefault="00483A18" w:rsidP="003D7256">
      <w:pPr>
        <w:rPr>
          <w:rFonts w:ascii="ＭＳ 明朝" w:hAnsi="ＭＳ 明朝"/>
          <w:sz w:val="21"/>
          <w:szCs w:val="21"/>
        </w:rPr>
      </w:pPr>
      <w:r>
        <w:rPr>
          <w:rFonts w:ascii="ＭＳ 明朝" w:hAnsi="ＭＳ 明朝" w:hint="eastAsia"/>
          <w:sz w:val="21"/>
          <w:szCs w:val="21"/>
        </w:rPr>
        <w:t xml:space="preserve">　</w:t>
      </w:r>
      <w:r w:rsidR="009D0DA4" w:rsidRPr="003D7256">
        <w:rPr>
          <w:rFonts w:ascii="ＭＳ 明朝" w:hAnsi="ＭＳ 明朝" w:hint="eastAsia"/>
          <w:sz w:val="21"/>
          <w:szCs w:val="21"/>
        </w:rPr>
        <w:t>で締結した「継続雇用制度における選定基準等に関する協定書」の選定基準</w:t>
      </w:r>
      <w:r w:rsidR="003D7256">
        <w:rPr>
          <w:rFonts w:ascii="ＭＳ 明朝" w:hAnsi="ＭＳ 明朝" w:hint="eastAsia"/>
          <w:sz w:val="21"/>
          <w:szCs w:val="21"/>
        </w:rPr>
        <w:t>および</w:t>
      </w:r>
      <w:r w:rsidR="009D0DA4" w:rsidRPr="003D7256">
        <w:rPr>
          <w:rFonts w:ascii="ＭＳ 明朝" w:hAnsi="ＭＳ 明朝" w:hint="eastAsia"/>
          <w:sz w:val="21"/>
          <w:szCs w:val="21"/>
        </w:rPr>
        <w:t>取扱方法に</w:t>
      </w:r>
    </w:p>
    <w:p w14:paraId="77A73B09" w14:textId="77777777" w:rsidR="009D0DA4" w:rsidRPr="003D7256" w:rsidRDefault="00483A18" w:rsidP="003D7256">
      <w:pPr>
        <w:rPr>
          <w:rFonts w:ascii="ＭＳ 明朝" w:hAnsi="ＭＳ 明朝"/>
          <w:sz w:val="21"/>
          <w:szCs w:val="21"/>
        </w:rPr>
      </w:pPr>
      <w:r>
        <w:rPr>
          <w:rFonts w:ascii="ＭＳ 明朝" w:hAnsi="ＭＳ 明朝" w:hint="eastAsia"/>
          <w:sz w:val="21"/>
          <w:szCs w:val="21"/>
        </w:rPr>
        <w:t xml:space="preserve">　</w:t>
      </w:r>
      <w:r w:rsidR="009D0DA4" w:rsidRPr="003D7256">
        <w:rPr>
          <w:rFonts w:ascii="ＭＳ 明朝" w:hAnsi="ＭＳ 明朝" w:hint="eastAsia"/>
          <w:sz w:val="21"/>
          <w:szCs w:val="21"/>
        </w:rPr>
        <w:t>より定年退職日の翌日から満65歳まで再雇用する。</w:t>
      </w:r>
    </w:p>
    <w:p w14:paraId="6590AD7F" w14:textId="77777777" w:rsidR="00B6625F" w:rsidRDefault="009D0DA4" w:rsidP="003D7256">
      <w:pPr>
        <w:rPr>
          <w:rFonts w:ascii="ＭＳ 明朝" w:hAnsi="ＭＳ 明朝"/>
          <w:sz w:val="21"/>
          <w:szCs w:val="21"/>
        </w:rPr>
      </w:pPr>
      <w:r w:rsidRPr="003D7256">
        <w:rPr>
          <w:rFonts w:ascii="ＭＳ 明朝" w:hAnsi="ＭＳ 明朝" w:hint="eastAsia"/>
          <w:sz w:val="21"/>
          <w:szCs w:val="21"/>
        </w:rPr>
        <w:t>３．</w:t>
      </w:r>
      <w:r w:rsidR="00B6625F">
        <w:rPr>
          <w:rFonts w:ascii="ＭＳ 明朝" w:hAnsi="ＭＳ 明朝" w:hint="eastAsia"/>
          <w:sz w:val="21"/>
          <w:szCs w:val="21"/>
        </w:rPr>
        <w:t>65</w:t>
      </w:r>
      <w:r w:rsidRPr="003D7256">
        <w:rPr>
          <w:rFonts w:ascii="ＭＳ 明朝" w:hAnsi="ＭＳ 明朝" w:hint="eastAsia"/>
          <w:sz w:val="21"/>
          <w:szCs w:val="21"/>
        </w:rPr>
        <w:t>歳以上の社員についても会社が必要と認める場合は、あらためて嘱託として再々雇用する</w:t>
      </w:r>
    </w:p>
    <w:p w14:paraId="7A5CCA42" w14:textId="77777777" w:rsidR="009D0DA4" w:rsidRPr="003D7256" w:rsidRDefault="00B6625F" w:rsidP="003D7256">
      <w:pPr>
        <w:rPr>
          <w:rFonts w:ascii="ＭＳ 明朝" w:hAnsi="ＭＳ 明朝"/>
          <w:sz w:val="21"/>
          <w:szCs w:val="21"/>
        </w:rPr>
      </w:pPr>
      <w:r>
        <w:rPr>
          <w:rFonts w:ascii="ＭＳ 明朝" w:hAnsi="ＭＳ 明朝" w:hint="eastAsia"/>
          <w:sz w:val="21"/>
          <w:szCs w:val="21"/>
        </w:rPr>
        <w:t xml:space="preserve">　</w:t>
      </w:r>
      <w:r w:rsidR="009D0DA4" w:rsidRPr="003D7256">
        <w:rPr>
          <w:rFonts w:ascii="ＭＳ 明朝" w:hAnsi="ＭＳ 明朝" w:hint="eastAsia"/>
          <w:sz w:val="21"/>
          <w:szCs w:val="21"/>
        </w:rPr>
        <w:t>ことがある。</w:t>
      </w:r>
    </w:p>
    <w:p w14:paraId="54C8401C" w14:textId="77777777" w:rsidR="003D7256" w:rsidRDefault="003D7256" w:rsidP="003D7256">
      <w:pPr>
        <w:rPr>
          <w:rFonts w:ascii="ＭＳ 明朝" w:hAnsi="ＭＳ 明朝"/>
          <w:sz w:val="21"/>
          <w:szCs w:val="21"/>
        </w:rPr>
      </w:pPr>
    </w:p>
    <w:p w14:paraId="21504F03" w14:textId="0162B068"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711AA8">
        <w:rPr>
          <w:rFonts w:ascii="ＭＳ ゴシック" w:eastAsia="ＭＳ ゴシック" w:hAnsi="ＭＳ ゴシック" w:hint="eastAsia"/>
          <w:sz w:val="21"/>
          <w:szCs w:val="21"/>
        </w:rPr>
        <w:t>３９</w:t>
      </w:r>
      <w:r w:rsidRPr="003D7256">
        <w:rPr>
          <w:rFonts w:ascii="ＭＳ ゴシック" w:eastAsia="ＭＳ ゴシック" w:hAnsi="ＭＳ ゴシック" w:hint="eastAsia"/>
          <w:sz w:val="21"/>
          <w:szCs w:val="21"/>
        </w:rPr>
        <w:t>条（休　　　職）</w:t>
      </w:r>
    </w:p>
    <w:p w14:paraId="20F3DB97"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社員が以下の各号の一に該当するときには休職を命ずる</w:t>
      </w:r>
      <w:r w:rsidR="00445B56" w:rsidRPr="003D7256">
        <w:rPr>
          <w:rFonts w:ascii="ＭＳ 明朝" w:hAnsi="ＭＳ 明朝" w:hint="eastAsia"/>
          <w:sz w:val="21"/>
          <w:szCs w:val="21"/>
        </w:rPr>
        <w:t>ことがある</w:t>
      </w:r>
      <w:r w:rsidRPr="003D7256">
        <w:rPr>
          <w:rFonts w:ascii="ＭＳ 明朝" w:hAnsi="ＭＳ 明朝" w:hint="eastAsia"/>
          <w:sz w:val="21"/>
          <w:szCs w:val="21"/>
        </w:rPr>
        <w:t>。</w:t>
      </w:r>
    </w:p>
    <w:p w14:paraId="463BFDDB"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①業務外の傷病による欠勤が連続</w:t>
      </w:r>
      <w:r w:rsidR="001D6E84" w:rsidRPr="003D7256">
        <w:rPr>
          <w:rFonts w:ascii="ＭＳ 明朝" w:hAnsi="ＭＳ 明朝"/>
          <w:sz w:val="21"/>
          <w:szCs w:val="21"/>
        </w:rPr>
        <w:t>1</w:t>
      </w:r>
      <w:r w:rsidR="001D6E84" w:rsidRPr="003D7256">
        <w:rPr>
          <w:rFonts w:ascii="ＭＳ 明朝" w:hAnsi="ＭＳ 明朝" w:hint="eastAsia"/>
          <w:sz w:val="21"/>
          <w:szCs w:val="21"/>
        </w:rPr>
        <w:t>ケ月以上にわたったとき。</w:t>
      </w:r>
    </w:p>
    <w:p w14:paraId="068697C6"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②家事の都合、その他やむを得ない事由により</w:t>
      </w:r>
      <w:r w:rsidR="001D6E84" w:rsidRPr="003D7256">
        <w:rPr>
          <w:rFonts w:ascii="ＭＳ 明朝" w:hAnsi="ＭＳ 明朝"/>
          <w:sz w:val="21"/>
          <w:szCs w:val="21"/>
        </w:rPr>
        <w:t>1</w:t>
      </w:r>
      <w:r w:rsidR="001D6E84" w:rsidRPr="003D7256">
        <w:rPr>
          <w:rFonts w:ascii="ＭＳ 明朝" w:hAnsi="ＭＳ 明朝" w:hint="eastAsia"/>
          <w:sz w:val="21"/>
          <w:szCs w:val="21"/>
        </w:rPr>
        <w:t>ケ月以上欠勤したとき。</w:t>
      </w:r>
    </w:p>
    <w:p w14:paraId="747938E7" w14:textId="77777777" w:rsidR="001D6E84" w:rsidRPr="003D7256" w:rsidRDefault="000241B1" w:rsidP="003D7256">
      <w:pPr>
        <w:rPr>
          <w:rFonts w:ascii="ＭＳ 明朝" w:hAnsi="ＭＳ 明朝"/>
          <w:sz w:val="21"/>
          <w:szCs w:val="21"/>
        </w:rPr>
      </w:pPr>
      <w:r>
        <w:rPr>
          <w:rFonts w:ascii="ＭＳ 明朝" w:hAnsi="ＭＳ 明朝" w:hint="eastAsia"/>
          <w:sz w:val="21"/>
          <w:szCs w:val="21"/>
        </w:rPr>
        <w:t xml:space="preserve">　　③</w:t>
      </w:r>
      <w:r w:rsidR="001D6E84" w:rsidRPr="003D7256">
        <w:rPr>
          <w:rFonts w:ascii="ＭＳ 明朝" w:hAnsi="ＭＳ 明朝" w:hint="eastAsia"/>
          <w:sz w:val="21"/>
          <w:szCs w:val="21"/>
        </w:rPr>
        <w:t>出向をしたとき。</w:t>
      </w:r>
    </w:p>
    <w:p w14:paraId="6988FC0A" w14:textId="77777777" w:rsidR="001D6E84" w:rsidRPr="003D7256" w:rsidRDefault="000241B1" w:rsidP="003D7256">
      <w:pPr>
        <w:rPr>
          <w:rFonts w:ascii="ＭＳ 明朝" w:hAnsi="ＭＳ 明朝"/>
          <w:sz w:val="21"/>
          <w:szCs w:val="21"/>
        </w:rPr>
      </w:pPr>
      <w:r>
        <w:rPr>
          <w:rFonts w:ascii="ＭＳ 明朝" w:hAnsi="ＭＳ 明朝" w:hint="eastAsia"/>
          <w:sz w:val="21"/>
          <w:szCs w:val="21"/>
        </w:rPr>
        <w:t xml:space="preserve">　　④</w:t>
      </w:r>
      <w:r w:rsidR="001D6E84" w:rsidRPr="003D7256">
        <w:rPr>
          <w:rFonts w:ascii="ＭＳ 明朝" w:hAnsi="ＭＳ 明朝" w:hint="eastAsia"/>
          <w:sz w:val="21"/>
          <w:szCs w:val="21"/>
        </w:rPr>
        <w:t>前各号のほか、特別の事情があって、会社が休職をさせることを必要と認めたとき。</w:t>
      </w:r>
    </w:p>
    <w:p w14:paraId="4739EADE" w14:textId="77777777" w:rsidR="001D6E84" w:rsidRPr="000241B1" w:rsidRDefault="001D6E84" w:rsidP="003D7256">
      <w:pPr>
        <w:rPr>
          <w:rFonts w:ascii="ＭＳ 明朝" w:hAnsi="ＭＳ 明朝"/>
          <w:sz w:val="21"/>
          <w:szCs w:val="21"/>
        </w:rPr>
      </w:pPr>
    </w:p>
    <w:p w14:paraId="13F41B52" w14:textId="69459F9D"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４</w:t>
      </w:r>
      <w:r w:rsidR="00711AA8">
        <w:rPr>
          <w:rFonts w:ascii="ＭＳ ゴシック" w:eastAsia="ＭＳ ゴシック" w:hAnsi="ＭＳ ゴシック" w:hint="eastAsia"/>
          <w:sz w:val="21"/>
          <w:szCs w:val="21"/>
        </w:rPr>
        <w:t>０</w:t>
      </w:r>
      <w:r w:rsidRPr="003D7256">
        <w:rPr>
          <w:rFonts w:ascii="ＭＳ ゴシック" w:eastAsia="ＭＳ ゴシック" w:hAnsi="ＭＳ ゴシック" w:hint="eastAsia"/>
          <w:sz w:val="21"/>
          <w:szCs w:val="21"/>
        </w:rPr>
        <w:t>条（休職期間）</w:t>
      </w:r>
    </w:p>
    <w:p w14:paraId="16C8D602"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１．休職期間は次のとおりとする。</w:t>
      </w:r>
    </w:p>
    <w:p w14:paraId="31C6CD90"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①</w:t>
      </w:r>
      <w:r w:rsidR="001D6E84" w:rsidRPr="003D7256">
        <w:rPr>
          <w:rFonts w:ascii="ＭＳ 明朝" w:hAnsi="ＭＳ 明朝" w:hint="eastAsia"/>
          <w:sz w:val="21"/>
          <w:szCs w:val="21"/>
        </w:rPr>
        <w:t>前条①の場合</w:t>
      </w:r>
      <w:r>
        <w:rPr>
          <w:rFonts w:ascii="ＭＳ 明朝" w:hAnsi="ＭＳ 明朝" w:hint="eastAsia"/>
          <w:sz w:val="21"/>
          <w:szCs w:val="21"/>
        </w:rPr>
        <w:t xml:space="preserve">　</w:t>
      </w:r>
      <w:r w:rsidR="001D6E84" w:rsidRPr="003D7256">
        <w:rPr>
          <w:rFonts w:ascii="ＭＳ 明朝" w:hAnsi="ＭＳ 明朝" w:hint="eastAsia"/>
          <w:sz w:val="21"/>
          <w:szCs w:val="21"/>
        </w:rPr>
        <w:t>勤続</w:t>
      </w:r>
      <w:r w:rsidR="001D6E84" w:rsidRPr="003D7256">
        <w:rPr>
          <w:rFonts w:ascii="ＭＳ 明朝" w:hAnsi="ＭＳ 明朝"/>
          <w:sz w:val="21"/>
          <w:szCs w:val="21"/>
        </w:rPr>
        <w:t>3</w:t>
      </w:r>
      <w:r w:rsidR="001D6E84" w:rsidRPr="003D7256">
        <w:rPr>
          <w:rFonts w:ascii="ＭＳ 明朝" w:hAnsi="ＭＳ 明朝" w:hint="eastAsia"/>
          <w:sz w:val="21"/>
          <w:szCs w:val="21"/>
        </w:rPr>
        <w:t xml:space="preserve">年未満　　</w:t>
      </w:r>
      <w:r>
        <w:rPr>
          <w:rFonts w:ascii="ＭＳ 明朝" w:hAnsi="ＭＳ 明朝" w:hint="eastAsia"/>
          <w:sz w:val="21"/>
          <w:szCs w:val="21"/>
        </w:rPr>
        <w:t>３ヶ月</w:t>
      </w:r>
    </w:p>
    <w:p w14:paraId="32C8E80D" w14:textId="77777777" w:rsidR="00483A18" w:rsidRDefault="00483A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勤続</w:t>
      </w:r>
      <w:r w:rsidR="001D6E84" w:rsidRPr="003D7256">
        <w:rPr>
          <w:rFonts w:ascii="ＭＳ 明朝" w:hAnsi="ＭＳ 明朝"/>
          <w:sz w:val="21"/>
          <w:szCs w:val="21"/>
        </w:rPr>
        <w:t>3</w:t>
      </w:r>
      <w:r w:rsidR="001D6E84" w:rsidRPr="003D7256">
        <w:rPr>
          <w:rFonts w:ascii="ＭＳ 明朝" w:hAnsi="ＭＳ 明朝" w:hint="eastAsia"/>
          <w:sz w:val="21"/>
          <w:szCs w:val="21"/>
        </w:rPr>
        <w:t xml:space="preserve">年以上　　</w:t>
      </w:r>
      <w:r>
        <w:rPr>
          <w:rFonts w:ascii="ＭＳ 明朝" w:hAnsi="ＭＳ 明朝" w:hint="eastAsia"/>
          <w:sz w:val="21"/>
          <w:szCs w:val="21"/>
        </w:rPr>
        <w:t>６ヶ月</w:t>
      </w:r>
    </w:p>
    <w:p w14:paraId="607B1349"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w:t>
      </w:r>
      <w:r w:rsidR="008D2553">
        <w:rPr>
          <w:rFonts w:ascii="ＭＳ 明朝" w:hAnsi="ＭＳ 明朝" w:hint="eastAsia"/>
          <w:sz w:val="21"/>
          <w:szCs w:val="21"/>
        </w:rPr>
        <w:t>ただし</w:t>
      </w:r>
      <w:r w:rsidR="001D6E84" w:rsidRPr="003D7256">
        <w:rPr>
          <w:rFonts w:ascii="ＭＳ 明朝" w:hAnsi="ＭＳ 明朝" w:hint="eastAsia"/>
          <w:sz w:val="21"/>
          <w:szCs w:val="21"/>
        </w:rPr>
        <w:t>情状により期間を延長することがある。</w:t>
      </w:r>
    </w:p>
    <w:p w14:paraId="6C9FCC2E"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②</w:t>
      </w:r>
      <w:r w:rsidR="000241B1">
        <w:rPr>
          <w:rFonts w:ascii="ＭＳ 明朝" w:hAnsi="ＭＳ 明朝" w:hint="eastAsia"/>
          <w:sz w:val="21"/>
          <w:szCs w:val="21"/>
        </w:rPr>
        <w:t>前条②③④</w:t>
      </w:r>
      <w:r w:rsidR="001D6E84" w:rsidRPr="003D7256">
        <w:rPr>
          <w:rFonts w:ascii="ＭＳ 明朝" w:hAnsi="ＭＳ 明朝" w:hint="eastAsia"/>
          <w:sz w:val="21"/>
          <w:szCs w:val="21"/>
        </w:rPr>
        <w:t>の場合</w:t>
      </w:r>
      <w:r>
        <w:rPr>
          <w:rFonts w:ascii="ＭＳ 明朝" w:hAnsi="ＭＳ 明朝" w:hint="eastAsia"/>
          <w:sz w:val="21"/>
          <w:szCs w:val="21"/>
        </w:rPr>
        <w:t xml:space="preserve">　</w:t>
      </w:r>
      <w:r w:rsidR="001D6E84" w:rsidRPr="003D7256">
        <w:rPr>
          <w:rFonts w:ascii="ＭＳ 明朝" w:hAnsi="ＭＳ 明朝" w:hint="eastAsia"/>
          <w:sz w:val="21"/>
          <w:szCs w:val="21"/>
        </w:rPr>
        <w:t>その必要な範囲で、会社の認める期間</w:t>
      </w:r>
    </w:p>
    <w:p w14:paraId="4968F9CB"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２．休職期間中、賃金は支給しない。</w:t>
      </w:r>
    </w:p>
    <w:p w14:paraId="5B43CEF7" w14:textId="77777777" w:rsidR="00483A18" w:rsidRDefault="001D6E84" w:rsidP="003D7256">
      <w:pPr>
        <w:rPr>
          <w:rFonts w:ascii="ＭＳ 明朝" w:hAnsi="ＭＳ 明朝"/>
          <w:sz w:val="21"/>
          <w:szCs w:val="21"/>
        </w:rPr>
      </w:pPr>
      <w:r w:rsidRPr="003D7256">
        <w:rPr>
          <w:rFonts w:ascii="ＭＳ 明朝" w:hAnsi="ＭＳ 明朝" w:hint="eastAsia"/>
          <w:sz w:val="21"/>
          <w:szCs w:val="21"/>
        </w:rPr>
        <w:t>３．休職中、一時出勤しても、</w:t>
      </w:r>
      <w:r w:rsidRPr="003D7256">
        <w:rPr>
          <w:rFonts w:ascii="ＭＳ 明朝" w:hAnsi="ＭＳ 明朝"/>
          <w:sz w:val="21"/>
          <w:szCs w:val="21"/>
        </w:rPr>
        <w:t>1</w:t>
      </w:r>
      <w:r w:rsidRPr="003D7256">
        <w:rPr>
          <w:rFonts w:ascii="ＭＳ 明朝" w:hAnsi="ＭＳ 明朝" w:hint="eastAsia"/>
          <w:sz w:val="21"/>
          <w:szCs w:val="21"/>
        </w:rPr>
        <w:t>ケ月以内に同じ理由で欠勤するようになったときは期間の中断</w:t>
      </w:r>
    </w:p>
    <w:p w14:paraId="5367BAFD"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は行なわない。</w:t>
      </w:r>
    </w:p>
    <w:p w14:paraId="4D7D4CE8" w14:textId="77777777" w:rsidR="001D6E84" w:rsidRPr="003D7256" w:rsidRDefault="000241B1" w:rsidP="003D7256">
      <w:pPr>
        <w:rPr>
          <w:rFonts w:ascii="ＭＳ 明朝" w:hAnsi="ＭＳ 明朝"/>
          <w:sz w:val="21"/>
          <w:szCs w:val="21"/>
        </w:rPr>
      </w:pPr>
      <w:r>
        <w:rPr>
          <w:rFonts w:ascii="ＭＳ 明朝" w:hAnsi="ＭＳ 明朝" w:hint="eastAsia"/>
          <w:sz w:val="21"/>
          <w:szCs w:val="21"/>
        </w:rPr>
        <w:t>４</w:t>
      </w:r>
      <w:r w:rsidR="001D6E84" w:rsidRPr="003D7256">
        <w:rPr>
          <w:rFonts w:ascii="ＭＳ 明朝" w:hAnsi="ＭＳ 明朝" w:hint="eastAsia"/>
          <w:sz w:val="21"/>
          <w:szCs w:val="21"/>
        </w:rPr>
        <w:t>．休職期間満了後においても休職事由が消滅しないときは、満了の日をもって自然退職とする。</w:t>
      </w:r>
    </w:p>
    <w:p w14:paraId="6CB0F06C" w14:textId="77777777" w:rsidR="000241B1" w:rsidRPr="003D7256" w:rsidRDefault="000241B1" w:rsidP="003D7256">
      <w:pPr>
        <w:rPr>
          <w:rFonts w:ascii="ＭＳ 明朝" w:hAnsi="ＭＳ 明朝"/>
          <w:sz w:val="21"/>
          <w:szCs w:val="21"/>
        </w:rPr>
      </w:pPr>
    </w:p>
    <w:p w14:paraId="5B044AE8" w14:textId="774BB58E"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４</w:t>
      </w:r>
      <w:r w:rsidR="00711AA8">
        <w:rPr>
          <w:rFonts w:ascii="ＭＳ ゴシック" w:eastAsia="ＭＳ ゴシック" w:hAnsi="ＭＳ ゴシック" w:hint="eastAsia"/>
          <w:sz w:val="21"/>
          <w:szCs w:val="21"/>
        </w:rPr>
        <w:t>１</w:t>
      </w:r>
      <w:r w:rsidRPr="003D7256">
        <w:rPr>
          <w:rFonts w:ascii="ＭＳ ゴシック" w:eastAsia="ＭＳ ゴシック" w:hAnsi="ＭＳ ゴシック" w:hint="eastAsia"/>
          <w:sz w:val="21"/>
          <w:szCs w:val="21"/>
        </w:rPr>
        <w:t>条（復　　　職）</w:t>
      </w:r>
    </w:p>
    <w:p w14:paraId="4EBA80DE" w14:textId="77777777" w:rsidR="00483A18" w:rsidRDefault="00720EBF" w:rsidP="003D7256">
      <w:pPr>
        <w:rPr>
          <w:rFonts w:ascii="ＭＳ 明朝" w:hAnsi="ＭＳ 明朝"/>
          <w:sz w:val="21"/>
          <w:szCs w:val="21"/>
        </w:rPr>
      </w:pPr>
      <w:r w:rsidRPr="003D7256">
        <w:rPr>
          <w:rFonts w:ascii="ＭＳ 明朝" w:hAnsi="ＭＳ 明朝" w:hint="eastAsia"/>
          <w:sz w:val="21"/>
          <w:szCs w:val="21"/>
        </w:rPr>
        <w:t>１．復職にあたっては会社が指定した医療機関で受診させ、その結果によって復職の是非を判断</w:t>
      </w:r>
    </w:p>
    <w:p w14:paraId="63EEB5A3" w14:textId="77777777" w:rsidR="00720EBF" w:rsidRPr="003D7256" w:rsidRDefault="00483A18" w:rsidP="003D7256">
      <w:pPr>
        <w:rPr>
          <w:rFonts w:ascii="ＭＳ 明朝" w:hAnsi="ＭＳ 明朝"/>
          <w:sz w:val="21"/>
          <w:szCs w:val="21"/>
        </w:rPr>
      </w:pPr>
      <w:r>
        <w:rPr>
          <w:rFonts w:ascii="ＭＳ 明朝" w:hAnsi="ＭＳ 明朝" w:hint="eastAsia"/>
          <w:sz w:val="21"/>
          <w:szCs w:val="21"/>
        </w:rPr>
        <w:t xml:space="preserve">　</w:t>
      </w:r>
      <w:r w:rsidR="00720EBF" w:rsidRPr="003D7256">
        <w:rPr>
          <w:rFonts w:ascii="ＭＳ 明朝" w:hAnsi="ＭＳ 明朝" w:hint="eastAsia"/>
          <w:sz w:val="21"/>
          <w:szCs w:val="21"/>
        </w:rPr>
        <w:t>する。</w:t>
      </w:r>
      <w:r>
        <w:rPr>
          <w:rFonts w:ascii="ＭＳ 明朝" w:hAnsi="ＭＳ 明朝" w:hint="eastAsia"/>
          <w:sz w:val="21"/>
          <w:szCs w:val="21"/>
        </w:rPr>
        <w:t>正当な理由なく、この受診を拒否する場合には、復職は認めない。</w:t>
      </w:r>
    </w:p>
    <w:p w14:paraId="57BB2B1F" w14:textId="77777777" w:rsidR="00483A18" w:rsidRDefault="00720EBF" w:rsidP="003D7256">
      <w:pPr>
        <w:rPr>
          <w:rFonts w:ascii="ＭＳ 明朝" w:hAnsi="ＭＳ 明朝"/>
          <w:sz w:val="21"/>
          <w:szCs w:val="21"/>
        </w:rPr>
      </w:pPr>
      <w:r w:rsidRPr="003D7256">
        <w:rPr>
          <w:rFonts w:ascii="ＭＳ 明朝" w:hAnsi="ＭＳ 明朝" w:hint="eastAsia"/>
          <w:sz w:val="21"/>
          <w:szCs w:val="21"/>
        </w:rPr>
        <w:t>２．休職の事由が消滅したときは、原則として旧職務に復職させるが、業務の都合もしくは当該</w:t>
      </w:r>
    </w:p>
    <w:p w14:paraId="4272163C" w14:textId="77777777" w:rsidR="00483A18" w:rsidRDefault="00483A18" w:rsidP="003D7256">
      <w:pPr>
        <w:rPr>
          <w:rFonts w:ascii="ＭＳ 明朝" w:hAnsi="ＭＳ 明朝"/>
          <w:sz w:val="21"/>
          <w:szCs w:val="21"/>
        </w:rPr>
      </w:pPr>
      <w:r>
        <w:rPr>
          <w:rFonts w:ascii="ＭＳ 明朝" w:hAnsi="ＭＳ 明朝" w:hint="eastAsia"/>
          <w:sz w:val="21"/>
          <w:szCs w:val="21"/>
        </w:rPr>
        <w:t xml:space="preserve">　</w:t>
      </w:r>
      <w:r w:rsidR="00720EBF" w:rsidRPr="003D7256">
        <w:rPr>
          <w:rFonts w:ascii="ＭＳ 明朝" w:hAnsi="ＭＳ 明朝" w:hint="eastAsia"/>
          <w:sz w:val="21"/>
          <w:szCs w:val="21"/>
        </w:rPr>
        <w:t>従業員の職務提供状況に応じて異なる職務に配置することがある。この場合、労働条件の変更</w:t>
      </w:r>
    </w:p>
    <w:p w14:paraId="2DCBCAB3" w14:textId="77777777" w:rsidR="00720EBF" w:rsidRPr="003D7256" w:rsidRDefault="00483A18" w:rsidP="003D7256">
      <w:pPr>
        <w:rPr>
          <w:rFonts w:ascii="ＭＳ 明朝" w:hAnsi="ＭＳ 明朝"/>
          <w:sz w:val="21"/>
          <w:szCs w:val="21"/>
        </w:rPr>
      </w:pPr>
      <w:r>
        <w:rPr>
          <w:rFonts w:ascii="ＭＳ 明朝" w:hAnsi="ＭＳ 明朝" w:hint="eastAsia"/>
          <w:sz w:val="21"/>
          <w:szCs w:val="21"/>
        </w:rPr>
        <w:t xml:space="preserve">　</w:t>
      </w:r>
      <w:r w:rsidR="00720EBF" w:rsidRPr="003D7256">
        <w:rPr>
          <w:rFonts w:ascii="ＭＳ 明朝" w:hAnsi="ＭＳ 明朝" w:hint="eastAsia"/>
          <w:sz w:val="21"/>
          <w:szCs w:val="21"/>
        </w:rPr>
        <w:t>を伴うことがある。</w:t>
      </w:r>
    </w:p>
    <w:p w14:paraId="7E2BF2C4" w14:textId="77777777" w:rsidR="000241B1" w:rsidRDefault="000241B1" w:rsidP="003D7256">
      <w:pPr>
        <w:rPr>
          <w:rFonts w:ascii="ＭＳ 明朝" w:hAnsi="ＭＳ 明朝"/>
          <w:sz w:val="21"/>
          <w:szCs w:val="21"/>
        </w:rPr>
      </w:pPr>
      <w:r>
        <w:rPr>
          <w:rFonts w:ascii="ＭＳ 明朝" w:hAnsi="ＭＳ 明朝" w:hint="eastAsia"/>
          <w:sz w:val="21"/>
          <w:szCs w:val="21"/>
        </w:rPr>
        <w:t>３．復職しても１ケ月以内に同一もしくは類似の</w:t>
      </w:r>
      <w:r w:rsidR="00720EBF" w:rsidRPr="003D7256">
        <w:rPr>
          <w:rFonts w:ascii="ＭＳ 明朝" w:hAnsi="ＭＳ 明朝" w:hint="eastAsia"/>
          <w:sz w:val="21"/>
          <w:szCs w:val="21"/>
        </w:rPr>
        <w:t>理由で４労働日欠勤もしくはそれに準ずる状態</w:t>
      </w:r>
    </w:p>
    <w:p w14:paraId="770D3CD0" w14:textId="77777777" w:rsidR="00720EBF" w:rsidRPr="003D7256" w:rsidRDefault="000241B1" w:rsidP="003D7256">
      <w:pPr>
        <w:rPr>
          <w:rFonts w:ascii="ＭＳ 明朝" w:hAnsi="ＭＳ 明朝"/>
          <w:sz w:val="21"/>
          <w:szCs w:val="21"/>
        </w:rPr>
      </w:pPr>
      <w:r>
        <w:rPr>
          <w:rFonts w:ascii="ＭＳ 明朝" w:hAnsi="ＭＳ 明朝" w:hint="eastAsia"/>
          <w:sz w:val="21"/>
          <w:szCs w:val="21"/>
        </w:rPr>
        <w:t xml:space="preserve">　</w:t>
      </w:r>
      <w:r w:rsidR="00720EBF" w:rsidRPr="003D7256">
        <w:rPr>
          <w:rFonts w:ascii="ＭＳ 明朝" w:hAnsi="ＭＳ 明朝" w:hint="eastAsia"/>
          <w:sz w:val="21"/>
          <w:szCs w:val="21"/>
        </w:rPr>
        <w:t>になった場合は再度休職を命じ、前回の休職期間と通算する。</w:t>
      </w:r>
    </w:p>
    <w:p w14:paraId="51E30241" w14:textId="77777777" w:rsidR="001D6E84" w:rsidRPr="000241B1" w:rsidRDefault="001D6E84" w:rsidP="003D7256">
      <w:pPr>
        <w:rPr>
          <w:rFonts w:ascii="ＭＳ 明朝" w:hAnsi="ＭＳ 明朝"/>
          <w:sz w:val="21"/>
          <w:szCs w:val="21"/>
        </w:rPr>
      </w:pPr>
    </w:p>
    <w:p w14:paraId="0CDA59D9" w14:textId="677480BA"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４</w:t>
      </w:r>
      <w:r w:rsidR="00711AA8">
        <w:rPr>
          <w:rFonts w:ascii="ＭＳ ゴシック" w:eastAsia="ＭＳ ゴシック" w:hAnsi="ＭＳ ゴシック" w:hint="eastAsia"/>
          <w:sz w:val="21"/>
          <w:szCs w:val="21"/>
        </w:rPr>
        <w:t>２</w:t>
      </w:r>
      <w:r w:rsidRPr="003D7256">
        <w:rPr>
          <w:rFonts w:ascii="ＭＳ ゴシック" w:eastAsia="ＭＳ ゴシック" w:hAnsi="ＭＳ ゴシック" w:hint="eastAsia"/>
          <w:sz w:val="21"/>
          <w:szCs w:val="21"/>
        </w:rPr>
        <w:t>条（配置転換</w:t>
      </w:r>
      <w:r w:rsidR="003D7256" w:rsidRPr="003D7256">
        <w:rPr>
          <w:rFonts w:ascii="ＭＳ ゴシック" w:eastAsia="ＭＳ ゴシック" w:hAnsi="ＭＳ ゴシック" w:hint="eastAsia"/>
          <w:sz w:val="21"/>
          <w:szCs w:val="21"/>
        </w:rPr>
        <w:t>および</w:t>
      </w:r>
      <w:r w:rsidRPr="003D7256">
        <w:rPr>
          <w:rFonts w:ascii="ＭＳ ゴシック" w:eastAsia="ＭＳ ゴシック" w:hAnsi="ＭＳ ゴシック" w:hint="eastAsia"/>
          <w:sz w:val="21"/>
          <w:szCs w:val="21"/>
        </w:rPr>
        <w:t>出向）</w:t>
      </w:r>
    </w:p>
    <w:p w14:paraId="2FB59254" w14:textId="77777777" w:rsidR="00483A18" w:rsidRDefault="00445B56" w:rsidP="003D7256">
      <w:pPr>
        <w:rPr>
          <w:rFonts w:ascii="ＭＳ 明朝" w:hAnsi="ＭＳ 明朝"/>
          <w:sz w:val="21"/>
          <w:szCs w:val="21"/>
        </w:rPr>
      </w:pPr>
      <w:r w:rsidRPr="003D7256">
        <w:rPr>
          <w:rFonts w:ascii="ＭＳ 明朝" w:hAnsi="ＭＳ 明朝" w:hint="eastAsia"/>
          <w:sz w:val="21"/>
          <w:szCs w:val="21"/>
        </w:rPr>
        <w:t>１．</w:t>
      </w:r>
      <w:r w:rsidR="001D6E84" w:rsidRPr="003D7256">
        <w:rPr>
          <w:rFonts w:ascii="ＭＳ 明朝" w:hAnsi="ＭＳ 明朝" w:hint="eastAsia"/>
          <w:sz w:val="21"/>
          <w:szCs w:val="21"/>
        </w:rPr>
        <w:t>業務上必要がある場合には、社員に就業の場所若しくは、従事する職務の変更または出向を</w:t>
      </w:r>
    </w:p>
    <w:p w14:paraId="49B781BB" w14:textId="1FF8B25C" w:rsidR="00E158FF" w:rsidRPr="003D7256" w:rsidRDefault="00483A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命ずることがある。</w:t>
      </w:r>
    </w:p>
    <w:p w14:paraId="2A128994"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２．社員は、正当な理由なく、</w:t>
      </w:r>
      <w:r w:rsidR="00445B56" w:rsidRPr="003D7256">
        <w:rPr>
          <w:rFonts w:ascii="ＭＳ 明朝" w:hAnsi="ＭＳ 明朝" w:hint="eastAsia"/>
          <w:sz w:val="21"/>
          <w:szCs w:val="21"/>
        </w:rPr>
        <w:t>これを拒むことはできない。</w:t>
      </w:r>
    </w:p>
    <w:p w14:paraId="2434B3BB" w14:textId="77777777" w:rsidR="001D6E84" w:rsidRPr="00483A18" w:rsidRDefault="001D6E84" w:rsidP="003D7256">
      <w:pPr>
        <w:rPr>
          <w:rFonts w:ascii="ＭＳ 明朝" w:hAnsi="ＭＳ 明朝"/>
          <w:sz w:val="21"/>
          <w:szCs w:val="21"/>
        </w:rPr>
      </w:pPr>
    </w:p>
    <w:p w14:paraId="14DFD2EB" w14:textId="77777777" w:rsidR="00483A18" w:rsidRPr="003D7256" w:rsidRDefault="00483A18" w:rsidP="003D7256">
      <w:pPr>
        <w:rPr>
          <w:rFonts w:ascii="ＭＳ 明朝" w:hAnsi="ＭＳ 明朝"/>
          <w:sz w:val="21"/>
          <w:szCs w:val="21"/>
        </w:rPr>
      </w:pPr>
    </w:p>
    <w:p w14:paraId="69AB4DDF" w14:textId="77777777" w:rsidR="001D6E84" w:rsidRPr="003D7256" w:rsidRDefault="003D7256" w:rsidP="003D7256">
      <w:pPr>
        <w:jc w:val="cente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 xml:space="preserve">第９章　　　賃　　　</w:t>
      </w:r>
      <w:r w:rsidR="001D6E84" w:rsidRPr="003D7256">
        <w:rPr>
          <w:rFonts w:ascii="ＭＳ ゴシック" w:eastAsia="ＭＳ ゴシック" w:hAnsi="ＭＳ ゴシック" w:hint="eastAsia"/>
          <w:sz w:val="21"/>
          <w:szCs w:val="21"/>
        </w:rPr>
        <w:t>金</w:t>
      </w:r>
    </w:p>
    <w:p w14:paraId="6BD74F4F" w14:textId="77777777" w:rsidR="001D6E84" w:rsidRPr="003D7256" w:rsidRDefault="001D6E84" w:rsidP="003D7256">
      <w:pPr>
        <w:rPr>
          <w:rFonts w:ascii="ＭＳ ゴシック" w:eastAsia="ＭＳ ゴシック" w:hAnsi="ＭＳ ゴシック"/>
          <w:sz w:val="21"/>
          <w:szCs w:val="21"/>
        </w:rPr>
      </w:pPr>
    </w:p>
    <w:p w14:paraId="3E0A67BC" w14:textId="74B66560"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４</w:t>
      </w:r>
      <w:r w:rsidR="00711AA8">
        <w:rPr>
          <w:rFonts w:ascii="ＭＳ ゴシック" w:eastAsia="ＭＳ ゴシック" w:hAnsi="ＭＳ ゴシック" w:hint="eastAsia"/>
          <w:sz w:val="21"/>
          <w:szCs w:val="21"/>
        </w:rPr>
        <w:t>３</w:t>
      </w:r>
      <w:r w:rsidRPr="003D7256">
        <w:rPr>
          <w:rFonts w:ascii="ＭＳ ゴシック" w:eastAsia="ＭＳ ゴシック" w:hAnsi="ＭＳ ゴシック" w:hint="eastAsia"/>
          <w:sz w:val="21"/>
          <w:szCs w:val="21"/>
        </w:rPr>
        <w:t>条（給与</w:t>
      </w:r>
      <w:r w:rsidR="003D7256" w:rsidRPr="003D7256">
        <w:rPr>
          <w:rFonts w:ascii="ＭＳ ゴシック" w:eastAsia="ＭＳ ゴシック" w:hAnsi="ＭＳ ゴシック" w:hint="eastAsia"/>
          <w:sz w:val="21"/>
          <w:szCs w:val="21"/>
        </w:rPr>
        <w:t>および</w:t>
      </w:r>
      <w:r w:rsidRPr="003D7256">
        <w:rPr>
          <w:rFonts w:ascii="ＭＳ ゴシック" w:eastAsia="ＭＳ ゴシック" w:hAnsi="ＭＳ ゴシック" w:hint="eastAsia"/>
          <w:sz w:val="21"/>
          <w:szCs w:val="21"/>
        </w:rPr>
        <w:t>賞与）</w:t>
      </w:r>
    </w:p>
    <w:p w14:paraId="303A6FA3" w14:textId="0272EB8E" w:rsidR="001D6E84" w:rsidRPr="00FA7F99" w:rsidRDefault="001D6E84" w:rsidP="00052609">
      <w:pPr>
        <w:rPr>
          <w:rFonts w:ascii="ＭＳ 明朝" w:hAnsi="ＭＳ 明朝"/>
          <w:sz w:val="21"/>
          <w:szCs w:val="21"/>
        </w:rPr>
      </w:pPr>
      <w:r w:rsidRPr="003D7256">
        <w:rPr>
          <w:rFonts w:ascii="ＭＳ 明朝" w:hAnsi="ＭＳ 明朝" w:hint="eastAsia"/>
          <w:sz w:val="21"/>
          <w:szCs w:val="21"/>
        </w:rPr>
        <w:t xml:space="preserve">　社員に対する給与</w:t>
      </w:r>
      <w:r w:rsidR="003D7256">
        <w:rPr>
          <w:rFonts w:ascii="ＭＳ 明朝" w:hAnsi="ＭＳ 明朝" w:hint="eastAsia"/>
          <w:sz w:val="21"/>
          <w:szCs w:val="21"/>
        </w:rPr>
        <w:t>および</w:t>
      </w:r>
      <w:r w:rsidRPr="003D7256">
        <w:rPr>
          <w:rFonts w:ascii="ＭＳ 明朝" w:hAnsi="ＭＳ 明朝" w:hint="eastAsia"/>
          <w:sz w:val="21"/>
          <w:szCs w:val="21"/>
        </w:rPr>
        <w:t>賞与に関する事項は、賃金規程に</w:t>
      </w:r>
      <w:r w:rsidR="00FA7F99">
        <w:rPr>
          <w:rFonts w:ascii="ＭＳ 明朝" w:hAnsi="ＭＳ 明朝" w:hint="eastAsia"/>
          <w:sz w:val="21"/>
          <w:szCs w:val="21"/>
        </w:rPr>
        <w:t>基づき</w:t>
      </w:r>
      <w:r w:rsidR="00FA7F99" w:rsidRPr="00FA7F99">
        <w:rPr>
          <w:rFonts w:ascii="ＭＳ 明朝" w:hAnsi="ＭＳ 明朝" w:hint="eastAsia"/>
          <w:sz w:val="21"/>
          <w:szCs w:val="21"/>
        </w:rPr>
        <w:t>正社員には、</w:t>
      </w:r>
      <w:r w:rsidR="00FA7F99">
        <w:rPr>
          <w:rFonts w:ascii="ＭＳ 明朝" w:hAnsi="ＭＳ 明朝" w:hint="eastAsia"/>
          <w:sz w:val="21"/>
          <w:szCs w:val="21"/>
        </w:rPr>
        <w:t>賞与</w:t>
      </w:r>
      <w:r w:rsidR="00FA7F99" w:rsidRPr="00FA7F99">
        <w:rPr>
          <w:rFonts w:ascii="ＭＳ 明朝" w:hAnsi="ＭＳ 明朝" w:hint="eastAsia"/>
          <w:sz w:val="21"/>
          <w:szCs w:val="21"/>
        </w:rPr>
        <w:t>を支給する</w:t>
      </w:r>
      <w:r w:rsidR="00FA7F99">
        <w:rPr>
          <w:rFonts w:ascii="ＭＳ 明朝" w:hAnsi="ＭＳ 明朝" w:hint="eastAsia"/>
          <w:sz w:val="21"/>
          <w:szCs w:val="21"/>
        </w:rPr>
        <w:t>が、</w:t>
      </w:r>
      <w:r w:rsidR="00FA7F99" w:rsidRPr="00FA7F99">
        <w:rPr>
          <w:rFonts w:ascii="ＭＳ 明朝" w:hAnsi="ＭＳ 明朝" w:hint="eastAsia"/>
          <w:sz w:val="21"/>
          <w:szCs w:val="21"/>
        </w:rPr>
        <w:t>契約社員</w:t>
      </w:r>
      <w:r w:rsidR="00FA7F99">
        <w:rPr>
          <w:rFonts w:ascii="ＭＳ 明朝" w:hAnsi="ＭＳ 明朝" w:hint="eastAsia"/>
          <w:sz w:val="21"/>
          <w:szCs w:val="21"/>
        </w:rPr>
        <w:t>及び</w:t>
      </w:r>
      <w:r w:rsidR="00FA7F99" w:rsidRPr="00483C6A">
        <w:rPr>
          <w:rFonts w:ascii="ＭＳ 明朝" w:hAnsi="ＭＳ 明朝" w:hint="eastAsia"/>
          <w:sz w:val="21"/>
          <w:szCs w:val="21"/>
        </w:rPr>
        <w:t>パートタイマー</w:t>
      </w:r>
      <w:r w:rsidR="00FA7F99" w:rsidRPr="00FA7F99">
        <w:rPr>
          <w:rFonts w:ascii="ＭＳ 明朝" w:hAnsi="ＭＳ 明朝" w:hint="eastAsia"/>
          <w:sz w:val="21"/>
          <w:szCs w:val="21"/>
        </w:rPr>
        <w:t>には、</w:t>
      </w:r>
      <w:r w:rsidR="00FA7F99">
        <w:rPr>
          <w:rFonts w:ascii="ＭＳ 明朝" w:hAnsi="ＭＳ 明朝" w:hint="eastAsia"/>
          <w:sz w:val="21"/>
          <w:szCs w:val="21"/>
        </w:rPr>
        <w:t>賞与</w:t>
      </w:r>
      <w:r w:rsidR="00FA7F99" w:rsidRPr="00FA7F99">
        <w:rPr>
          <w:rFonts w:ascii="ＭＳ 明朝" w:hAnsi="ＭＳ 明朝" w:hint="eastAsia"/>
          <w:sz w:val="21"/>
          <w:szCs w:val="21"/>
        </w:rPr>
        <w:t>を支給しない。</w:t>
      </w:r>
      <w:r w:rsidR="00052609" w:rsidRPr="00052609">
        <w:rPr>
          <w:rFonts w:ascii="ＭＳ 明朝" w:hAnsi="ＭＳ 明朝" w:hint="eastAsia"/>
          <w:sz w:val="21"/>
          <w:szCs w:val="21"/>
        </w:rPr>
        <w:t>賞与は原則として</w:t>
      </w:r>
      <w:r w:rsidR="00052609">
        <w:rPr>
          <w:rFonts w:ascii="ＭＳ 明朝" w:hAnsi="ＭＳ 明朝" w:hint="eastAsia"/>
          <w:sz w:val="21"/>
          <w:szCs w:val="21"/>
        </w:rPr>
        <w:t>７</w:t>
      </w:r>
      <w:r w:rsidR="00052609" w:rsidRPr="00052609">
        <w:rPr>
          <w:rFonts w:ascii="ＭＳ 明朝" w:hAnsi="ＭＳ 明朝" w:hint="eastAsia"/>
          <w:sz w:val="21"/>
          <w:szCs w:val="21"/>
        </w:rPr>
        <w:t>月と</w:t>
      </w:r>
      <w:r w:rsidR="00052609">
        <w:rPr>
          <w:rFonts w:ascii="ＭＳ 明朝" w:hAnsi="ＭＳ 明朝" w:hint="eastAsia"/>
          <w:sz w:val="21"/>
          <w:szCs w:val="21"/>
        </w:rPr>
        <w:t>１２</w:t>
      </w:r>
      <w:r w:rsidR="00052609" w:rsidRPr="00052609">
        <w:rPr>
          <w:rFonts w:ascii="ＭＳ 明朝" w:hAnsi="ＭＳ 明朝" w:hint="eastAsia"/>
          <w:sz w:val="21"/>
          <w:szCs w:val="21"/>
        </w:rPr>
        <w:t>月に、支給日に在籍している正社員に対して支給する。支給額は人事評価および会社の業績に基づき個別に決定する。ただし、会社の業績の著しい低下その他やむを得ない事由がある場合は支給時期を延期または支給しないことがある。</w:t>
      </w:r>
    </w:p>
    <w:p w14:paraId="4CD99FF9" w14:textId="77777777" w:rsidR="001D6E84" w:rsidRDefault="001D6E84" w:rsidP="003D7256">
      <w:pPr>
        <w:rPr>
          <w:rFonts w:ascii="ＭＳ 明朝" w:hAnsi="ＭＳ 明朝"/>
          <w:sz w:val="21"/>
          <w:szCs w:val="21"/>
        </w:rPr>
      </w:pPr>
    </w:p>
    <w:p w14:paraId="2903D443" w14:textId="02A1C8AB" w:rsidR="00052609" w:rsidRPr="00052609" w:rsidRDefault="00052609"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Pr>
          <w:rFonts w:ascii="ＭＳ ゴシック" w:eastAsia="ＭＳ ゴシック" w:hAnsi="ＭＳ ゴシック" w:hint="eastAsia"/>
          <w:sz w:val="21"/>
          <w:szCs w:val="21"/>
        </w:rPr>
        <w:t>４</w:t>
      </w:r>
      <w:r w:rsidR="00711AA8">
        <w:rPr>
          <w:rFonts w:ascii="ＭＳ ゴシック" w:eastAsia="ＭＳ ゴシック" w:hAnsi="ＭＳ ゴシック" w:hint="eastAsia"/>
          <w:sz w:val="21"/>
          <w:szCs w:val="21"/>
        </w:rPr>
        <w:t>４</w:t>
      </w:r>
      <w:r w:rsidRPr="003D7256">
        <w:rPr>
          <w:rFonts w:ascii="ＭＳ ゴシック" w:eastAsia="ＭＳ ゴシック" w:hAnsi="ＭＳ ゴシック" w:hint="eastAsia"/>
          <w:sz w:val="21"/>
          <w:szCs w:val="21"/>
        </w:rPr>
        <w:t>条（</w:t>
      </w:r>
      <w:r w:rsidRPr="00052609">
        <w:rPr>
          <w:rFonts w:ascii="ＭＳ 明朝" w:hAnsi="ＭＳ 明朝" w:hint="eastAsia"/>
          <w:sz w:val="21"/>
          <w:szCs w:val="21"/>
        </w:rPr>
        <w:t>昇給</w:t>
      </w:r>
      <w:r w:rsidRPr="003D7256">
        <w:rPr>
          <w:rFonts w:ascii="ＭＳ ゴシック" w:eastAsia="ＭＳ ゴシック" w:hAnsi="ＭＳ ゴシック" w:hint="eastAsia"/>
          <w:sz w:val="21"/>
          <w:szCs w:val="21"/>
        </w:rPr>
        <w:t>）</w:t>
      </w:r>
    </w:p>
    <w:p w14:paraId="76A9FDE4" w14:textId="61C4DAC2" w:rsidR="00052609" w:rsidRPr="00052609" w:rsidRDefault="00052609" w:rsidP="00052609">
      <w:pPr>
        <w:rPr>
          <w:rFonts w:ascii="ＭＳ 明朝" w:hAnsi="ＭＳ 明朝"/>
          <w:sz w:val="21"/>
          <w:szCs w:val="21"/>
        </w:rPr>
      </w:pPr>
      <w:r w:rsidRPr="00052609">
        <w:rPr>
          <w:rFonts w:ascii="ＭＳ 明朝" w:hAnsi="ＭＳ 明朝" w:hint="eastAsia"/>
          <w:sz w:val="21"/>
          <w:szCs w:val="21"/>
        </w:rPr>
        <w:t>昇給は勤務成績その他が良好な労働者について、毎年</w:t>
      </w:r>
      <w:r>
        <w:rPr>
          <w:rFonts w:ascii="ＭＳ 明朝" w:hAnsi="ＭＳ 明朝" w:hint="eastAsia"/>
          <w:sz w:val="21"/>
          <w:szCs w:val="21"/>
        </w:rPr>
        <w:t>４</w:t>
      </w:r>
      <w:r w:rsidRPr="00052609">
        <w:rPr>
          <w:rFonts w:ascii="ＭＳ 明朝" w:hAnsi="ＭＳ 明朝" w:hint="eastAsia"/>
          <w:sz w:val="21"/>
          <w:szCs w:val="21"/>
        </w:rPr>
        <w:t>月</w:t>
      </w:r>
      <w:r>
        <w:rPr>
          <w:rFonts w:ascii="ＭＳ 明朝" w:hAnsi="ＭＳ 明朝" w:hint="eastAsia"/>
          <w:sz w:val="21"/>
          <w:szCs w:val="21"/>
        </w:rPr>
        <w:t>１</w:t>
      </w:r>
      <w:r w:rsidRPr="00052609">
        <w:rPr>
          <w:rFonts w:ascii="ＭＳ 明朝" w:hAnsi="ＭＳ 明朝" w:hint="eastAsia"/>
          <w:sz w:val="21"/>
          <w:szCs w:val="21"/>
        </w:rPr>
        <w:t>日をもって行うものとする。</w:t>
      </w:r>
    </w:p>
    <w:p w14:paraId="1C00D6DE" w14:textId="727E0411" w:rsidR="00052609" w:rsidRDefault="00052609" w:rsidP="00052609">
      <w:pPr>
        <w:rPr>
          <w:rFonts w:ascii="ＭＳ 明朝" w:hAnsi="ＭＳ 明朝"/>
          <w:sz w:val="21"/>
          <w:szCs w:val="21"/>
        </w:rPr>
      </w:pPr>
      <w:r w:rsidRPr="00052609">
        <w:rPr>
          <w:rFonts w:ascii="ＭＳ 明朝" w:hAnsi="ＭＳ 明朝" w:hint="eastAsia"/>
          <w:sz w:val="21"/>
          <w:szCs w:val="21"/>
        </w:rPr>
        <w:t>ただし、会社の業績の著しい低下その他やむを得ない事由がある場合には行わないことがある。</w:t>
      </w:r>
    </w:p>
    <w:p w14:paraId="0643E699" w14:textId="77777777" w:rsidR="00052609" w:rsidRPr="003D7256" w:rsidRDefault="00052609" w:rsidP="003D7256">
      <w:pPr>
        <w:rPr>
          <w:rFonts w:ascii="ＭＳ 明朝" w:hAnsi="ＭＳ 明朝"/>
          <w:sz w:val="21"/>
          <w:szCs w:val="21"/>
        </w:rPr>
      </w:pPr>
    </w:p>
    <w:p w14:paraId="53DAF28A" w14:textId="60964BA2"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４</w:t>
      </w:r>
      <w:r w:rsidR="00711AA8">
        <w:rPr>
          <w:rFonts w:ascii="ＭＳ ゴシック" w:eastAsia="ＭＳ ゴシック" w:hAnsi="ＭＳ ゴシック" w:hint="eastAsia"/>
          <w:sz w:val="21"/>
          <w:szCs w:val="21"/>
        </w:rPr>
        <w:t>５</w:t>
      </w:r>
      <w:r w:rsidRPr="003D7256">
        <w:rPr>
          <w:rFonts w:ascii="ＭＳ ゴシック" w:eastAsia="ＭＳ ゴシック" w:hAnsi="ＭＳ ゴシック" w:hint="eastAsia"/>
          <w:sz w:val="21"/>
          <w:szCs w:val="21"/>
        </w:rPr>
        <w:t>条（退　職　金）</w:t>
      </w:r>
    </w:p>
    <w:p w14:paraId="76C897AD" w14:textId="0E586DCE" w:rsidR="00FA7F99" w:rsidRDefault="001D6E84" w:rsidP="00FA7F99">
      <w:pPr>
        <w:rPr>
          <w:rFonts w:ascii="ＭＳ 明朝" w:hAnsi="ＭＳ 明朝"/>
          <w:sz w:val="21"/>
          <w:szCs w:val="21"/>
        </w:rPr>
      </w:pPr>
      <w:r w:rsidRPr="003D7256">
        <w:rPr>
          <w:rFonts w:ascii="ＭＳ 明朝" w:hAnsi="ＭＳ 明朝" w:hint="eastAsia"/>
          <w:sz w:val="21"/>
          <w:szCs w:val="21"/>
        </w:rPr>
        <w:t xml:space="preserve">　社員に対する退職金に関する事項は、退職金規程に</w:t>
      </w:r>
      <w:r w:rsidR="00FA7F99">
        <w:rPr>
          <w:rFonts w:ascii="ＭＳ 明朝" w:hAnsi="ＭＳ 明朝" w:hint="eastAsia"/>
          <w:sz w:val="21"/>
          <w:szCs w:val="21"/>
        </w:rPr>
        <w:t>基づき</w:t>
      </w:r>
      <w:r w:rsidR="00FA7F99" w:rsidRPr="00FA7F99">
        <w:rPr>
          <w:rFonts w:ascii="ＭＳ 明朝" w:hAnsi="ＭＳ 明朝" w:hint="eastAsia"/>
          <w:sz w:val="21"/>
          <w:szCs w:val="21"/>
        </w:rPr>
        <w:t>正社員には、退職金を支給する</w:t>
      </w:r>
      <w:r w:rsidR="00FA7F99">
        <w:rPr>
          <w:rFonts w:ascii="ＭＳ 明朝" w:hAnsi="ＭＳ 明朝" w:hint="eastAsia"/>
          <w:sz w:val="21"/>
          <w:szCs w:val="21"/>
        </w:rPr>
        <w:t>が、</w:t>
      </w:r>
      <w:r w:rsidR="00FA7F99" w:rsidRPr="00FA7F99">
        <w:rPr>
          <w:rFonts w:ascii="ＭＳ 明朝" w:hAnsi="ＭＳ 明朝" w:hint="eastAsia"/>
          <w:sz w:val="21"/>
          <w:szCs w:val="21"/>
        </w:rPr>
        <w:t>契約社員</w:t>
      </w:r>
      <w:r w:rsidR="00FA7F99">
        <w:rPr>
          <w:rFonts w:ascii="ＭＳ 明朝" w:hAnsi="ＭＳ 明朝" w:hint="eastAsia"/>
          <w:sz w:val="21"/>
          <w:szCs w:val="21"/>
        </w:rPr>
        <w:t>及び</w:t>
      </w:r>
      <w:r w:rsidR="00FA7F99" w:rsidRPr="00483C6A">
        <w:rPr>
          <w:rFonts w:ascii="ＭＳ 明朝" w:hAnsi="ＭＳ 明朝" w:hint="eastAsia"/>
          <w:sz w:val="21"/>
          <w:szCs w:val="21"/>
        </w:rPr>
        <w:t>パートタイマー</w:t>
      </w:r>
      <w:r w:rsidR="00FA7F99" w:rsidRPr="00FA7F99">
        <w:rPr>
          <w:rFonts w:ascii="ＭＳ 明朝" w:hAnsi="ＭＳ 明朝" w:hint="eastAsia"/>
          <w:sz w:val="21"/>
          <w:szCs w:val="21"/>
        </w:rPr>
        <w:t>には、退職金を支給しない。</w:t>
      </w:r>
    </w:p>
    <w:p w14:paraId="7CDEEDE4" w14:textId="77777777" w:rsidR="001D6E84" w:rsidRPr="003D7256" w:rsidRDefault="001D6E84" w:rsidP="003D7256">
      <w:pPr>
        <w:rPr>
          <w:rFonts w:ascii="ＭＳ 明朝" w:hAnsi="ＭＳ 明朝"/>
          <w:sz w:val="21"/>
          <w:szCs w:val="21"/>
        </w:rPr>
      </w:pPr>
    </w:p>
    <w:p w14:paraId="0F592C48" w14:textId="53CA844E"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４</w:t>
      </w:r>
      <w:r w:rsidR="00711AA8">
        <w:rPr>
          <w:rFonts w:ascii="ＭＳ ゴシック" w:eastAsia="ＭＳ ゴシック" w:hAnsi="ＭＳ ゴシック" w:hint="eastAsia"/>
          <w:sz w:val="21"/>
          <w:szCs w:val="21"/>
        </w:rPr>
        <w:t>６</w:t>
      </w:r>
      <w:r w:rsidRPr="003D7256">
        <w:rPr>
          <w:rFonts w:ascii="ＭＳ ゴシック" w:eastAsia="ＭＳ ゴシック" w:hAnsi="ＭＳ ゴシック" w:hint="eastAsia"/>
          <w:sz w:val="21"/>
          <w:szCs w:val="21"/>
        </w:rPr>
        <w:t>条（慶弔見舞金）</w:t>
      </w:r>
    </w:p>
    <w:p w14:paraId="6B0481B9"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社員の慶弔、傷病、罹災の際は、それぞれ祝金、見舞金</w:t>
      </w:r>
      <w:r w:rsidR="003D7256">
        <w:rPr>
          <w:rFonts w:ascii="ＭＳ 明朝" w:hAnsi="ＭＳ 明朝" w:hint="eastAsia"/>
          <w:sz w:val="21"/>
          <w:szCs w:val="21"/>
        </w:rPr>
        <w:t>および</w:t>
      </w:r>
      <w:r w:rsidRPr="003D7256">
        <w:rPr>
          <w:rFonts w:ascii="ＭＳ 明朝" w:hAnsi="ＭＳ 明朝" w:hint="eastAsia"/>
          <w:sz w:val="21"/>
          <w:szCs w:val="21"/>
        </w:rPr>
        <w:t>香料を別に定めた慶弔見舞金規程によって支給する。</w:t>
      </w:r>
    </w:p>
    <w:p w14:paraId="26F17F8F" w14:textId="77777777" w:rsidR="001D6E84" w:rsidRPr="003D7256" w:rsidRDefault="001D6E84" w:rsidP="003D7256">
      <w:pPr>
        <w:rPr>
          <w:rFonts w:ascii="ＭＳ 明朝" w:hAnsi="ＭＳ 明朝"/>
          <w:sz w:val="21"/>
          <w:szCs w:val="21"/>
        </w:rPr>
      </w:pPr>
    </w:p>
    <w:p w14:paraId="19B7536A" w14:textId="77777777" w:rsidR="001D6E84" w:rsidRPr="003D7256" w:rsidRDefault="001D6E84" w:rsidP="003D7256">
      <w:pPr>
        <w:rPr>
          <w:rFonts w:ascii="ＭＳ 明朝" w:hAnsi="ＭＳ 明朝"/>
          <w:sz w:val="21"/>
          <w:szCs w:val="21"/>
        </w:rPr>
      </w:pPr>
    </w:p>
    <w:p w14:paraId="2907C168" w14:textId="77777777" w:rsidR="001D6E84" w:rsidRPr="003D7256" w:rsidRDefault="001D6E84" w:rsidP="003D7256">
      <w:pPr>
        <w:jc w:val="cente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第１０章　　　災</w:t>
      </w:r>
      <w:r w:rsidR="003D7256">
        <w:rPr>
          <w:rFonts w:ascii="ＭＳ ゴシック" w:eastAsia="ＭＳ ゴシック" w:hAnsi="ＭＳ ゴシック" w:hint="eastAsia"/>
          <w:sz w:val="21"/>
          <w:szCs w:val="21"/>
        </w:rPr>
        <w:t xml:space="preserve">   </w:t>
      </w:r>
      <w:r w:rsidRPr="003D7256">
        <w:rPr>
          <w:rFonts w:ascii="ＭＳ ゴシック" w:eastAsia="ＭＳ ゴシック" w:hAnsi="ＭＳ ゴシック" w:hint="eastAsia"/>
          <w:sz w:val="21"/>
          <w:szCs w:val="21"/>
        </w:rPr>
        <w:t>害</w:t>
      </w:r>
      <w:r w:rsidR="003D7256">
        <w:rPr>
          <w:rFonts w:ascii="ＭＳ ゴシック" w:eastAsia="ＭＳ ゴシック" w:hAnsi="ＭＳ ゴシック" w:hint="eastAsia"/>
          <w:sz w:val="21"/>
          <w:szCs w:val="21"/>
        </w:rPr>
        <w:t xml:space="preserve">   </w:t>
      </w:r>
      <w:r w:rsidRPr="003D7256">
        <w:rPr>
          <w:rFonts w:ascii="ＭＳ ゴシック" w:eastAsia="ＭＳ ゴシック" w:hAnsi="ＭＳ ゴシック" w:hint="eastAsia"/>
          <w:sz w:val="21"/>
          <w:szCs w:val="21"/>
        </w:rPr>
        <w:t>補</w:t>
      </w:r>
      <w:r w:rsidR="003D7256">
        <w:rPr>
          <w:rFonts w:ascii="ＭＳ ゴシック" w:eastAsia="ＭＳ ゴシック" w:hAnsi="ＭＳ ゴシック" w:hint="eastAsia"/>
          <w:sz w:val="21"/>
          <w:szCs w:val="21"/>
        </w:rPr>
        <w:t xml:space="preserve">   </w:t>
      </w:r>
      <w:r w:rsidRPr="003D7256">
        <w:rPr>
          <w:rFonts w:ascii="ＭＳ ゴシック" w:eastAsia="ＭＳ ゴシック" w:hAnsi="ＭＳ ゴシック" w:hint="eastAsia"/>
          <w:sz w:val="21"/>
          <w:szCs w:val="21"/>
        </w:rPr>
        <w:t>償</w:t>
      </w:r>
    </w:p>
    <w:p w14:paraId="29937997" w14:textId="77777777" w:rsidR="001D6E84" w:rsidRPr="003D7256" w:rsidRDefault="001D6E84" w:rsidP="003D7256">
      <w:pPr>
        <w:rPr>
          <w:rFonts w:ascii="ＭＳ ゴシック" w:eastAsia="ＭＳ ゴシック" w:hAnsi="ＭＳ ゴシック"/>
          <w:sz w:val="21"/>
          <w:szCs w:val="21"/>
        </w:rPr>
      </w:pPr>
    </w:p>
    <w:p w14:paraId="19AC6249" w14:textId="4FB57878"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４</w:t>
      </w:r>
      <w:r w:rsidR="00711AA8">
        <w:rPr>
          <w:rFonts w:ascii="ＭＳ ゴシック" w:eastAsia="ＭＳ ゴシック" w:hAnsi="ＭＳ ゴシック" w:hint="eastAsia"/>
          <w:sz w:val="21"/>
          <w:szCs w:val="21"/>
        </w:rPr>
        <w:t>７</w:t>
      </w:r>
      <w:r w:rsidRPr="003D7256">
        <w:rPr>
          <w:rFonts w:ascii="ＭＳ ゴシック" w:eastAsia="ＭＳ ゴシック" w:hAnsi="ＭＳ ゴシック" w:hint="eastAsia"/>
          <w:sz w:val="21"/>
          <w:szCs w:val="21"/>
        </w:rPr>
        <w:t>条（災害補償）</w:t>
      </w:r>
    </w:p>
    <w:p w14:paraId="0543487D" w14:textId="77777777" w:rsidR="00483A18" w:rsidRDefault="001D6E84" w:rsidP="003D7256">
      <w:pPr>
        <w:rPr>
          <w:rFonts w:ascii="ＭＳ 明朝" w:hAnsi="ＭＳ 明朝"/>
          <w:sz w:val="21"/>
          <w:szCs w:val="21"/>
        </w:rPr>
      </w:pPr>
      <w:r w:rsidRPr="003D7256">
        <w:rPr>
          <w:rFonts w:ascii="ＭＳ 明朝" w:hAnsi="ＭＳ 明朝" w:hint="eastAsia"/>
          <w:sz w:val="21"/>
          <w:szCs w:val="21"/>
        </w:rPr>
        <w:t>１．社員が業務</w:t>
      </w:r>
      <w:r w:rsidR="00483A18">
        <w:rPr>
          <w:rFonts w:ascii="ＭＳ 明朝" w:hAnsi="ＭＳ 明朝" w:hint="eastAsia"/>
          <w:sz w:val="21"/>
          <w:szCs w:val="21"/>
        </w:rPr>
        <w:t>上、負傷しまたは疾病にかかったときは、労働基準法の規定に従って以下</w:t>
      </w:r>
      <w:r w:rsidRPr="003D7256">
        <w:rPr>
          <w:rFonts w:ascii="ＭＳ 明朝" w:hAnsi="ＭＳ 明朝" w:hint="eastAsia"/>
          <w:sz w:val="21"/>
          <w:szCs w:val="21"/>
        </w:rPr>
        <w:t>の補償</w:t>
      </w:r>
    </w:p>
    <w:p w14:paraId="01409F35"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をする。</w:t>
      </w:r>
    </w:p>
    <w:p w14:paraId="272865C9"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①療養補償</w:t>
      </w:r>
      <w:r w:rsidR="001D6E84" w:rsidRPr="003D7256">
        <w:rPr>
          <w:rFonts w:ascii="ＭＳ 明朝" w:hAnsi="ＭＳ 明朝"/>
          <w:sz w:val="21"/>
          <w:szCs w:val="21"/>
        </w:rPr>
        <w:t xml:space="preserve">            </w:t>
      </w:r>
      <w:r w:rsidR="001D6E84" w:rsidRPr="003D7256">
        <w:rPr>
          <w:rFonts w:ascii="ＭＳ 明朝" w:hAnsi="ＭＳ 明朝" w:hint="eastAsia"/>
          <w:sz w:val="21"/>
          <w:szCs w:val="21"/>
        </w:rPr>
        <w:t>必要な療養の費用</w:t>
      </w:r>
    </w:p>
    <w:p w14:paraId="53D585F8"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②</w:t>
      </w:r>
      <w:r w:rsidR="001D6E84" w:rsidRPr="003D7256">
        <w:rPr>
          <w:rFonts w:ascii="ＭＳ 明朝" w:hAnsi="ＭＳ 明朝" w:hint="eastAsia"/>
          <w:sz w:val="21"/>
          <w:szCs w:val="21"/>
        </w:rPr>
        <w:t>障害補償</w:t>
      </w:r>
      <w:r w:rsidR="001D6E84" w:rsidRPr="003D7256">
        <w:rPr>
          <w:rFonts w:ascii="ＭＳ 明朝" w:hAnsi="ＭＳ 明朝"/>
          <w:sz w:val="21"/>
          <w:szCs w:val="21"/>
        </w:rPr>
        <w:t xml:space="preserve">            </w:t>
      </w:r>
      <w:r w:rsidR="001D6E84" w:rsidRPr="003D7256">
        <w:rPr>
          <w:rFonts w:ascii="ＭＳ 明朝" w:hAnsi="ＭＳ 明朝" w:hint="eastAsia"/>
          <w:sz w:val="21"/>
          <w:szCs w:val="21"/>
        </w:rPr>
        <w:t>障害の程度で決定額</w:t>
      </w:r>
    </w:p>
    <w:p w14:paraId="4181580B"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③</w:t>
      </w:r>
      <w:r w:rsidR="001D6E84" w:rsidRPr="003D7256">
        <w:rPr>
          <w:rFonts w:ascii="ＭＳ 明朝" w:hAnsi="ＭＳ 明朝" w:hint="eastAsia"/>
          <w:sz w:val="21"/>
          <w:szCs w:val="21"/>
        </w:rPr>
        <w:t>休業補償</w:t>
      </w:r>
      <w:r w:rsidR="001D6E84" w:rsidRPr="003D7256">
        <w:rPr>
          <w:rFonts w:ascii="ＭＳ 明朝" w:hAnsi="ＭＳ 明朝"/>
          <w:sz w:val="21"/>
          <w:szCs w:val="21"/>
        </w:rPr>
        <w:t xml:space="preserve">            </w:t>
      </w:r>
      <w:r w:rsidR="001D6E84" w:rsidRPr="003D7256">
        <w:rPr>
          <w:rFonts w:ascii="ＭＳ 明朝" w:hAnsi="ＭＳ 明朝" w:hint="eastAsia"/>
          <w:sz w:val="21"/>
          <w:szCs w:val="21"/>
        </w:rPr>
        <w:t>平均賃金の</w:t>
      </w:r>
      <w:r w:rsidR="001D6E84" w:rsidRPr="003D7256">
        <w:rPr>
          <w:rFonts w:ascii="ＭＳ 明朝" w:hAnsi="ＭＳ 明朝"/>
          <w:sz w:val="21"/>
          <w:szCs w:val="21"/>
        </w:rPr>
        <w:t>60</w:t>
      </w:r>
      <w:r w:rsidR="001D6E84" w:rsidRPr="003D7256">
        <w:rPr>
          <w:rFonts w:ascii="ＭＳ 明朝" w:hAnsi="ＭＳ 明朝" w:hint="eastAsia"/>
          <w:sz w:val="21"/>
          <w:szCs w:val="21"/>
        </w:rPr>
        <w:t>％</w:t>
      </w:r>
    </w:p>
    <w:p w14:paraId="1A1B712B"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④</w:t>
      </w:r>
      <w:r w:rsidR="001D6E84" w:rsidRPr="003D7256">
        <w:rPr>
          <w:rFonts w:ascii="ＭＳ 明朝" w:hAnsi="ＭＳ 明朝" w:hint="eastAsia"/>
          <w:sz w:val="21"/>
          <w:szCs w:val="21"/>
        </w:rPr>
        <w:t>遺族補償</w:t>
      </w:r>
      <w:r w:rsidR="001D6E84" w:rsidRPr="003D7256">
        <w:rPr>
          <w:rFonts w:ascii="ＭＳ 明朝" w:hAnsi="ＭＳ 明朝"/>
          <w:sz w:val="21"/>
          <w:szCs w:val="21"/>
        </w:rPr>
        <w:t xml:space="preserve">            </w:t>
      </w:r>
      <w:r w:rsidR="001D6E84" w:rsidRPr="003D7256">
        <w:rPr>
          <w:rFonts w:ascii="ＭＳ 明朝" w:hAnsi="ＭＳ 明朝" w:hint="eastAsia"/>
          <w:sz w:val="21"/>
          <w:szCs w:val="21"/>
        </w:rPr>
        <w:t>平均賃金の</w:t>
      </w:r>
      <w:r w:rsidR="001D6E84" w:rsidRPr="003D7256">
        <w:rPr>
          <w:rFonts w:ascii="ＭＳ 明朝" w:hAnsi="ＭＳ 明朝"/>
          <w:sz w:val="21"/>
          <w:szCs w:val="21"/>
        </w:rPr>
        <w:t>1000</w:t>
      </w:r>
      <w:r w:rsidR="001D6E84" w:rsidRPr="003D7256">
        <w:rPr>
          <w:rFonts w:ascii="ＭＳ 明朝" w:hAnsi="ＭＳ 明朝" w:hint="eastAsia"/>
          <w:sz w:val="21"/>
          <w:szCs w:val="21"/>
        </w:rPr>
        <w:t>日分</w:t>
      </w:r>
    </w:p>
    <w:p w14:paraId="29D149ED"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⑤</w:t>
      </w:r>
      <w:r w:rsidR="001D6E84" w:rsidRPr="003D7256">
        <w:rPr>
          <w:rFonts w:ascii="ＭＳ 明朝" w:hAnsi="ＭＳ 明朝" w:hint="eastAsia"/>
          <w:sz w:val="21"/>
          <w:szCs w:val="21"/>
        </w:rPr>
        <w:t>葬祭料</w:t>
      </w:r>
      <w:r w:rsidR="001D6E84" w:rsidRPr="003D7256">
        <w:rPr>
          <w:rFonts w:ascii="ＭＳ 明朝" w:hAnsi="ＭＳ 明朝"/>
          <w:sz w:val="21"/>
          <w:szCs w:val="21"/>
        </w:rPr>
        <w:t xml:space="preserve">              </w:t>
      </w:r>
      <w:r w:rsidR="001D6E84" w:rsidRPr="003D7256">
        <w:rPr>
          <w:rFonts w:ascii="ＭＳ 明朝" w:hAnsi="ＭＳ 明朝" w:hint="eastAsia"/>
          <w:sz w:val="21"/>
          <w:szCs w:val="21"/>
        </w:rPr>
        <w:t>平均賃金の</w:t>
      </w:r>
      <w:r w:rsidR="001D6E84" w:rsidRPr="003D7256">
        <w:rPr>
          <w:rFonts w:ascii="ＭＳ 明朝" w:hAnsi="ＭＳ 明朝"/>
          <w:sz w:val="21"/>
          <w:szCs w:val="21"/>
        </w:rPr>
        <w:t>60</w:t>
      </w:r>
      <w:r w:rsidR="001D6E84" w:rsidRPr="003D7256">
        <w:rPr>
          <w:rFonts w:ascii="ＭＳ 明朝" w:hAnsi="ＭＳ 明朝" w:hint="eastAsia"/>
          <w:sz w:val="21"/>
          <w:szCs w:val="21"/>
        </w:rPr>
        <w:t>日分</w:t>
      </w:r>
    </w:p>
    <w:p w14:paraId="5D0DD1A0" w14:textId="77777777" w:rsidR="00483A18" w:rsidRDefault="001D6E84" w:rsidP="003D7256">
      <w:pPr>
        <w:rPr>
          <w:rFonts w:ascii="ＭＳ 明朝" w:hAnsi="ＭＳ 明朝"/>
          <w:sz w:val="21"/>
          <w:szCs w:val="21"/>
        </w:rPr>
      </w:pPr>
      <w:r w:rsidRPr="003D7256">
        <w:rPr>
          <w:rFonts w:ascii="ＭＳ 明朝" w:hAnsi="ＭＳ 明朝" w:hint="eastAsia"/>
          <w:sz w:val="21"/>
          <w:szCs w:val="21"/>
        </w:rPr>
        <w:t>２．補償を受けるべき者が同一の事由について労働者災害補償保険法によって前項の災害補償に</w:t>
      </w:r>
    </w:p>
    <w:p w14:paraId="762FE0BB" w14:textId="77777777" w:rsidR="00483A18" w:rsidRDefault="00483A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相当する保険給付を受けるべき場合においては、その給付の限度において前項の規定を適用し</w:t>
      </w:r>
    </w:p>
    <w:p w14:paraId="25CD5E92"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ない。</w:t>
      </w:r>
    </w:p>
    <w:p w14:paraId="52B1CB99"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３．社員が業務外の傷病にかかった場合は、健康保険法により扶助を受けるものとする。</w:t>
      </w:r>
    </w:p>
    <w:p w14:paraId="09DC8E24" w14:textId="77777777" w:rsidR="00C65861" w:rsidRPr="003D7256" w:rsidRDefault="00C65861" w:rsidP="003D7256">
      <w:pPr>
        <w:rPr>
          <w:rFonts w:ascii="ＭＳ 明朝" w:hAnsi="ＭＳ 明朝"/>
          <w:sz w:val="21"/>
          <w:szCs w:val="21"/>
        </w:rPr>
      </w:pPr>
    </w:p>
    <w:p w14:paraId="6D45C195" w14:textId="77777777" w:rsidR="00C65861" w:rsidRPr="003D7256" w:rsidRDefault="00C65861" w:rsidP="003D7256">
      <w:pPr>
        <w:rPr>
          <w:rFonts w:ascii="ＭＳ 明朝" w:hAnsi="ＭＳ 明朝"/>
          <w:sz w:val="21"/>
          <w:szCs w:val="21"/>
        </w:rPr>
      </w:pPr>
    </w:p>
    <w:p w14:paraId="28206E69" w14:textId="77777777" w:rsidR="001D6E84" w:rsidRPr="003D7256" w:rsidRDefault="001D6E84" w:rsidP="003D7256">
      <w:pPr>
        <w:jc w:val="cente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第１１章　　　安全および衛生</w:t>
      </w:r>
    </w:p>
    <w:p w14:paraId="7F388097" w14:textId="77777777" w:rsidR="001D6E84" w:rsidRPr="003D7256" w:rsidRDefault="001D6E84" w:rsidP="003D7256">
      <w:pPr>
        <w:rPr>
          <w:rFonts w:ascii="ＭＳ ゴシック" w:eastAsia="ＭＳ ゴシック" w:hAnsi="ＭＳ ゴシック"/>
          <w:sz w:val="21"/>
          <w:szCs w:val="21"/>
        </w:rPr>
      </w:pPr>
    </w:p>
    <w:p w14:paraId="35AA27E1" w14:textId="2210E5AA"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４</w:t>
      </w:r>
      <w:r w:rsidR="00711AA8">
        <w:rPr>
          <w:rFonts w:ascii="ＭＳ ゴシック" w:eastAsia="ＭＳ ゴシック" w:hAnsi="ＭＳ ゴシック" w:hint="eastAsia"/>
          <w:sz w:val="21"/>
          <w:szCs w:val="21"/>
        </w:rPr>
        <w:t>８</w:t>
      </w:r>
      <w:r w:rsidRPr="003D7256">
        <w:rPr>
          <w:rFonts w:ascii="ＭＳ ゴシック" w:eastAsia="ＭＳ ゴシック" w:hAnsi="ＭＳ ゴシック" w:hint="eastAsia"/>
          <w:sz w:val="21"/>
          <w:szCs w:val="21"/>
        </w:rPr>
        <w:t>条（心　　　得）</w:t>
      </w:r>
    </w:p>
    <w:p w14:paraId="5BC8A280"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社員は安全衛生に関する規定を守り、常に職場の整理整頓に努め、消防具、救急品の備付場所ならびにその使用方法を知得しておかなければならない。</w:t>
      </w:r>
    </w:p>
    <w:p w14:paraId="3B0EF872" w14:textId="77777777" w:rsidR="001D6E84" w:rsidRPr="003D7256" w:rsidRDefault="001D6E84" w:rsidP="003D7256">
      <w:pPr>
        <w:rPr>
          <w:rFonts w:ascii="ＭＳ 明朝" w:hAnsi="ＭＳ 明朝"/>
          <w:sz w:val="21"/>
          <w:szCs w:val="21"/>
        </w:rPr>
      </w:pPr>
    </w:p>
    <w:p w14:paraId="485DEF20" w14:textId="3413B3C1"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lastRenderedPageBreak/>
        <w:t>第</w:t>
      </w:r>
      <w:r w:rsidR="00711AA8">
        <w:rPr>
          <w:rFonts w:ascii="ＭＳ ゴシック" w:eastAsia="ＭＳ ゴシック" w:hAnsi="ＭＳ ゴシック" w:hint="eastAsia"/>
          <w:sz w:val="21"/>
          <w:szCs w:val="21"/>
        </w:rPr>
        <w:t>４９</w:t>
      </w:r>
      <w:r w:rsidRPr="003D7256">
        <w:rPr>
          <w:rFonts w:ascii="ＭＳ ゴシック" w:eastAsia="ＭＳ ゴシック" w:hAnsi="ＭＳ ゴシック" w:hint="eastAsia"/>
          <w:sz w:val="21"/>
          <w:szCs w:val="21"/>
        </w:rPr>
        <w:t>条（火災の措置）</w:t>
      </w:r>
    </w:p>
    <w:p w14:paraId="56AB83ED"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 xml:space="preserve">　火災その他の災害を発見し、またはその危険を予知したときは、直ちにこれを係員または適当な者に報告してその指揮に従って行動しなければならない。</w:t>
      </w:r>
    </w:p>
    <w:p w14:paraId="0CF10B1E" w14:textId="77777777" w:rsidR="001D6E84" w:rsidRPr="003D7256" w:rsidRDefault="001D6E84" w:rsidP="003D7256">
      <w:pPr>
        <w:rPr>
          <w:rFonts w:ascii="ＭＳ 明朝" w:hAnsi="ＭＳ 明朝"/>
          <w:sz w:val="21"/>
          <w:szCs w:val="21"/>
        </w:rPr>
      </w:pPr>
    </w:p>
    <w:p w14:paraId="16444695" w14:textId="22922777" w:rsidR="001D6E84" w:rsidRPr="003D7256" w:rsidRDefault="001D6E84" w:rsidP="003D7256">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sidR="00386FC1">
        <w:rPr>
          <w:rFonts w:ascii="ＭＳ ゴシック" w:eastAsia="ＭＳ ゴシック" w:hAnsi="ＭＳ ゴシック" w:hint="eastAsia"/>
          <w:sz w:val="21"/>
          <w:szCs w:val="21"/>
        </w:rPr>
        <w:t>５</w:t>
      </w:r>
      <w:r w:rsidR="00711AA8">
        <w:rPr>
          <w:rFonts w:ascii="ＭＳ ゴシック" w:eastAsia="ＭＳ ゴシック" w:hAnsi="ＭＳ ゴシック" w:hint="eastAsia"/>
          <w:sz w:val="21"/>
          <w:szCs w:val="21"/>
        </w:rPr>
        <w:t>０</w:t>
      </w:r>
      <w:r w:rsidRPr="003D7256">
        <w:rPr>
          <w:rFonts w:ascii="ＭＳ ゴシック" w:eastAsia="ＭＳ ゴシック" w:hAnsi="ＭＳ ゴシック" w:hint="eastAsia"/>
          <w:sz w:val="21"/>
          <w:szCs w:val="21"/>
        </w:rPr>
        <w:t>条（健康診断）</w:t>
      </w:r>
    </w:p>
    <w:p w14:paraId="54547CF2" w14:textId="77777777" w:rsidR="001D6E84" w:rsidRPr="003D7256" w:rsidRDefault="001D6E84" w:rsidP="003D7256">
      <w:pPr>
        <w:rPr>
          <w:rFonts w:ascii="ＭＳ 明朝" w:hAnsi="ＭＳ 明朝"/>
          <w:sz w:val="21"/>
          <w:szCs w:val="21"/>
        </w:rPr>
      </w:pPr>
      <w:r w:rsidRPr="003D7256">
        <w:rPr>
          <w:rFonts w:ascii="ＭＳ 明朝" w:hAnsi="ＭＳ 明朝" w:hint="eastAsia"/>
          <w:sz w:val="21"/>
          <w:szCs w:val="21"/>
        </w:rPr>
        <w:t>１．社員には、入社の際</w:t>
      </w:r>
      <w:r w:rsidR="003D7256">
        <w:rPr>
          <w:rFonts w:ascii="ＭＳ 明朝" w:hAnsi="ＭＳ 明朝" w:hint="eastAsia"/>
          <w:sz w:val="21"/>
          <w:szCs w:val="21"/>
        </w:rPr>
        <w:t>および</w:t>
      </w:r>
      <w:r w:rsidRPr="003D7256">
        <w:rPr>
          <w:rFonts w:ascii="ＭＳ 明朝" w:hAnsi="ＭＳ 明朝" w:hint="eastAsia"/>
          <w:sz w:val="21"/>
          <w:szCs w:val="21"/>
        </w:rPr>
        <w:t>毎年</w:t>
      </w:r>
      <w:r w:rsidRPr="003D7256">
        <w:rPr>
          <w:rFonts w:ascii="ＭＳ 明朝" w:hAnsi="ＭＳ 明朝"/>
          <w:sz w:val="21"/>
          <w:szCs w:val="21"/>
        </w:rPr>
        <w:t>1</w:t>
      </w:r>
      <w:r w:rsidRPr="003D7256">
        <w:rPr>
          <w:rFonts w:ascii="ＭＳ 明朝" w:hAnsi="ＭＳ 明朝" w:hint="eastAsia"/>
          <w:sz w:val="21"/>
          <w:szCs w:val="21"/>
        </w:rPr>
        <w:t>回以上の健康診断を行なう。</w:t>
      </w:r>
    </w:p>
    <w:p w14:paraId="484A404E" w14:textId="77777777" w:rsidR="00445B56" w:rsidRPr="003D7256" w:rsidRDefault="00445B56" w:rsidP="003D7256">
      <w:pPr>
        <w:rPr>
          <w:rFonts w:ascii="ＭＳ 明朝" w:hAnsi="ＭＳ 明朝"/>
          <w:sz w:val="21"/>
          <w:szCs w:val="21"/>
        </w:rPr>
      </w:pPr>
      <w:r w:rsidRPr="003D7256">
        <w:rPr>
          <w:rFonts w:ascii="ＭＳ 明朝" w:hAnsi="ＭＳ 明朝" w:hint="eastAsia"/>
          <w:sz w:val="21"/>
          <w:szCs w:val="21"/>
        </w:rPr>
        <w:t>２．社員は、</w:t>
      </w:r>
      <w:r w:rsidR="00483A18">
        <w:rPr>
          <w:rFonts w:ascii="ＭＳ 明朝" w:hAnsi="ＭＳ 明朝" w:hint="eastAsia"/>
          <w:sz w:val="21"/>
          <w:szCs w:val="21"/>
        </w:rPr>
        <w:t>正当な理由なく</w:t>
      </w:r>
      <w:r w:rsidRPr="003D7256">
        <w:rPr>
          <w:rFonts w:ascii="ＭＳ 明朝" w:hAnsi="ＭＳ 明朝" w:hint="eastAsia"/>
          <w:sz w:val="21"/>
          <w:szCs w:val="21"/>
        </w:rPr>
        <w:t>、健康診断受診を拒否してはいけない。</w:t>
      </w:r>
    </w:p>
    <w:p w14:paraId="6391DBDB" w14:textId="77777777" w:rsidR="00483A18" w:rsidRDefault="00445B56" w:rsidP="003D7256">
      <w:pPr>
        <w:rPr>
          <w:rFonts w:ascii="ＭＳ 明朝" w:hAnsi="ＭＳ 明朝"/>
          <w:sz w:val="21"/>
          <w:szCs w:val="21"/>
        </w:rPr>
      </w:pPr>
      <w:r w:rsidRPr="003D7256">
        <w:rPr>
          <w:rFonts w:ascii="ＭＳ 明朝" w:hAnsi="ＭＳ 明朝" w:hint="eastAsia"/>
          <w:sz w:val="21"/>
          <w:szCs w:val="21"/>
        </w:rPr>
        <w:t>３</w:t>
      </w:r>
      <w:r w:rsidR="001D6E84" w:rsidRPr="003D7256">
        <w:rPr>
          <w:rFonts w:ascii="ＭＳ 明朝" w:hAnsi="ＭＳ 明朝" w:hint="eastAsia"/>
          <w:sz w:val="21"/>
          <w:szCs w:val="21"/>
        </w:rPr>
        <w:t>．健康診断の結果、特に必要のある場合は就業を一定の期間禁止し、または職場を配置替えす</w:t>
      </w:r>
    </w:p>
    <w:p w14:paraId="6DAC537F" w14:textId="77777777" w:rsidR="001D6E84" w:rsidRPr="003D7256" w:rsidRDefault="00483A18" w:rsidP="003D7256">
      <w:pPr>
        <w:rPr>
          <w:rFonts w:ascii="ＭＳ 明朝" w:hAnsi="ＭＳ 明朝"/>
          <w:sz w:val="21"/>
          <w:szCs w:val="21"/>
        </w:rPr>
      </w:pPr>
      <w:r>
        <w:rPr>
          <w:rFonts w:ascii="ＭＳ 明朝" w:hAnsi="ＭＳ 明朝" w:hint="eastAsia"/>
          <w:sz w:val="21"/>
          <w:szCs w:val="21"/>
        </w:rPr>
        <w:t xml:space="preserve">　</w:t>
      </w:r>
      <w:r w:rsidR="001D6E84" w:rsidRPr="003D7256">
        <w:rPr>
          <w:rFonts w:ascii="ＭＳ 明朝" w:hAnsi="ＭＳ 明朝" w:hint="eastAsia"/>
          <w:sz w:val="21"/>
          <w:szCs w:val="21"/>
        </w:rPr>
        <w:t>ることがある。</w:t>
      </w:r>
    </w:p>
    <w:p w14:paraId="431BE364" w14:textId="77777777" w:rsidR="001D6E84" w:rsidRDefault="001D6E84" w:rsidP="003D7256">
      <w:pPr>
        <w:rPr>
          <w:rFonts w:ascii="ＭＳ 明朝" w:hAnsi="ＭＳ 明朝"/>
          <w:sz w:val="21"/>
          <w:szCs w:val="21"/>
        </w:rPr>
      </w:pPr>
    </w:p>
    <w:p w14:paraId="3683095D" w14:textId="25E0B60B" w:rsidR="00E9062E" w:rsidRPr="003D7256" w:rsidRDefault="00E9062E" w:rsidP="00E9062E">
      <w:pPr>
        <w:jc w:val="cente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第１</w:t>
      </w:r>
      <w:r>
        <w:rPr>
          <w:rFonts w:ascii="ＭＳ ゴシック" w:eastAsia="ＭＳ ゴシック" w:hAnsi="ＭＳ ゴシック" w:hint="eastAsia"/>
          <w:sz w:val="21"/>
          <w:szCs w:val="21"/>
        </w:rPr>
        <w:t>２</w:t>
      </w:r>
      <w:r w:rsidRPr="003D7256">
        <w:rPr>
          <w:rFonts w:ascii="ＭＳ ゴシック" w:eastAsia="ＭＳ ゴシック" w:hAnsi="ＭＳ ゴシック" w:hint="eastAsia"/>
          <w:sz w:val="21"/>
          <w:szCs w:val="21"/>
        </w:rPr>
        <w:t xml:space="preserve">章　　　</w:t>
      </w:r>
      <w:r w:rsidR="00452A0A">
        <w:rPr>
          <w:rFonts w:ascii="ＭＳ ゴシック" w:eastAsia="ＭＳ ゴシック" w:hAnsi="ＭＳ ゴシック" w:hint="eastAsia"/>
          <w:sz w:val="21"/>
          <w:szCs w:val="21"/>
        </w:rPr>
        <w:t>正</w:t>
      </w:r>
      <w:r>
        <w:rPr>
          <w:rFonts w:ascii="ＭＳ ゴシック" w:eastAsia="ＭＳ ゴシック" w:hAnsi="ＭＳ ゴシック" w:hint="eastAsia"/>
          <w:sz w:val="21"/>
          <w:szCs w:val="21"/>
        </w:rPr>
        <w:t>社員への転換</w:t>
      </w:r>
    </w:p>
    <w:p w14:paraId="5C0B1345" w14:textId="77777777" w:rsidR="00E9062E" w:rsidRPr="003D7256" w:rsidRDefault="00E9062E" w:rsidP="00E9062E">
      <w:pPr>
        <w:rPr>
          <w:rFonts w:ascii="ＭＳ ゴシック" w:eastAsia="ＭＳ ゴシック" w:hAnsi="ＭＳ ゴシック"/>
          <w:sz w:val="21"/>
          <w:szCs w:val="21"/>
        </w:rPr>
      </w:pPr>
    </w:p>
    <w:p w14:paraId="2FEF30C8" w14:textId="11DFFE9B" w:rsidR="00E9062E" w:rsidRPr="003D7256" w:rsidRDefault="00E9062E" w:rsidP="00E9062E">
      <w:pPr>
        <w:rPr>
          <w:rFonts w:ascii="ＭＳ ゴシック" w:eastAsia="ＭＳ ゴシック" w:hAnsi="ＭＳ ゴシック"/>
          <w:sz w:val="21"/>
          <w:szCs w:val="21"/>
        </w:rPr>
      </w:pPr>
      <w:r w:rsidRPr="003D7256">
        <w:rPr>
          <w:rFonts w:ascii="ＭＳ ゴシック" w:eastAsia="ＭＳ ゴシック" w:hAnsi="ＭＳ ゴシック" w:hint="eastAsia"/>
          <w:sz w:val="21"/>
          <w:szCs w:val="21"/>
        </w:rPr>
        <w:t>第</w:t>
      </w:r>
      <w:r>
        <w:rPr>
          <w:rFonts w:ascii="ＭＳ ゴシック" w:eastAsia="ＭＳ ゴシック" w:hAnsi="ＭＳ ゴシック" w:hint="eastAsia"/>
          <w:sz w:val="21"/>
          <w:szCs w:val="21"/>
        </w:rPr>
        <w:t>５１</w:t>
      </w:r>
      <w:r w:rsidRPr="003D7256">
        <w:rPr>
          <w:rFonts w:ascii="ＭＳ ゴシック" w:eastAsia="ＭＳ ゴシック" w:hAnsi="ＭＳ ゴシック" w:hint="eastAsia"/>
          <w:sz w:val="21"/>
          <w:szCs w:val="21"/>
        </w:rPr>
        <w:t>条（</w:t>
      </w:r>
      <w:r>
        <w:rPr>
          <w:rFonts w:ascii="ＭＳ ゴシック" w:eastAsia="ＭＳ ゴシック" w:hAnsi="ＭＳ ゴシック" w:hint="eastAsia"/>
          <w:sz w:val="21"/>
          <w:szCs w:val="21"/>
        </w:rPr>
        <w:t>正規雇用への転換</w:t>
      </w:r>
      <w:r w:rsidRPr="003D7256">
        <w:rPr>
          <w:rFonts w:ascii="ＭＳ ゴシック" w:eastAsia="ＭＳ ゴシック" w:hAnsi="ＭＳ ゴシック" w:hint="eastAsia"/>
          <w:sz w:val="21"/>
          <w:szCs w:val="21"/>
        </w:rPr>
        <w:t>）</w:t>
      </w:r>
    </w:p>
    <w:p w14:paraId="062F4605" w14:textId="74A4933A" w:rsidR="00E9062E" w:rsidRDefault="00E9062E" w:rsidP="00E9062E">
      <w:pPr>
        <w:rPr>
          <w:rFonts w:ascii="ＭＳ 明朝" w:hAnsi="ＭＳ 明朝"/>
          <w:sz w:val="21"/>
          <w:szCs w:val="21"/>
        </w:rPr>
      </w:pPr>
      <w:r>
        <w:rPr>
          <w:rFonts w:ascii="ＭＳ 明朝" w:hAnsi="ＭＳ 明朝" w:hint="eastAsia"/>
          <w:sz w:val="21"/>
          <w:szCs w:val="21"/>
        </w:rPr>
        <w:t>１．原則</w:t>
      </w:r>
      <w:r w:rsidR="00C00FF3">
        <w:rPr>
          <w:rFonts w:ascii="ＭＳ 明朝" w:hAnsi="ＭＳ 明朝" w:hint="eastAsia"/>
          <w:sz w:val="21"/>
          <w:szCs w:val="21"/>
        </w:rPr>
        <w:t>勤続</w:t>
      </w:r>
      <w:r>
        <w:rPr>
          <w:rFonts w:ascii="ＭＳ 明朝" w:hAnsi="ＭＳ 明朝" w:hint="eastAsia"/>
          <w:sz w:val="21"/>
          <w:szCs w:val="21"/>
        </w:rPr>
        <w:t>が6ケ月以上の有期契約労働者等で、本人が希望する場合には、正社員に転換させる場合がある。</w:t>
      </w:r>
    </w:p>
    <w:p w14:paraId="1F9510AC" w14:textId="305AFA5C" w:rsidR="00E9062E" w:rsidRDefault="00E9062E" w:rsidP="00E9062E">
      <w:pPr>
        <w:rPr>
          <w:rFonts w:ascii="ＭＳ 明朝" w:hAnsi="ＭＳ 明朝"/>
          <w:sz w:val="21"/>
          <w:szCs w:val="21"/>
        </w:rPr>
      </w:pPr>
      <w:r>
        <w:rPr>
          <w:rFonts w:ascii="ＭＳ 明朝" w:hAnsi="ＭＳ 明朝" w:hint="eastAsia"/>
          <w:sz w:val="21"/>
          <w:szCs w:val="21"/>
        </w:rPr>
        <w:t>２．転換は随時行うものとする。</w:t>
      </w:r>
    </w:p>
    <w:p w14:paraId="0EBD0B1D" w14:textId="1B2309A8" w:rsidR="00E9062E" w:rsidRDefault="00E9062E" w:rsidP="00E9062E">
      <w:pPr>
        <w:rPr>
          <w:rFonts w:ascii="ＭＳ 明朝" w:hAnsi="ＭＳ 明朝"/>
          <w:sz w:val="21"/>
          <w:szCs w:val="21"/>
        </w:rPr>
      </w:pPr>
      <w:r>
        <w:rPr>
          <w:rFonts w:ascii="ＭＳ 明朝" w:hAnsi="ＭＳ 明朝" w:hint="eastAsia"/>
          <w:sz w:val="21"/>
          <w:szCs w:val="21"/>
        </w:rPr>
        <w:t>３．転換させる場合の要件・基準は</w:t>
      </w:r>
      <w:r w:rsidR="00B662D7">
        <w:rPr>
          <w:rFonts w:ascii="ＭＳ 明朝" w:hAnsi="ＭＳ 明朝" w:hint="eastAsia"/>
          <w:sz w:val="21"/>
          <w:szCs w:val="21"/>
        </w:rPr>
        <w:t>下記のとおりとする。</w:t>
      </w:r>
    </w:p>
    <w:p w14:paraId="7AF07665" w14:textId="3E4B1FC4" w:rsidR="00B662D7" w:rsidRDefault="00B662D7" w:rsidP="00E9062E">
      <w:pPr>
        <w:rPr>
          <w:rFonts w:ascii="ＭＳ 明朝" w:hAnsi="ＭＳ 明朝"/>
          <w:sz w:val="21"/>
          <w:szCs w:val="21"/>
        </w:rPr>
      </w:pPr>
      <w:r>
        <w:rPr>
          <w:rFonts w:ascii="ＭＳ 明朝" w:hAnsi="ＭＳ 明朝" w:hint="eastAsia"/>
          <w:sz w:val="21"/>
          <w:szCs w:val="21"/>
        </w:rPr>
        <w:t xml:space="preserve">　　（１）健康状況が良好であること</w:t>
      </w:r>
    </w:p>
    <w:p w14:paraId="3A35CC26" w14:textId="0B757B47" w:rsidR="00B662D7" w:rsidRDefault="00B662D7" w:rsidP="00E9062E">
      <w:pPr>
        <w:rPr>
          <w:rFonts w:ascii="ＭＳ 明朝" w:hAnsi="ＭＳ 明朝"/>
          <w:sz w:val="21"/>
          <w:szCs w:val="21"/>
        </w:rPr>
      </w:pPr>
      <w:r>
        <w:rPr>
          <w:rFonts w:ascii="ＭＳ 明朝" w:hAnsi="ＭＳ 明朝" w:hint="eastAsia"/>
          <w:sz w:val="21"/>
          <w:szCs w:val="21"/>
        </w:rPr>
        <w:t xml:space="preserve">　　（２）正社員と同様の勤務日数・勤務時間での勤務が可能なこと</w:t>
      </w:r>
    </w:p>
    <w:p w14:paraId="6B0C6547" w14:textId="326855C4" w:rsidR="00B662D7" w:rsidRPr="00E9062E" w:rsidRDefault="00B662D7" w:rsidP="00E9062E">
      <w:pPr>
        <w:rPr>
          <w:rFonts w:ascii="ＭＳ 明朝" w:hAnsi="ＭＳ 明朝"/>
          <w:sz w:val="21"/>
          <w:szCs w:val="21"/>
        </w:rPr>
      </w:pPr>
      <w:r>
        <w:rPr>
          <w:rFonts w:ascii="ＭＳ 明朝" w:hAnsi="ＭＳ 明朝" w:hint="eastAsia"/>
          <w:sz w:val="21"/>
          <w:szCs w:val="21"/>
        </w:rPr>
        <w:t xml:space="preserve">　　（３）職長の推薦があり、役員</w:t>
      </w:r>
      <w:r w:rsidR="00597DF1">
        <w:rPr>
          <w:rFonts w:ascii="ＭＳ 明朝" w:hAnsi="ＭＳ 明朝" w:hint="eastAsia"/>
          <w:sz w:val="21"/>
          <w:szCs w:val="21"/>
        </w:rPr>
        <w:t>等の面接試験に合格したもの</w:t>
      </w:r>
    </w:p>
    <w:p w14:paraId="3584C5E5" w14:textId="77777777" w:rsidR="00E9062E" w:rsidRDefault="00E9062E" w:rsidP="003D7256">
      <w:pPr>
        <w:rPr>
          <w:rFonts w:ascii="ＭＳ 明朝" w:hAnsi="ＭＳ 明朝"/>
          <w:sz w:val="21"/>
          <w:szCs w:val="21"/>
        </w:rPr>
      </w:pPr>
    </w:p>
    <w:p w14:paraId="0D27903D" w14:textId="7816CBC9" w:rsidR="00C178E9" w:rsidRDefault="00E9062E" w:rsidP="003D7256">
      <w:pPr>
        <w:rPr>
          <w:rFonts w:ascii="ＭＳ 明朝" w:hAnsi="ＭＳ 明朝"/>
          <w:sz w:val="21"/>
          <w:szCs w:val="21"/>
        </w:rPr>
      </w:pPr>
      <w:r>
        <w:rPr>
          <w:rFonts w:ascii="ＭＳ 明朝" w:hAnsi="ＭＳ 明朝" w:hint="eastAsia"/>
          <w:sz w:val="21"/>
          <w:szCs w:val="21"/>
        </w:rPr>
        <w:t>附則</w:t>
      </w:r>
    </w:p>
    <w:p w14:paraId="71E4B09F" w14:textId="0C698463" w:rsidR="00E9062E" w:rsidRDefault="00E9062E" w:rsidP="003D7256">
      <w:pPr>
        <w:rPr>
          <w:rFonts w:ascii="ＭＳ 明朝" w:hAnsi="ＭＳ 明朝"/>
          <w:sz w:val="21"/>
          <w:szCs w:val="21"/>
        </w:rPr>
      </w:pPr>
      <w:r>
        <w:rPr>
          <w:rFonts w:ascii="ＭＳ 明朝" w:hAnsi="ＭＳ 明朝" w:hint="eastAsia"/>
          <w:sz w:val="21"/>
          <w:szCs w:val="21"/>
        </w:rPr>
        <w:t>１　本規則は、令和6年9月1日より適用する。</w:t>
      </w:r>
    </w:p>
    <w:p w14:paraId="2C22E554" w14:textId="4680C709" w:rsidR="00E9062E" w:rsidRDefault="00E9062E" w:rsidP="003D7256">
      <w:pPr>
        <w:rPr>
          <w:rFonts w:ascii="ＭＳ 明朝" w:hAnsi="ＭＳ 明朝"/>
          <w:sz w:val="21"/>
          <w:szCs w:val="21"/>
        </w:rPr>
      </w:pPr>
      <w:r>
        <w:rPr>
          <w:rFonts w:ascii="ＭＳ 明朝" w:hAnsi="ＭＳ 明朝" w:hint="eastAsia"/>
          <w:sz w:val="21"/>
          <w:szCs w:val="21"/>
        </w:rPr>
        <w:t>２　本規則</w:t>
      </w:r>
      <w:r w:rsidR="00597DF1">
        <w:rPr>
          <w:rFonts w:ascii="ＭＳ 明朝" w:hAnsi="ＭＳ 明朝" w:hint="eastAsia"/>
          <w:sz w:val="21"/>
          <w:szCs w:val="21"/>
        </w:rPr>
        <w:t>を</w:t>
      </w:r>
      <w:r>
        <w:rPr>
          <w:rFonts w:ascii="ＭＳ 明朝" w:hAnsi="ＭＳ 明朝" w:hint="eastAsia"/>
          <w:sz w:val="21"/>
          <w:szCs w:val="21"/>
        </w:rPr>
        <w:t>次のように</w:t>
      </w:r>
      <w:r w:rsidR="00597DF1">
        <w:rPr>
          <w:rFonts w:ascii="ＭＳ 明朝" w:hAnsi="ＭＳ 明朝" w:hint="eastAsia"/>
          <w:sz w:val="21"/>
          <w:szCs w:val="21"/>
        </w:rPr>
        <w:t>追記</w:t>
      </w:r>
      <w:r>
        <w:rPr>
          <w:rFonts w:ascii="ＭＳ 明朝" w:hAnsi="ＭＳ 明朝" w:hint="eastAsia"/>
          <w:sz w:val="21"/>
          <w:szCs w:val="21"/>
        </w:rPr>
        <w:t>し、令和7年3月28日より実施する。</w:t>
      </w:r>
    </w:p>
    <w:p w14:paraId="3D472C80" w14:textId="44C0FA18" w:rsidR="00E9062E" w:rsidRPr="003D7256" w:rsidRDefault="00E9062E" w:rsidP="003D7256">
      <w:pPr>
        <w:rPr>
          <w:rFonts w:ascii="ＭＳ 明朝" w:hAnsi="ＭＳ 明朝"/>
          <w:sz w:val="21"/>
          <w:szCs w:val="21"/>
        </w:rPr>
      </w:pPr>
      <w:r>
        <w:rPr>
          <w:rFonts w:ascii="ＭＳ 明朝" w:hAnsi="ＭＳ 明朝" w:hint="eastAsia"/>
          <w:sz w:val="21"/>
          <w:szCs w:val="21"/>
        </w:rPr>
        <w:t>（１）</w:t>
      </w:r>
      <w:r w:rsidR="00597DF1">
        <w:rPr>
          <w:rFonts w:ascii="ＭＳ 明朝" w:hAnsi="ＭＳ 明朝" w:hint="eastAsia"/>
          <w:sz w:val="21"/>
          <w:szCs w:val="21"/>
        </w:rPr>
        <w:t>追記　第５１条（正社員雇用への転換）第１項から第３項</w:t>
      </w:r>
    </w:p>
    <w:p w14:paraId="09FFFDEC" w14:textId="77777777" w:rsidR="003D7256" w:rsidRPr="00E9062E" w:rsidRDefault="003D7256" w:rsidP="003D7256">
      <w:pPr>
        <w:jc w:val="center"/>
        <w:rPr>
          <w:rFonts w:ascii="ＭＳ 明朝" w:hAnsi="ＭＳ 明朝"/>
          <w:sz w:val="21"/>
          <w:szCs w:val="21"/>
        </w:rPr>
      </w:pPr>
    </w:p>
    <w:sectPr w:rsidR="003D7256" w:rsidRPr="00E9062E">
      <w:footerReference w:type="default" r:id="rId7"/>
      <w:pgSz w:w="11906" w:h="16838" w:code="9"/>
      <w:pgMar w:top="1134" w:right="1418" w:bottom="1134" w:left="1418" w:header="1134" w:footer="1418"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4CB0" w14:textId="77777777" w:rsidR="00A27DBD" w:rsidRDefault="00A27DBD">
      <w:r>
        <w:separator/>
      </w:r>
    </w:p>
  </w:endnote>
  <w:endnote w:type="continuationSeparator" w:id="0">
    <w:p w14:paraId="743721E0" w14:textId="77777777" w:rsidR="00A27DBD" w:rsidRDefault="00A2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35E9" w14:textId="77777777" w:rsidR="00C56D0C" w:rsidRDefault="00C56D0C">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0634F">
      <w:rPr>
        <w:rStyle w:val="a5"/>
        <w:noProof/>
      </w:rPr>
      <w:t>1</w:t>
    </w:r>
    <w:r>
      <w:rPr>
        <w:rStyle w:val="a5"/>
      </w:rPr>
      <w:fldChar w:fldCharType="end"/>
    </w:r>
  </w:p>
  <w:p w14:paraId="6BDAEC9B" w14:textId="77777777" w:rsidR="00C56D0C" w:rsidRDefault="00C56D0C">
    <w:pPr>
      <w:pStyle w:val="a4"/>
      <w:wordWr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AF31" w14:textId="77777777" w:rsidR="00A27DBD" w:rsidRDefault="00A27DBD">
      <w:r>
        <w:separator/>
      </w:r>
    </w:p>
  </w:footnote>
  <w:footnote w:type="continuationSeparator" w:id="0">
    <w:p w14:paraId="798DDA6D" w14:textId="77777777" w:rsidR="00A27DBD" w:rsidRDefault="00A27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1BD2"/>
    <w:multiLevelType w:val="multilevel"/>
    <w:tmpl w:val="F8068DD4"/>
    <w:lvl w:ilvl="0">
      <w:start w:val="7"/>
      <w:numFmt w:val="decimalEnclosedCircle"/>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 w15:restartNumberingAfterBreak="0">
    <w:nsid w:val="01F36C10"/>
    <w:multiLevelType w:val="hybridMultilevel"/>
    <w:tmpl w:val="DBD8B16E"/>
    <w:lvl w:ilvl="0" w:tplc="AE98A9C8">
      <w:start w:val="3"/>
      <w:numFmt w:val="decimalEnclosedCircle"/>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1F53E8A"/>
    <w:multiLevelType w:val="hybridMultilevel"/>
    <w:tmpl w:val="C81A2978"/>
    <w:lvl w:ilvl="0" w:tplc="7116DADC">
      <w:start w:val="1"/>
      <w:numFmt w:val="decimalEnclosedCircle"/>
      <w:lvlText w:val="%1"/>
      <w:lvlJc w:val="left"/>
      <w:pPr>
        <w:tabs>
          <w:tab w:val="num" w:pos="829"/>
        </w:tabs>
        <w:ind w:left="829" w:hanging="420"/>
      </w:pPr>
      <w:rPr>
        <w:rFonts w:hint="eastAsia"/>
      </w:rPr>
    </w:lvl>
    <w:lvl w:ilvl="1" w:tplc="04090017" w:tentative="1">
      <w:start w:val="1"/>
      <w:numFmt w:val="aiueoFullWidth"/>
      <w:lvlText w:val="(%2)"/>
      <w:lvlJc w:val="left"/>
      <w:pPr>
        <w:tabs>
          <w:tab w:val="num" w:pos="424"/>
        </w:tabs>
        <w:ind w:left="424" w:hanging="420"/>
      </w:pPr>
    </w:lvl>
    <w:lvl w:ilvl="2" w:tplc="04090011" w:tentative="1">
      <w:start w:val="1"/>
      <w:numFmt w:val="decimalEnclosedCircle"/>
      <w:lvlText w:val="%3"/>
      <w:lvlJc w:val="left"/>
      <w:pPr>
        <w:tabs>
          <w:tab w:val="num" w:pos="844"/>
        </w:tabs>
        <w:ind w:left="844" w:hanging="420"/>
      </w:pPr>
    </w:lvl>
    <w:lvl w:ilvl="3" w:tplc="0409000F" w:tentative="1">
      <w:start w:val="1"/>
      <w:numFmt w:val="decimal"/>
      <w:lvlText w:val="%4."/>
      <w:lvlJc w:val="left"/>
      <w:pPr>
        <w:tabs>
          <w:tab w:val="num" w:pos="1264"/>
        </w:tabs>
        <w:ind w:left="1264" w:hanging="420"/>
      </w:pPr>
    </w:lvl>
    <w:lvl w:ilvl="4" w:tplc="04090017" w:tentative="1">
      <w:start w:val="1"/>
      <w:numFmt w:val="aiueoFullWidth"/>
      <w:lvlText w:val="(%5)"/>
      <w:lvlJc w:val="left"/>
      <w:pPr>
        <w:tabs>
          <w:tab w:val="num" w:pos="1684"/>
        </w:tabs>
        <w:ind w:left="1684" w:hanging="420"/>
      </w:pPr>
    </w:lvl>
    <w:lvl w:ilvl="5" w:tplc="04090011" w:tentative="1">
      <w:start w:val="1"/>
      <w:numFmt w:val="decimalEnclosedCircle"/>
      <w:lvlText w:val="%6"/>
      <w:lvlJc w:val="left"/>
      <w:pPr>
        <w:tabs>
          <w:tab w:val="num" w:pos="2104"/>
        </w:tabs>
        <w:ind w:left="2104" w:hanging="420"/>
      </w:pPr>
    </w:lvl>
    <w:lvl w:ilvl="6" w:tplc="0409000F" w:tentative="1">
      <w:start w:val="1"/>
      <w:numFmt w:val="decimal"/>
      <w:lvlText w:val="%7."/>
      <w:lvlJc w:val="left"/>
      <w:pPr>
        <w:tabs>
          <w:tab w:val="num" w:pos="2524"/>
        </w:tabs>
        <w:ind w:left="2524" w:hanging="420"/>
      </w:pPr>
    </w:lvl>
    <w:lvl w:ilvl="7" w:tplc="04090017" w:tentative="1">
      <w:start w:val="1"/>
      <w:numFmt w:val="aiueoFullWidth"/>
      <w:lvlText w:val="(%8)"/>
      <w:lvlJc w:val="left"/>
      <w:pPr>
        <w:tabs>
          <w:tab w:val="num" w:pos="2944"/>
        </w:tabs>
        <w:ind w:left="2944" w:hanging="420"/>
      </w:pPr>
    </w:lvl>
    <w:lvl w:ilvl="8" w:tplc="04090011" w:tentative="1">
      <w:start w:val="1"/>
      <w:numFmt w:val="decimalEnclosedCircle"/>
      <w:lvlText w:val="%9"/>
      <w:lvlJc w:val="left"/>
      <w:pPr>
        <w:tabs>
          <w:tab w:val="num" w:pos="3364"/>
        </w:tabs>
        <w:ind w:left="3364" w:hanging="420"/>
      </w:pPr>
    </w:lvl>
  </w:abstractNum>
  <w:abstractNum w:abstractNumId="3" w15:restartNumberingAfterBreak="0">
    <w:nsid w:val="039E7163"/>
    <w:multiLevelType w:val="multilevel"/>
    <w:tmpl w:val="F8068DD4"/>
    <w:lvl w:ilvl="0">
      <w:start w:val="7"/>
      <w:numFmt w:val="decimalEnclosedCircle"/>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4" w15:restartNumberingAfterBreak="0">
    <w:nsid w:val="063C516C"/>
    <w:multiLevelType w:val="hybridMultilevel"/>
    <w:tmpl w:val="74DC8C2A"/>
    <w:lvl w:ilvl="0" w:tplc="146232C0">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283493"/>
    <w:multiLevelType w:val="multilevel"/>
    <w:tmpl w:val="F8068DD4"/>
    <w:lvl w:ilvl="0">
      <w:start w:val="7"/>
      <w:numFmt w:val="decimalEnclosedCircle"/>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6" w15:restartNumberingAfterBreak="0">
    <w:nsid w:val="228C7B03"/>
    <w:multiLevelType w:val="hybridMultilevel"/>
    <w:tmpl w:val="C57A52E8"/>
    <w:lvl w:ilvl="0" w:tplc="7116DADC">
      <w:start w:val="1"/>
      <w:numFmt w:val="decimalEnclosedCircle"/>
      <w:lvlText w:val="%1"/>
      <w:lvlJc w:val="left"/>
      <w:pPr>
        <w:tabs>
          <w:tab w:val="num" w:pos="829"/>
        </w:tabs>
        <w:ind w:left="829" w:hanging="420"/>
      </w:pPr>
      <w:rPr>
        <w:rFonts w:hint="eastAsia"/>
      </w:rPr>
    </w:lvl>
    <w:lvl w:ilvl="1" w:tplc="04090017" w:tentative="1">
      <w:start w:val="1"/>
      <w:numFmt w:val="aiueoFullWidth"/>
      <w:lvlText w:val="(%2)"/>
      <w:lvlJc w:val="left"/>
      <w:pPr>
        <w:tabs>
          <w:tab w:val="num" w:pos="1249"/>
        </w:tabs>
        <w:ind w:left="1249" w:hanging="420"/>
      </w:pPr>
    </w:lvl>
    <w:lvl w:ilvl="2" w:tplc="04090011" w:tentative="1">
      <w:start w:val="1"/>
      <w:numFmt w:val="decimalEnclosedCircle"/>
      <w:lvlText w:val="%3"/>
      <w:lvlJc w:val="left"/>
      <w:pPr>
        <w:tabs>
          <w:tab w:val="num" w:pos="1669"/>
        </w:tabs>
        <w:ind w:left="1669" w:hanging="420"/>
      </w:pPr>
    </w:lvl>
    <w:lvl w:ilvl="3" w:tplc="0409000F" w:tentative="1">
      <w:start w:val="1"/>
      <w:numFmt w:val="decimal"/>
      <w:lvlText w:val="%4."/>
      <w:lvlJc w:val="left"/>
      <w:pPr>
        <w:tabs>
          <w:tab w:val="num" w:pos="2089"/>
        </w:tabs>
        <w:ind w:left="2089" w:hanging="420"/>
      </w:pPr>
    </w:lvl>
    <w:lvl w:ilvl="4" w:tplc="04090017" w:tentative="1">
      <w:start w:val="1"/>
      <w:numFmt w:val="aiueoFullWidth"/>
      <w:lvlText w:val="(%5)"/>
      <w:lvlJc w:val="left"/>
      <w:pPr>
        <w:tabs>
          <w:tab w:val="num" w:pos="2509"/>
        </w:tabs>
        <w:ind w:left="2509" w:hanging="420"/>
      </w:pPr>
    </w:lvl>
    <w:lvl w:ilvl="5" w:tplc="04090011" w:tentative="1">
      <w:start w:val="1"/>
      <w:numFmt w:val="decimalEnclosedCircle"/>
      <w:lvlText w:val="%6"/>
      <w:lvlJc w:val="left"/>
      <w:pPr>
        <w:tabs>
          <w:tab w:val="num" w:pos="2929"/>
        </w:tabs>
        <w:ind w:left="2929" w:hanging="420"/>
      </w:pPr>
    </w:lvl>
    <w:lvl w:ilvl="6" w:tplc="0409000F" w:tentative="1">
      <w:start w:val="1"/>
      <w:numFmt w:val="decimal"/>
      <w:lvlText w:val="%7."/>
      <w:lvlJc w:val="left"/>
      <w:pPr>
        <w:tabs>
          <w:tab w:val="num" w:pos="3349"/>
        </w:tabs>
        <w:ind w:left="3349" w:hanging="420"/>
      </w:pPr>
    </w:lvl>
    <w:lvl w:ilvl="7" w:tplc="04090017" w:tentative="1">
      <w:start w:val="1"/>
      <w:numFmt w:val="aiueoFullWidth"/>
      <w:lvlText w:val="(%8)"/>
      <w:lvlJc w:val="left"/>
      <w:pPr>
        <w:tabs>
          <w:tab w:val="num" w:pos="3769"/>
        </w:tabs>
        <w:ind w:left="3769" w:hanging="420"/>
      </w:pPr>
    </w:lvl>
    <w:lvl w:ilvl="8" w:tplc="04090011" w:tentative="1">
      <w:start w:val="1"/>
      <w:numFmt w:val="decimalEnclosedCircle"/>
      <w:lvlText w:val="%9"/>
      <w:lvlJc w:val="left"/>
      <w:pPr>
        <w:tabs>
          <w:tab w:val="num" w:pos="4189"/>
        </w:tabs>
        <w:ind w:left="4189" w:hanging="420"/>
      </w:pPr>
    </w:lvl>
  </w:abstractNum>
  <w:abstractNum w:abstractNumId="7" w15:restartNumberingAfterBreak="0">
    <w:nsid w:val="25E62A61"/>
    <w:multiLevelType w:val="hybridMultilevel"/>
    <w:tmpl w:val="000E523A"/>
    <w:lvl w:ilvl="0" w:tplc="F586C9CA">
      <w:start w:val="3"/>
      <w:numFmt w:val="decimalEnclosedCircle"/>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49260384"/>
    <w:multiLevelType w:val="hybridMultilevel"/>
    <w:tmpl w:val="FEC21516"/>
    <w:lvl w:ilvl="0" w:tplc="E80E0B26">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F90160E"/>
    <w:multiLevelType w:val="multilevel"/>
    <w:tmpl w:val="F8068DD4"/>
    <w:lvl w:ilvl="0">
      <w:start w:val="7"/>
      <w:numFmt w:val="decimalEnclosedCircle"/>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0" w15:restartNumberingAfterBreak="0">
    <w:nsid w:val="57F0527F"/>
    <w:multiLevelType w:val="hybridMultilevel"/>
    <w:tmpl w:val="37FC1838"/>
    <w:lvl w:ilvl="0" w:tplc="AE98A9C8">
      <w:start w:val="3"/>
      <w:numFmt w:val="decimalEnclosedCircle"/>
      <w:lvlText w:val="%1"/>
      <w:lvlJc w:val="left"/>
      <w:pPr>
        <w:tabs>
          <w:tab w:val="num" w:pos="1009"/>
        </w:tabs>
        <w:ind w:left="1009" w:hanging="405"/>
      </w:pPr>
      <w:rPr>
        <w:rFonts w:hint="eastAsia"/>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11" w15:restartNumberingAfterBreak="0">
    <w:nsid w:val="5BA92593"/>
    <w:multiLevelType w:val="multilevel"/>
    <w:tmpl w:val="F8068DD4"/>
    <w:lvl w:ilvl="0">
      <w:start w:val="7"/>
      <w:numFmt w:val="decimalEnclosedCircle"/>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2" w15:restartNumberingAfterBreak="0">
    <w:nsid w:val="66B91A1B"/>
    <w:multiLevelType w:val="hybridMultilevel"/>
    <w:tmpl w:val="1EA27C3A"/>
    <w:lvl w:ilvl="0" w:tplc="9F3EB4FE">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19E0E9A"/>
    <w:multiLevelType w:val="multilevel"/>
    <w:tmpl w:val="F8068DD4"/>
    <w:lvl w:ilvl="0">
      <w:start w:val="7"/>
      <w:numFmt w:val="decimalEnclosedCircle"/>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4" w15:restartNumberingAfterBreak="0">
    <w:nsid w:val="725B6E01"/>
    <w:multiLevelType w:val="multilevel"/>
    <w:tmpl w:val="F8068DD4"/>
    <w:lvl w:ilvl="0">
      <w:start w:val="7"/>
      <w:numFmt w:val="decimalEnclosedCircle"/>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5" w15:restartNumberingAfterBreak="0">
    <w:nsid w:val="760032AC"/>
    <w:multiLevelType w:val="hybridMultilevel"/>
    <w:tmpl w:val="48066924"/>
    <w:lvl w:ilvl="0" w:tplc="6C4E60DC">
      <w:start w:val="2"/>
      <w:numFmt w:val="decimalEnclosedCircle"/>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6" w15:restartNumberingAfterBreak="0">
    <w:nsid w:val="7F4A0292"/>
    <w:multiLevelType w:val="hybridMultilevel"/>
    <w:tmpl w:val="95823C34"/>
    <w:lvl w:ilvl="0" w:tplc="7116DADC">
      <w:start w:val="1"/>
      <w:numFmt w:val="decimalEnclosedCircle"/>
      <w:lvlText w:val="%1"/>
      <w:lvlJc w:val="left"/>
      <w:pPr>
        <w:tabs>
          <w:tab w:val="num" w:pos="829"/>
        </w:tabs>
        <w:ind w:left="829" w:hanging="420"/>
      </w:pPr>
      <w:rPr>
        <w:rFonts w:hint="eastAsia"/>
      </w:rPr>
    </w:lvl>
    <w:lvl w:ilvl="1" w:tplc="04090017" w:tentative="1">
      <w:start w:val="1"/>
      <w:numFmt w:val="aiueoFullWidth"/>
      <w:lvlText w:val="(%2)"/>
      <w:lvlJc w:val="left"/>
      <w:pPr>
        <w:tabs>
          <w:tab w:val="num" w:pos="424"/>
        </w:tabs>
        <w:ind w:left="424" w:hanging="420"/>
      </w:pPr>
    </w:lvl>
    <w:lvl w:ilvl="2" w:tplc="04090011" w:tentative="1">
      <w:start w:val="1"/>
      <w:numFmt w:val="decimalEnclosedCircle"/>
      <w:lvlText w:val="%3"/>
      <w:lvlJc w:val="left"/>
      <w:pPr>
        <w:tabs>
          <w:tab w:val="num" w:pos="844"/>
        </w:tabs>
        <w:ind w:left="844" w:hanging="420"/>
      </w:pPr>
    </w:lvl>
    <w:lvl w:ilvl="3" w:tplc="0409000F" w:tentative="1">
      <w:start w:val="1"/>
      <w:numFmt w:val="decimal"/>
      <w:lvlText w:val="%4."/>
      <w:lvlJc w:val="left"/>
      <w:pPr>
        <w:tabs>
          <w:tab w:val="num" w:pos="1264"/>
        </w:tabs>
        <w:ind w:left="1264" w:hanging="420"/>
      </w:pPr>
    </w:lvl>
    <w:lvl w:ilvl="4" w:tplc="04090017" w:tentative="1">
      <w:start w:val="1"/>
      <w:numFmt w:val="aiueoFullWidth"/>
      <w:lvlText w:val="(%5)"/>
      <w:lvlJc w:val="left"/>
      <w:pPr>
        <w:tabs>
          <w:tab w:val="num" w:pos="1684"/>
        </w:tabs>
        <w:ind w:left="1684" w:hanging="420"/>
      </w:pPr>
    </w:lvl>
    <w:lvl w:ilvl="5" w:tplc="04090011" w:tentative="1">
      <w:start w:val="1"/>
      <w:numFmt w:val="decimalEnclosedCircle"/>
      <w:lvlText w:val="%6"/>
      <w:lvlJc w:val="left"/>
      <w:pPr>
        <w:tabs>
          <w:tab w:val="num" w:pos="2104"/>
        </w:tabs>
        <w:ind w:left="2104" w:hanging="420"/>
      </w:pPr>
    </w:lvl>
    <w:lvl w:ilvl="6" w:tplc="0409000F" w:tentative="1">
      <w:start w:val="1"/>
      <w:numFmt w:val="decimal"/>
      <w:lvlText w:val="%7."/>
      <w:lvlJc w:val="left"/>
      <w:pPr>
        <w:tabs>
          <w:tab w:val="num" w:pos="2524"/>
        </w:tabs>
        <w:ind w:left="2524" w:hanging="420"/>
      </w:pPr>
    </w:lvl>
    <w:lvl w:ilvl="7" w:tplc="04090017" w:tentative="1">
      <w:start w:val="1"/>
      <w:numFmt w:val="aiueoFullWidth"/>
      <w:lvlText w:val="(%8)"/>
      <w:lvlJc w:val="left"/>
      <w:pPr>
        <w:tabs>
          <w:tab w:val="num" w:pos="2944"/>
        </w:tabs>
        <w:ind w:left="2944" w:hanging="420"/>
      </w:pPr>
    </w:lvl>
    <w:lvl w:ilvl="8" w:tplc="04090011" w:tentative="1">
      <w:start w:val="1"/>
      <w:numFmt w:val="decimalEnclosedCircle"/>
      <w:lvlText w:val="%9"/>
      <w:lvlJc w:val="left"/>
      <w:pPr>
        <w:tabs>
          <w:tab w:val="num" w:pos="3364"/>
        </w:tabs>
        <w:ind w:left="3364" w:hanging="420"/>
      </w:pPr>
    </w:lvl>
  </w:abstractNum>
  <w:num w:numId="1" w16cid:durableId="1245649718">
    <w:abstractNumId w:val="14"/>
  </w:num>
  <w:num w:numId="2" w16cid:durableId="370572876">
    <w:abstractNumId w:val="9"/>
  </w:num>
  <w:num w:numId="3" w16cid:durableId="17433752">
    <w:abstractNumId w:val="0"/>
  </w:num>
  <w:num w:numId="4" w16cid:durableId="2057385546">
    <w:abstractNumId w:val="5"/>
  </w:num>
  <w:num w:numId="5" w16cid:durableId="84814943">
    <w:abstractNumId w:val="13"/>
  </w:num>
  <w:num w:numId="6" w16cid:durableId="2069453790">
    <w:abstractNumId w:val="11"/>
  </w:num>
  <w:num w:numId="7" w16cid:durableId="626281404">
    <w:abstractNumId w:val="3"/>
  </w:num>
  <w:num w:numId="8" w16cid:durableId="889078796">
    <w:abstractNumId w:val="7"/>
  </w:num>
  <w:num w:numId="9" w16cid:durableId="1348367576">
    <w:abstractNumId w:val="15"/>
  </w:num>
  <w:num w:numId="10" w16cid:durableId="1119956574">
    <w:abstractNumId w:val="4"/>
  </w:num>
  <w:num w:numId="11" w16cid:durableId="318849606">
    <w:abstractNumId w:val="12"/>
  </w:num>
  <w:num w:numId="12" w16cid:durableId="961882800">
    <w:abstractNumId w:val="1"/>
  </w:num>
  <w:num w:numId="13" w16cid:durableId="1762918994">
    <w:abstractNumId w:val="6"/>
  </w:num>
  <w:num w:numId="14" w16cid:durableId="944772425">
    <w:abstractNumId w:val="10"/>
  </w:num>
  <w:num w:numId="15" w16cid:durableId="1294749468">
    <w:abstractNumId w:val="16"/>
  </w:num>
  <w:num w:numId="16" w16cid:durableId="890457551">
    <w:abstractNumId w:val="2"/>
  </w:num>
  <w:num w:numId="17" w16cid:durableId="1085109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15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03"/>
    <w:rsid w:val="0000544B"/>
    <w:rsid w:val="0000556A"/>
    <w:rsid w:val="00011635"/>
    <w:rsid w:val="000129DA"/>
    <w:rsid w:val="00022A65"/>
    <w:rsid w:val="000241B1"/>
    <w:rsid w:val="00042201"/>
    <w:rsid w:val="00051B94"/>
    <w:rsid w:val="00052609"/>
    <w:rsid w:val="00062B18"/>
    <w:rsid w:val="000A59D1"/>
    <w:rsid w:val="001127A2"/>
    <w:rsid w:val="001212B9"/>
    <w:rsid w:val="00195FE9"/>
    <w:rsid w:val="001A12A7"/>
    <w:rsid w:val="001D16C2"/>
    <w:rsid w:val="001D6E84"/>
    <w:rsid w:val="001D7D62"/>
    <w:rsid w:val="0020194B"/>
    <w:rsid w:val="00224B03"/>
    <w:rsid w:val="0024035E"/>
    <w:rsid w:val="002655D0"/>
    <w:rsid w:val="002A3953"/>
    <w:rsid w:val="00386FC1"/>
    <w:rsid w:val="003A50C4"/>
    <w:rsid w:val="003D7256"/>
    <w:rsid w:val="003F5E21"/>
    <w:rsid w:val="004252ED"/>
    <w:rsid w:val="00445B56"/>
    <w:rsid w:val="00452A0A"/>
    <w:rsid w:val="00470D17"/>
    <w:rsid w:val="00483A18"/>
    <w:rsid w:val="00483C6A"/>
    <w:rsid w:val="00490902"/>
    <w:rsid w:val="004E1186"/>
    <w:rsid w:val="005843FF"/>
    <w:rsid w:val="00585EFD"/>
    <w:rsid w:val="00597DF1"/>
    <w:rsid w:val="005A06A7"/>
    <w:rsid w:val="005C06EC"/>
    <w:rsid w:val="005C4A0A"/>
    <w:rsid w:val="005D2A65"/>
    <w:rsid w:val="00643575"/>
    <w:rsid w:val="006B7316"/>
    <w:rsid w:val="006C241C"/>
    <w:rsid w:val="0070634F"/>
    <w:rsid w:val="00711AA8"/>
    <w:rsid w:val="00720EBF"/>
    <w:rsid w:val="007213BE"/>
    <w:rsid w:val="00741047"/>
    <w:rsid w:val="007473E2"/>
    <w:rsid w:val="00822DB5"/>
    <w:rsid w:val="0082592C"/>
    <w:rsid w:val="00830786"/>
    <w:rsid w:val="00836A44"/>
    <w:rsid w:val="00874816"/>
    <w:rsid w:val="00880B87"/>
    <w:rsid w:val="00894138"/>
    <w:rsid w:val="008D2553"/>
    <w:rsid w:val="008E5428"/>
    <w:rsid w:val="008F0741"/>
    <w:rsid w:val="00914B62"/>
    <w:rsid w:val="009673A5"/>
    <w:rsid w:val="009D0DA4"/>
    <w:rsid w:val="009E7C8F"/>
    <w:rsid w:val="009F5E0D"/>
    <w:rsid w:val="00A27DBD"/>
    <w:rsid w:val="00A47CBE"/>
    <w:rsid w:val="00A60B67"/>
    <w:rsid w:val="00A77A33"/>
    <w:rsid w:val="00AF35DB"/>
    <w:rsid w:val="00B518E4"/>
    <w:rsid w:val="00B6625F"/>
    <w:rsid w:val="00B662D7"/>
    <w:rsid w:val="00B7438E"/>
    <w:rsid w:val="00B850D9"/>
    <w:rsid w:val="00BB0035"/>
    <w:rsid w:val="00BD071C"/>
    <w:rsid w:val="00BE5406"/>
    <w:rsid w:val="00BF64FF"/>
    <w:rsid w:val="00C00FF3"/>
    <w:rsid w:val="00C178E9"/>
    <w:rsid w:val="00C56D0C"/>
    <w:rsid w:val="00C65861"/>
    <w:rsid w:val="00D07AE4"/>
    <w:rsid w:val="00D919C2"/>
    <w:rsid w:val="00DA3B03"/>
    <w:rsid w:val="00E158FF"/>
    <w:rsid w:val="00E25F3E"/>
    <w:rsid w:val="00E7383B"/>
    <w:rsid w:val="00E8414E"/>
    <w:rsid w:val="00E9062E"/>
    <w:rsid w:val="00E91504"/>
    <w:rsid w:val="00EA7DC1"/>
    <w:rsid w:val="00F13A77"/>
    <w:rsid w:val="00F7743A"/>
    <w:rsid w:val="00FA7F99"/>
    <w:rsid w:val="00FB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CE3236"/>
  <w15:chartTrackingRefBased/>
  <w15:docId w15:val="{BBFD0EA7-64D2-451F-B754-25B633D3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36"/>
        <w:tab w:val="right" w:pos="9072"/>
      </w:tabs>
      <w:wordWrap w:val="0"/>
      <w:autoSpaceDE w:val="0"/>
      <w:autoSpaceDN w:val="0"/>
      <w:spacing w:line="360" w:lineRule="atLeast"/>
    </w:pPr>
    <w:rPr>
      <w:rFonts w:ascii="ＭＳ 明朝"/>
      <w:kern w:val="0"/>
    </w:rPr>
  </w:style>
  <w:style w:type="paragraph" w:styleId="a4">
    <w:name w:val="header"/>
    <w:basedOn w:val="a"/>
    <w:pPr>
      <w:tabs>
        <w:tab w:val="center" w:pos="4536"/>
        <w:tab w:val="right" w:pos="9072"/>
      </w:tabs>
      <w:wordWrap w:val="0"/>
      <w:autoSpaceDE w:val="0"/>
      <w:autoSpaceDN w:val="0"/>
      <w:spacing w:line="360" w:lineRule="atLeast"/>
    </w:pPr>
    <w:rPr>
      <w:rFonts w:ascii="ＭＳ 明朝"/>
      <w:kern w:val="0"/>
    </w:rPr>
  </w:style>
  <w:style w:type="paragraph" w:customStyle="1" w:styleId="1">
    <w:name w:val="書式なし1"/>
    <w:basedOn w:val="a"/>
    <w:rPr>
      <w:rFonts w:ascii="ＭＳ 明朝" w:hAnsi="Courier New"/>
    </w:rPr>
  </w:style>
  <w:style w:type="character" w:styleId="a5">
    <w:name w:val="page number"/>
    <w:basedOn w:val="a0"/>
  </w:style>
  <w:style w:type="paragraph" w:styleId="a6">
    <w:name w:val="Body Text Indent"/>
    <w:basedOn w:val="a"/>
    <w:pPr>
      <w:spacing w:line="240" w:lineRule="atLeast"/>
      <w:ind w:left="1000" w:hanging="1000"/>
    </w:pPr>
    <w:rPr>
      <w:noProof/>
    </w:rPr>
  </w:style>
  <w:style w:type="paragraph" w:styleId="a7">
    <w:name w:val="Body Text"/>
    <w:basedOn w:val="a"/>
    <w:pPr>
      <w:spacing w:line="240" w:lineRule="atLeast"/>
      <w:ind w:left="200" w:hangingChars="100" w:hanging="200"/>
    </w:pPr>
  </w:style>
  <w:style w:type="paragraph" w:styleId="2">
    <w:name w:val="Body Text Indent 2"/>
    <w:basedOn w:val="a"/>
    <w:pPr>
      <w:spacing w:line="240" w:lineRule="atLeast"/>
      <w:ind w:left="600" w:hanging="600"/>
    </w:pPr>
  </w:style>
  <w:style w:type="paragraph" w:styleId="20">
    <w:name w:val="Body Text 2"/>
    <w:basedOn w:val="a"/>
  </w:style>
  <w:style w:type="paragraph" w:styleId="3">
    <w:name w:val="Body Text Indent 3"/>
    <w:basedOn w:val="a"/>
    <w:pPr>
      <w:spacing w:line="240" w:lineRule="atLeast"/>
      <w:ind w:left="848" w:hanging="848"/>
    </w:pPr>
    <w:rPr>
      <w:rFonts w:ascii="ＭＳ 明朝" w:hAnsi="ＭＳ 明朝"/>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NEWDOC</Template>
  <TotalTime>43</TotalTime>
  <Pages>10</Pages>
  <Words>1748</Words>
  <Characters>9965</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　業　規　則</vt:lpstr>
      <vt:lpstr>就　業　規　則</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　業　規　則</dc:title>
  <dc:subject/>
  <dc:creator>Akinori Otsu</dc:creator>
  <cp:keywords/>
  <dc:description/>
  <cp:lastModifiedBy>由佳 西原</cp:lastModifiedBy>
  <cp:revision>17</cp:revision>
  <cp:lastPrinted>2024-09-24T12:31:00Z</cp:lastPrinted>
  <dcterms:created xsi:type="dcterms:W3CDTF">2024-06-15T03:24:00Z</dcterms:created>
  <dcterms:modified xsi:type="dcterms:W3CDTF">2025-03-26T08:29:00Z</dcterms:modified>
</cp:coreProperties>
</file>