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4947" w14:textId="77777777" w:rsidR="00CB0BC9" w:rsidRPr="00CB0BC9" w:rsidRDefault="00CB0BC9">
      <w:pPr>
        <w:pStyle w:val="a3"/>
        <w:spacing w:line="220" w:lineRule="auto"/>
      </w:pPr>
    </w:p>
    <w:p w14:paraId="0410BE4A" w14:textId="2382104C" w:rsidR="00C272BB" w:rsidRPr="005B6092" w:rsidRDefault="008E2587">
      <w:pPr>
        <w:pStyle w:val="a3"/>
        <w:spacing w:line="352" w:lineRule="exact"/>
      </w:pPr>
      <w:r w:rsidRPr="005B6092">
        <w:rPr>
          <w:spacing w:val="-1"/>
        </w:rPr>
        <w:t>・講義資料の映像を主に、講師の姿を副に使用します。</w:t>
      </w:r>
      <w:r w:rsidRPr="005B6092">
        <w:t xml:space="preserve"> </w:t>
      </w:r>
    </w:p>
    <w:p w14:paraId="4FB7F878" w14:textId="2C38095E" w:rsidR="00C32B6A" w:rsidRPr="005B6092" w:rsidRDefault="00C32B6A">
      <w:pPr>
        <w:pStyle w:val="a3"/>
        <w:spacing w:line="352" w:lineRule="exact"/>
      </w:pPr>
      <w:r w:rsidRPr="005B6092">
        <w:rPr>
          <w:rFonts w:hint="eastAsia"/>
        </w:rPr>
        <w:t>・動画は20～40分毎に分割してください。最後に、動画のタイトルを入れて書き出していただきます。</w:t>
      </w:r>
    </w:p>
    <w:p w14:paraId="27A0DA7F" w14:textId="77777777" w:rsidR="004445AF" w:rsidRDefault="004445AF">
      <w:pPr>
        <w:pStyle w:val="a3"/>
        <w:spacing w:line="352" w:lineRule="exact"/>
        <w:rPr>
          <w:color w:val="E36C0A" w:themeColor="accent6" w:themeShade="BF"/>
        </w:rPr>
      </w:pPr>
    </w:p>
    <w:p w14:paraId="7F72A893" w14:textId="407B3D30" w:rsidR="008855EA" w:rsidRDefault="008855EA">
      <w:pPr>
        <w:pStyle w:val="a3"/>
        <w:spacing w:line="352" w:lineRule="exact"/>
        <w:rPr>
          <w:color w:val="E36C0A" w:themeColor="accent6" w:themeShade="BF"/>
        </w:rPr>
      </w:pPr>
      <w:r>
        <w:rPr>
          <w:rFonts w:hint="eastAsia"/>
          <w:color w:val="E36C0A" w:themeColor="accent6" w:themeShade="BF"/>
        </w:rPr>
        <w:t>書き出しの仕方</w:t>
      </w:r>
    </w:p>
    <w:p w14:paraId="6E81AA1B"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エンコーダ</w:t>
      </w:r>
      <w:r w:rsidRPr="003F5F2B">
        <w:rPr>
          <w:color w:val="E36C0A" w:themeColor="accent6" w:themeShade="BF"/>
        </w:rPr>
        <w:t>:mp4</w:t>
      </w:r>
    </w:p>
    <w:p w14:paraId="7F67CA56"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解像度</w:t>
      </w:r>
      <w:r w:rsidRPr="003F5F2B">
        <w:rPr>
          <w:color w:val="E36C0A" w:themeColor="accent6" w:themeShade="BF"/>
        </w:rPr>
        <w:t>:1920×1080</w:t>
      </w:r>
    </w:p>
    <w:p w14:paraId="4BCA4140"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フレームレート</w:t>
      </w:r>
      <w:r w:rsidRPr="003F5F2B">
        <w:rPr>
          <w:color w:val="E36C0A" w:themeColor="accent6" w:themeShade="BF"/>
        </w:rPr>
        <w:t>:25fps</w:t>
      </w:r>
    </w:p>
    <w:p w14:paraId="2935FF68"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ビットレート</w:t>
      </w:r>
      <w:r w:rsidRPr="003F5F2B">
        <w:rPr>
          <w:color w:val="E36C0A" w:themeColor="accent6" w:themeShade="BF"/>
        </w:rPr>
        <w:t>:2,000kbps</w:t>
      </w:r>
    </w:p>
    <w:p w14:paraId="1793F361" w14:textId="77777777" w:rsidR="003F5F2B" w:rsidRPr="003F5F2B" w:rsidRDefault="003F5F2B" w:rsidP="003F5F2B">
      <w:pPr>
        <w:pStyle w:val="a3"/>
        <w:spacing w:line="352" w:lineRule="exact"/>
        <w:rPr>
          <w:color w:val="E36C0A" w:themeColor="accent6" w:themeShade="BF"/>
        </w:rPr>
      </w:pPr>
    </w:p>
    <w:p w14:paraId="21EC855D"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【オーディオ】</w:t>
      </w:r>
    </w:p>
    <w:p w14:paraId="09C51250"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エンコーダ</w:t>
      </w:r>
      <w:r w:rsidRPr="003F5F2B">
        <w:rPr>
          <w:color w:val="E36C0A" w:themeColor="accent6" w:themeShade="BF"/>
        </w:rPr>
        <w:t>:AAC</w:t>
      </w:r>
    </w:p>
    <w:p w14:paraId="685C2C26"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チャンネル</w:t>
      </w:r>
      <w:r w:rsidRPr="003F5F2B">
        <w:rPr>
          <w:color w:val="E36C0A" w:themeColor="accent6" w:themeShade="BF"/>
        </w:rPr>
        <w:t>:ステレオ</w:t>
      </w:r>
    </w:p>
    <w:p w14:paraId="3316AAA3" w14:textId="77777777"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サンプルレート</w:t>
      </w:r>
      <w:r w:rsidRPr="003F5F2B">
        <w:rPr>
          <w:color w:val="E36C0A" w:themeColor="accent6" w:themeShade="BF"/>
        </w:rPr>
        <w:t>:48000HZ</w:t>
      </w:r>
    </w:p>
    <w:p w14:paraId="7644A708" w14:textId="079CFA39" w:rsidR="003F5F2B" w:rsidRPr="003F5F2B" w:rsidRDefault="003F5F2B" w:rsidP="003F5F2B">
      <w:pPr>
        <w:pStyle w:val="a3"/>
        <w:spacing w:line="352" w:lineRule="exact"/>
        <w:rPr>
          <w:color w:val="E36C0A" w:themeColor="accent6" w:themeShade="BF"/>
        </w:rPr>
      </w:pPr>
      <w:r w:rsidRPr="003F5F2B">
        <w:rPr>
          <w:rFonts w:hint="eastAsia"/>
          <w:color w:val="E36C0A" w:themeColor="accent6" w:themeShade="BF"/>
        </w:rPr>
        <w:t>ビットレート</w:t>
      </w:r>
      <w:r w:rsidRPr="003F5F2B">
        <w:rPr>
          <w:color w:val="E36C0A" w:themeColor="accent6" w:themeShade="BF"/>
        </w:rPr>
        <w:t>:128kbps</w:t>
      </w:r>
    </w:p>
    <w:p w14:paraId="2C5188B3" w14:textId="25579732" w:rsidR="003F5F2B" w:rsidRPr="003F5F2B" w:rsidRDefault="003F5F2B">
      <w:pPr>
        <w:pStyle w:val="a3"/>
        <w:spacing w:line="352" w:lineRule="exact"/>
        <w:rPr>
          <w:color w:val="E36C0A" w:themeColor="accent6" w:themeShade="BF"/>
        </w:rPr>
      </w:pPr>
    </w:p>
    <w:p w14:paraId="4875626C" w14:textId="0017327B" w:rsidR="008855EA" w:rsidRDefault="003F5F2B">
      <w:pPr>
        <w:pStyle w:val="a3"/>
        <w:spacing w:line="352" w:lineRule="exact"/>
        <w:rPr>
          <w:color w:val="E36C0A" w:themeColor="accent6" w:themeShade="BF"/>
        </w:rPr>
      </w:pPr>
      <w:r w:rsidRPr="003F5F2B">
        <w:rPr>
          <w:rFonts w:hint="eastAsia"/>
          <w:color w:val="E36C0A" w:themeColor="accent6" w:themeShade="BF"/>
        </w:rPr>
        <w:t>動画タイトル</w:t>
      </w:r>
      <w:r w:rsidR="008855EA">
        <w:rPr>
          <w:rFonts w:hint="eastAsia"/>
          <w:color w:val="E36C0A" w:themeColor="accent6" w:themeShade="BF"/>
        </w:rPr>
        <w:t>は、HPの「科目名」をご確認ください。</w:t>
      </w:r>
    </w:p>
    <w:p w14:paraId="2C501170" w14:textId="21E0CF17" w:rsidR="003F5F2B" w:rsidRPr="003F5F2B" w:rsidRDefault="003F5F2B">
      <w:pPr>
        <w:pStyle w:val="a3"/>
        <w:spacing w:line="352" w:lineRule="exact"/>
        <w:rPr>
          <w:color w:val="E36C0A" w:themeColor="accent6" w:themeShade="BF"/>
        </w:rPr>
      </w:pPr>
      <w:r w:rsidRPr="003F5F2B">
        <w:rPr>
          <w:color w:val="E36C0A" w:themeColor="accent6" w:themeShade="BF"/>
        </w:rPr>
        <w:t>https://www.mirai-dialogue.org/</w:t>
      </w:r>
      <w:r w:rsidRPr="003F5F2B">
        <w:rPr>
          <w:rFonts w:hint="eastAsia"/>
          <w:color w:val="E36C0A" w:themeColor="accent6" w:themeShade="BF"/>
        </w:rPr>
        <w:t>公認心理師試験対策講座</w:t>
      </w:r>
      <w:r w:rsidRPr="003F5F2B">
        <w:rPr>
          <w:color w:val="E36C0A" w:themeColor="accent6" w:themeShade="BF"/>
        </w:rPr>
        <w:t>/</w:t>
      </w:r>
    </w:p>
    <w:p w14:paraId="6DFA06A4" w14:textId="77777777" w:rsidR="003F5F2B" w:rsidRDefault="003F5F2B">
      <w:pPr>
        <w:pStyle w:val="a3"/>
        <w:spacing w:line="352" w:lineRule="exact"/>
        <w:rPr>
          <w:color w:val="7030A0"/>
        </w:rPr>
      </w:pPr>
    </w:p>
    <w:p w14:paraId="21E3DE45" w14:textId="0CB96555" w:rsidR="00C32B6A" w:rsidRPr="005B6092" w:rsidRDefault="00C32B6A">
      <w:pPr>
        <w:pStyle w:val="a3"/>
        <w:spacing w:line="352" w:lineRule="exact"/>
      </w:pPr>
      <w:r w:rsidRPr="005B6092">
        <w:rPr>
          <w:rFonts w:hint="eastAsia"/>
        </w:rPr>
        <w:t>・納品前に軽いデータに書き出していただき、チェックさせてください。</w:t>
      </w:r>
    </w:p>
    <w:p w14:paraId="2170085C" w14:textId="4FDD339E" w:rsidR="00C32B6A" w:rsidRPr="005B6092" w:rsidRDefault="00C32B6A">
      <w:pPr>
        <w:pStyle w:val="a3"/>
        <w:spacing w:line="352" w:lineRule="exact"/>
      </w:pPr>
      <w:r w:rsidRPr="005B6092">
        <w:rPr>
          <w:rFonts w:hint="eastAsia"/>
        </w:rPr>
        <w:t>・画面キャプチャの幅は狭いままで結構です。</w:t>
      </w:r>
    </w:p>
    <w:p w14:paraId="1160D741" w14:textId="77777777" w:rsidR="00C272BB" w:rsidRPr="005B6092" w:rsidRDefault="008E2587">
      <w:pPr>
        <w:pStyle w:val="a3"/>
        <w:spacing w:line="360" w:lineRule="exact"/>
      </w:pPr>
      <w:r w:rsidRPr="005B6092">
        <w:rPr>
          <w:spacing w:val="-1"/>
        </w:rPr>
        <w:t>・切り替えはディゾルブです。</w:t>
      </w:r>
      <w:r w:rsidRPr="005B6092">
        <w:t xml:space="preserve"> </w:t>
      </w:r>
    </w:p>
    <w:p w14:paraId="4B2E9F32" w14:textId="376A0BC8" w:rsidR="00C272BB" w:rsidRPr="005B6092" w:rsidRDefault="008E2587">
      <w:pPr>
        <w:pStyle w:val="a3"/>
        <w:spacing w:line="220" w:lineRule="auto"/>
        <w:ind w:right="156"/>
      </w:pPr>
      <w:r w:rsidRPr="005B6092">
        <w:rPr>
          <w:spacing w:val="-10"/>
        </w:rPr>
        <w:t>・右上に講師の姿が映っている方が望ましいですが、必須ではありません。資料の空白がな</w:t>
      </w:r>
      <w:r w:rsidRPr="005B6092">
        <w:t xml:space="preserve">ければ難しいでしょうし、動画にもよるので、お任せします。 </w:t>
      </w:r>
    </w:p>
    <w:p w14:paraId="7A52DA7C" w14:textId="18B6380A" w:rsidR="008E2587" w:rsidRPr="005B6092" w:rsidRDefault="008E2587">
      <w:pPr>
        <w:pStyle w:val="a3"/>
        <w:spacing w:line="220" w:lineRule="auto"/>
        <w:ind w:right="156"/>
      </w:pPr>
      <w:r w:rsidRPr="005B6092">
        <w:rPr>
          <w:rFonts w:hint="eastAsia"/>
        </w:rPr>
        <w:t>・オンデマンドの視聴順は、講義の録画順とは限らないので、「昨日もお伝えしましたが」「先ほどの講義でも言いましたが」などの言葉は、できるだけカットしてください。</w:t>
      </w:r>
    </w:p>
    <w:p w14:paraId="2190935A" w14:textId="2F0AA4FA" w:rsidR="003F5F2B" w:rsidRPr="00CC23A1" w:rsidRDefault="003F5F2B">
      <w:pPr>
        <w:pStyle w:val="a3"/>
        <w:spacing w:line="220" w:lineRule="auto"/>
        <w:ind w:right="156"/>
        <w:rPr>
          <w:color w:val="FF0000"/>
        </w:rPr>
      </w:pPr>
      <w:r w:rsidRPr="00CC23A1">
        <w:rPr>
          <w:rFonts w:hint="eastAsia"/>
          <w:color w:val="FF0000"/>
        </w:rPr>
        <w:t>・資料の表紙右上等に記載してある日付も、カットしてください。</w:t>
      </w:r>
    </w:p>
    <w:p w14:paraId="569E1F0C" w14:textId="7D30DD07" w:rsidR="00C272BB" w:rsidRPr="005B6092" w:rsidRDefault="008E2587" w:rsidP="008E2587">
      <w:pPr>
        <w:pStyle w:val="a3"/>
        <w:spacing w:line="220" w:lineRule="auto"/>
        <w:ind w:right="154" w:hanging="1"/>
        <w:jc w:val="both"/>
      </w:pPr>
      <w:r w:rsidRPr="005B6092">
        <w:rPr>
          <w:spacing w:val="-10"/>
        </w:rPr>
        <w:t>・講義資料が主のときは、音声主導で、</w:t>
      </w:r>
      <w:r w:rsidR="00CC23A1">
        <w:rPr>
          <w:rFonts w:hint="eastAsia"/>
          <w:spacing w:val="-9"/>
        </w:rPr>
        <w:t>本語のテンポを残し、子音は残し、自然に聞こえる</w:t>
      </w:r>
      <w:r w:rsidR="00CC23A1">
        <w:rPr>
          <w:rFonts w:hint="eastAsia"/>
          <w:spacing w:val="-9"/>
        </w:rPr>
        <w:t>程度に</w:t>
      </w:r>
      <w:r w:rsidRPr="005B6092">
        <w:rPr>
          <w:spacing w:val="-10"/>
        </w:rPr>
        <w:t>ビシバシとカットし、</w:t>
      </w:r>
      <w:r w:rsidR="00CC23A1">
        <w:rPr>
          <w:rFonts w:hint="eastAsia"/>
          <w:spacing w:val="-10"/>
        </w:rPr>
        <w:t>聞き流し学習をしても、</w:t>
      </w:r>
      <w:r w:rsidRPr="005B6092">
        <w:rPr>
          <w:spacing w:val="-10"/>
        </w:rPr>
        <w:t>聞き取りやすいように</w:t>
      </w:r>
      <w:r w:rsidR="00CC23A1">
        <w:rPr>
          <w:rFonts w:hint="eastAsia"/>
          <w:spacing w:val="-10"/>
        </w:rPr>
        <w:t>、理解できるように</w:t>
      </w:r>
      <w:r w:rsidRPr="005B6092">
        <w:rPr>
          <w:spacing w:val="-9"/>
        </w:rPr>
        <w:t>してください。</w:t>
      </w:r>
      <w:r w:rsidRPr="005B6092">
        <w:rPr>
          <w:rFonts w:hint="eastAsia"/>
        </w:rPr>
        <w:t>音声カットによりプツ音が出るときは、音声をフェードしてください。</w:t>
      </w:r>
      <w:r w:rsidRPr="005B6092">
        <w:rPr>
          <w:spacing w:val="-9"/>
        </w:rPr>
        <w:t>聞き流しする学習者もたいへん多いので、音声だけでストレスなく視聴でき</w:t>
      </w:r>
      <w:r w:rsidRPr="005B6092">
        <w:t xml:space="preserve">る動画に仕上げる必要があります。 </w:t>
      </w:r>
    </w:p>
    <w:p w14:paraId="0B1A000E" w14:textId="774E5114" w:rsidR="00C272BB" w:rsidRPr="005B6092" w:rsidRDefault="008E2587">
      <w:pPr>
        <w:pStyle w:val="a3"/>
        <w:spacing w:line="220" w:lineRule="auto"/>
        <w:ind w:right="154" w:hanging="1"/>
        <w:jc w:val="both"/>
      </w:pPr>
      <w:r w:rsidRPr="005B6092">
        <w:rPr>
          <w:spacing w:val="-10"/>
        </w:rPr>
        <w:t>・講師が言い間違い、言い淀みを直後に言い直したときには、間違った部分、淀んだ部分は</w:t>
      </w:r>
      <w:r w:rsidRPr="005B6092">
        <w:t xml:space="preserve">ごっそりカットしていただいて構いません。全体として意味がすんなり通じるようにしてください。 </w:t>
      </w:r>
    </w:p>
    <w:p w14:paraId="7F80D3C0" w14:textId="7B7B93A8" w:rsidR="00C272BB" w:rsidRPr="005B6092" w:rsidRDefault="008E2587">
      <w:pPr>
        <w:pStyle w:val="a3"/>
        <w:spacing w:line="220" w:lineRule="auto"/>
        <w:ind w:right="103"/>
      </w:pPr>
      <w:r w:rsidRPr="005B6092">
        <w:rPr>
          <w:spacing w:val="-2"/>
        </w:rPr>
        <w:t>・講師の姿が主のときは、動きが不自然にならないように注意してカットしてください。音</w:t>
      </w:r>
      <w:r w:rsidRPr="005B6092">
        <w:rPr>
          <w:spacing w:val="-7"/>
        </w:rPr>
        <w:t>声でカットしたいところも、動きが変になるときには、カットを諦めてもらって結構です</w:t>
      </w:r>
      <w:r w:rsidRPr="005B6092">
        <w:rPr>
          <w:rFonts w:hint="eastAsia"/>
        </w:rPr>
        <w:t>が、ディゾルブをかけて処理すればカットできないかを確かめていただき、自然に処理できるところは、カットしてください。講師の動きが少なければ、カット可能な箇所</w:t>
      </w:r>
      <w:r w:rsidR="003F5F2B" w:rsidRPr="005B6092">
        <w:rPr>
          <w:rFonts w:hint="eastAsia"/>
        </w:rPr>
        <w:t>も</w:t>
      </w:r>
      <w:r w:rsidRPr="005B6092">
        <w:rPr>
          <w:rFonts w:hint="eastAsia"/>
        </w:rPr>
        <w:t>あるかと思います。</w:t>
      </w:r>
    </w:p>
    <w:p w14:paraId="0C487593" w14:textId="77777777" w:rsidR="00C272BB" w:rsidRPr="005B6092" w:rsidRDefault="008E2587">
      <w:pPr>
        <w:pStyle w:val="a3"/>
        <w:spacing w:line="220" w:lineRule="auto"/>
        <w:ind w:right="154"/>
        <w:jc w:val="both"/>
      </w:pPr>
      <w:r w:rsidRPr="005B6092">
        <w:rPr>
          <w:spacing w:val="-12"/>
        </w:rPr>
        <w:t>・受講者の声、司会者の声は全部カットし、講師がお一人で講義している体裁にしてください。質問は、テロップに加えて、音声でも流します。質問の内容をテキストで送っていただ</w:t>
      </w:r>
      <w:r w:rsidRPr="005B6092">
        <w:t xml:space="preserve">き、後日、音声データをお送りしますので、動画にはめ込んでください。 </w:t>
      </w:r>
    </w:p>
    <w:p w14:paraId="52D32F97" w14:textId="2BF8C150" w:rsidR="00C272BB" w:rsidRPr="005B6092" w:rsidRDefault="008E2587">
      <w:pPr>
        <w:pStyle w:val="a3"/>
        <w:spacing w:line="220" w:lineRule="auto"/>
        <w:ind w:right="104" w:hanging="1"/>
        <w:jc w:val="both"/>
      </w:pPr>
      <w:r w:rsidRPr="005B6092">
        <w:rPr>
          <w:spacing w:val="-3"/>
        </w:rPr>
        <w:lastRenderedPageBreak/>
        <w:t xml:space="preserve">※質問の内容が、たとえば </w:t>
      </w:r>
      <w:r w:rsidRPr="005B6092">
        <w:rPr>
          <w:spacing w:val="-2"/>
        </w:rPr>
        <w:t>20</w:t>
      </w:r>
      <w:r w:rsidRPr="005B6092">
        <w:rPr>
          <w:spacing w:val="-5"/>
        </w:rPr>
        <w:t xml:space="preserve"> 分前の講義についてだった場合、</w:t>
      </w:r>
      <w:r w:rsidRPr="005B6092">
        <w:rPr>
          <w:spacing w:val="-1"/>
        </w:rPr>
        <w:t>20</w:t>
      </w:r>
      <w:r w:rsidRPr="005B6092">
        <w:rPr>
          <w:spacing w:val="-4"/>
        </w:rPr>
        <w:t xml:space="preserve"> 分前の講義に講師の説明</w:t>
      </w:r>
      <w:r w:rsidRPr="005B6092">
        <w:rPr>
          <w:spacing w:val="-2"/>
        </w:rPr>
        <w:t>を追加したほうが分かりやすい場合は、そのようにしてください。その場合は、質問の声や</w:t>
      </w:r>
      <w:r w:rsidRPr="005B6092">
        <w:rPr>
          <w:spacing w:val="-13"/>
        </w:rPr>
        <w:t>テロップが要らなくな</w:t>
      </w:r>
      <w:r w:rsidR="003F5F2B" w:rsidRPr="005B6092">
        <w:rPr>
          <w:rFonts w:hint="eastAsia"/>
          <w:spacing w:val="-13"/>
        </w:rPr>
        <w:t>り</w:t>
      </w:r>
      <w:r w:rsidRPr="005B6092">
        <w:rPr>
          <w:spacing w:val="-13"/>
        </w:rPr>
        <w:t>ます。最も適切なように、編集してください</w:t>
      </w:r>
      <w:r w:rsidRPr="005B6092">
        <w:rPr>
          <w:spacing w:val="-188"/>
        </w:rPr>
        <w:t>。</w:t>
      </w:r>
      <w:r w:rsidRPr="005B6092">
        <w:t>（</w:t>
      </w:r>
      <w:r w:rsidRPr="005B6092">
        <w:rPr>
          <w:spacing w:val="-13"/>
        </w:rPr>
        <w:t>意味、通じますか？</w:t>
      </w:r>
      <w:r w:rsidRPr="005B6092">
        <w:rPr>
          <w:spacing w:val="-109"/>
        </w:rPr>
        <w:t>）</w:t>
      </w:r>
      <w:r w:rsidRPr="005B6092">
        <w:t xml:space="preserve"> </w:t>
      </w:r>
    </w:p>
    <w:p w14:paraId="3DA6D777" w14:textId="77777777" w:rsidR="00C272BB" w:rsidRPr="005B6092" w:rsidRDefault="008E2587">
      <w:pPr>
        <w:pStyle w:val="a3"/>
        <w:spacing w:line="220" w:lineRule="auto"/>
        <w:ind w:right="155"/>
      </w:pPr>
      <w:r w:rsidRPr="005B6092">
        <w:rPr>
          <w:spacing w:val="-4"/>
        </w:rPr>
        <w:t>・講師がホワイトボードに図や文字を記載している場合は、スマホからでも見やすいように</w:t>
      </w:r>
      <w:r w:rsidRPr="005B6092">
        <w:t xml:space="preserve">ホワイトボードを拡大し、講師の姿は見えなくなって構いません。お任せします。 </w:t>
      </w:r>
    </w:p>
    <w:p w14:paraId="0175BFE1" w14:textId="172E2744" w:rsidR="00C272BB" w:rsidRPr="005B6092" w:rsidRDefault="008E2587" w:rsidP="00C32B6A">
      <w:pPr>
        <w:pStyle w:val="a3"/>
        <w:spacing w:line="352" w:lineRule="exact"/>
      </w:pPr>
      <w:r w:rsidRPr="005B6092">
        <w:t xml:space="preserve"> </w:t>
      </w:r>
      <w:r w:rsidRPr="005B6092">
        <w:rPr>
          <w:spacing w:val="-11"/>
        </w:rPr>
        <w:t>・編集の最初に、講師の姿の動画を明るさ調整してください。切ってしまってからだと、調</w:t>
      </w:r>
      <w:r w:rsidRPr="005B6092">
        <w:t xml:space="preserve">整する回数が増えますので、最初に行ってください。 </w:t>
      </w:r>
    </w:p>
    <w:p w14:paraId="011AAE35" w14:textId="77777777" w:rsidR="005B6092" w:rsidRDefault="008E2587" w:rsidP="00C32B6A">
      <w:pPr>
        <w:pStyle w:val="a3"/>
        <w:spacing w:line="352" w:lineRule="exact"/>
      </w:pPr>
      <w:r w:rsidRPr="005B6092">
        <w:t xml:space="preserve"> </w:t>
      </w:r>
      <w:r w:rsidRPr="005B6092">
        <w:rPr>
          <w:spacing w:val="-2"/>
        </w:rPr>
        <w:t>・一部の動画は、撮影に失敗しており、資料の動画に受講者の姿が終始、映り込んでしまっ</w:t>
      </w:r>
      <w:r w:rsidR="003F5F2B">
        <w:rPr>
          <w:rFonts w:hint="eastAsia"/>
          <w:spacing w:val="-2"/>
        </w:rPr>
        <w:t>たり、</w:t>
      </w:r>
      <w:r w:rsidR="003F5F2B" w:rsidRPr="003F5F2B">
        <w:rPr>
          <w:rFonts w:hint="eastAsia"/>
          <w:color w:val="984806" w:themeColor="accent6" w:themeShade="80"/>
          <w:spacing w:val="-2"/>
        </w:rPr>
        <w:t>画面キャプチャ</w:t>
      </w:r>
      <w:r w:rsidR="003F5F2B">
        <w:rPr>
          <w:rFonts w:hint="eastAsia"/>
          <w:color w:val="984806" w:themeColor="accent6" w:themeShade="80"/>
          <w:spacing w:val="-2"/>
        </w:rPr>
        <w:t>が撮れていない</w:t>
      </w:r>
      <w:r w:rsidR="003F5F2B" w:rsidRPr="003F5F2B">
        <w:rPr>
          <w:rFonts w:hint="eastAsia"/>
          <w:color w:val="984806" w:themeColor="accent6" w:themeShade="80"/>
          <w:spacing w:val="-2"/>
        </w:rPr>
        <w:t>動画もあります</w:t>
      </w:r>
      <w:r w:rsidRPr="003F5F2B">
        <w:rPr>
          <w:color w:val="984806" w:themeColor="accent6" w:themeShade="80"/>
          <w:spacing w:val="1"/>
        </w:rPr>
        <w:t>。</w:t>
      </w:r>
      <w:r>
        <w:rPr>
          <w:spacing w:val="1"/>
        </w:rPr>
        <w:t xml:space="preserve">その場合は、資料の動画を該当する頁の </w:t>
      </w:r>
      <w:proofErr w:type="spellStart"/>
      <w:r>
        <w:t>png</w:t>
      </w:r>
      <w:proofErr w:type="spellEnd"/>
      <w:r>
        <w:t xml:space="preserve"> の静止画に差し替えていただき、</w:t>
      </w:r>
      <w:r>
        <w:rPr>
          <w:spacing w:val="-10"/>
        </w:rPr>
        <w:t>さらに、講師がポインターで指し示している箇所を薄いピンク</w:t>
      </w:r>
      <w:r w:rsidR="005B6092">
        <w:rPr>
          <w:rFonts w:hint="eastAsia"/>
          <w:spacing w:val="-10"/>
        </w:rPr>
        <w:t>、</w:t>
      </w:r>
      <w:r>
        <w:rPr>
          <w:spacing w:val="-10"/>
        </w:rPr>
        <w:t>黄色のマーカーを引く、</w:t>
      </w:r>
      <w:r w:rsidR="005B6092">
        <w:rPr>
          <w:rFonts w:hint="eastAsia"/>
          <w:spacing w:val="-10"/>
        </w:rPr>
        <w:t>赤枠や</w:t>
      </w:r>
      <w:r>
        <w:rPr>
          <w:spacing w:val="-10"/>
        </w:rPr>
        <w:t>◎</w:t>
      </w:r>
      <w:r>
        <w:t>で囲むなどの処理が必要です。</w:t>
      </w:r>
    </w:p>
    <w:p w14:paraId="71B497E3" w14:textId="277CFDA0" w:rsidR="00C272BB" w:rsidRDefault="008E2587" w:rsidP="00C32B6A">
      <w:pPr>
        <w:pStyle w:val="a3"/>
        <w:spacing w:line="352" w:lineRule="exact"/>
      </w:pPr>
      <w:r>
        <w:t>手間がかかって申し訳ありませんがよろしくお願いします</w:t>
      </w:r>
      <w:r>
        <w:rPr>
          <w:spacing w:val="-111"/>
        </w:rPr>
        <w:t>。</w:t>
      </w:r>
      <w:r>
        <w:t xml:space="preserve"> </w:t>
      </w:r>
    </w:p>
    <w:sectPr w:rsidR="00C272BB">
      <w:type w:val="continuous"/>
      <w:pgSz w:w="11910" w:h="16840"/>
      <w:pgMar w:top="1580" w:right="154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DAC6" w14:textId="77777777" w:rsidR="004536FC" w:rsidRDefault="004536FC" w:rsidP="008855EA">
      <w:r>
        <w:separator/>
      </w:r>
    </w:p>
  </w:endnote>
  <w:endnote w:type="continuationSeparator" w:id="0">
    <w:p w14:paraId="18499525" w14:textId="77777777" w:rsidR="004536FC" w:rsidRDefault="004536FC" w:rsidP="0088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7AA7" w14:textId="77777777" w:rsidR="004536FC" w:rsidRDefault="004536FC" w:rsidP="008855EA">
      <w:r>
        <w:separator/>
      </w:r>
    </w:p>
  </w:footnote>
  <w:footnote w:type="continuationSeparator" w:id="0">
    <w:p w14:paraId="53BDD537" w14:textId="77777777" w:rsidR="004536FC" w:rsidRDefault="004536FC" w:rsidP="00885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C272BB"/>
    <w:rsid w:val="00185E95"/>
    <w:rsid w:val="00374285"/>
    <w:rsid w:val="003F5F2B"/>
    <w:rsid w:val="004445AF"/>
    <w:rsid w:val="004536FC"/>
    <w:rsid w:val="00556863"/>
    <w:rsid w:val="005B6092"/>
    <w:rsid w:val="00685BE2"/>
    <w:rsid w:val="007B6659"/>
    <w:rsid w:val="008855EA"/>
    <w:rsid w:val="008D0C89"/>
    <w:rsid w:val="008E2587"/>
    <w:rsid w:val="00B6494F"/>
    <w:rsid w:val="00B86E7C"/>
    <w:rsid w:val="00C272BB"/>
    <w:rsid w:val="00C32B6A"/>
    <w:rsid w:val="00CB0BC9"/>
    <w:rsid w:val="00CC23A1"/>
    <w:rsid w:val="00FD1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84A45"/>
  <w15:docId w15:val="{809234FF-FD91-475A-8E9D-8EF5CF94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w:eastAsia="游明朝" w:hAnsi="游明朝" w:cs="游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1"/>
    </w:pPr>
    <w:rPr>
      <w:sz w:val="21"/>
      <w:szCs w:val="21"/>
    </w:rPr>
  </w:style>
  <w:style w:type="paragraph" w:styleId="a4">
    <w:name w:val="Title"/>
    <w:basedOn w:val="a"/>
    <w:uiPriority w:val="10"/>
    <w:qFormat/>
    <w:pPr>
      <w:spacing w:before="2"/>
      <w:ind w:left="3166" w:right="3164"/>
      <w:jc w:val="center"/>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CB0BC9"/>
    <w:rPr>
      <w:color w:val="0000FF" w:themeColor="hyperlink"/>
      <w:u w:val="single"/>
    </w:rPr>
  </w:style>
  <w:style w:type="character" w:styleId="a7">
    <w:name w:val="Unresolved Mention"/>
    <w:basedOn w:val="a0"/>
    <w:uiPriority w:val="99"/>
    <w:semiHidden/>
    <w:unhideWhenUsed/>
    <w:rsid w:val="00CB0BC9"/>
    <w:rPr>
      <w:color w:val="605E5C"/>
      <w:shd w:val="clear" w:color="auto" w:fill="E1DFDD"/>
    </w:rPr>
  </w:style>
  <w:style w:type="paragraph" w:styleId="a8">
    <w:name w:val="header"/>
    <w:basedOn w:val="a"/>
    <w:link w:val="a9"/>
    <w:uiPriority w:val="99"/>
    <w:unhideWhenUsed/>
    <w:rsid w:val="008855EA"/>
    <w:pPr>
      <w:tabs>
        <w:tab w:val="center" w:pos="4252"/>
        <w:tab w:val="right" w:pos="8504"/>
      </w:tabs>
      <w:snapToGrid w:val="0"/>
    </w:pPr>
  </w:style>
  <w:style w:type="character" w:customStyle="1" w:styleId="a9">
    <w:name w:val="ヘッダー (文字)"/>
    <w:basedOn w:val="a0"/>
    <w:link w:val="a8"/>
    <w:uiPriority w:val="99"/>
    <w:rsid w:val="008855EA"/>
    <w:rPr>
      <w:rFonts w:ascii="游明朝" w:eastAsia="游明朝" w:hAnsi="游明朝" w:cs="游明朝"/>
      <w:lang w:eastAsia="ja-JP"/>
    </w:rPr>
  </w:style>
  <w:style w:type="paragraph" w:styleId="aa">
    <w:name w:val="footer"/>
    <w:basedOn w:val="a"/>
    <w:link w:val="ab"/>
    <w:uiPriority w:val="99"/>
    <w:unhideWhenUsed/>
    <w:rsid w:val="008855EA"/>
    <w:pPr>
      <w:tabs>
        <w:tab w:val="center" w:pos="4252"/>
        <w:tab w:val="right" w:pos="8504"/>
      </w:tabs>
      <w:snapToGrid w:val="0"/>
    </w:pPr>
  </w:style>
  <w:style w:type="character" w:customStyle="1" w:styleId="ab">
    <w:name w:val="フッター (文字)"/>
    <w:basedOn w:val="a0"/>
    <w:link w:val="aa"/>
    <w:uiPriority w:val="99"/>
    <w:rsid w:val="008855EA"/>
    <w:rPr>
      <w:rFonts w:ascii="游明朝" w:eastAsia="游明朝" w:hAnsi="游明朝" w:cs="游明朝"/>
      <w:lang w:eastAsia="ja-JP"/>
    </w:rPr>
  </w:style>
  <w:style w:type="character" w:styleId="ac">
    <w:name w:val="FollowedHyperlink"/>
    <w:basedOn w:val="a0"/>
    <w:uiPriority w:val="99"/>
    <w:semiHidden/>
    <w:unhideWhenUsed/>
    <w:rsid w:val="00CC23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猪股 秀美</dc:creator>
  <cp:lastModifiedBy>猪股 秀美</cp:lastModifiedBy>
  <cp:revision>3</cp:revision>
  <dcterms:created xsi:type="dcterms:W3CDTF">2021-06-13T23:20:00Z</dcterms:created>
  <dcterms:modified xsi:type="dcterms:W3CDTF">2021-06-14T00:13:00Z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Word 用 Acrobat PDFMaker 21</vt:lpwstr>
  </property>
  <property fmtid="{D5CDD505-2E9C-101B-9397-08002B2CF9AE}" pid="4" name="LastSaved">
    <vt:filetime>2021-04-05T00:00:00Z</vt:filetime>
  </property>
</Properties>
</file>