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AE676" w14:textId="1AD6CF40" w:rsidR="006B662A" w:rsidRPr="006B662A" w:rsidRDefault="006B662A" w:rsidP="006B662A">
      <w:pPr>
        <w:widowControl/>
        <w:spacing w:before="240" w:after="240"/>
        <w:rPr>
          <w:rFonts w:ascii="ＭＳ Ｐゴシック" w:eastAsia="ＭＳ Ｐゴシック" w:hAnsi="ＭＳ Ｐゴシック" w:cs="Arial"/>
          <w:color w:val="000000"/>
          <w:kern w:val="0"/>
          <w:sz w:val="22"/>
          <w:szCs w:val="22"/>
          <w14:ligatures w14:val="none"/>
        </w:rPr>
      </w:pPr>
      <w:r w:rsidRPr="006B662A">
        <w:rPr>
          <w:rFonts w:ascii="ＭＳ Ｐゴシック" w:eastAsia="ＭＳ Ｐゴシック" w:hAnsi="ＭＳ Ｐゴシック" w:cs="Arial" w:hint="eastAsia"/>
          <w:color w:val="000000"/>
          <w:kern w:val="0"/>
          <w:sz w:val="22"/>
          <w:szCs w:val="22"/>
          <w14:ligatures w14:val="none"/>
        </w:rPr>
        <w:t>下記をわかりやすく一般に人にも来てもらえるようにして欲しいです。</w:t>
      </w:r>
    </w:p>
    <w:p w14:paraId="34455809" w14:textId="77777777" w:rsidR="006B662A" w:rsidRPr="006B662A" w:rsidRDefault="006B662A" w:rsidP="006B662A">
      <w:pPr>
        <w:widowControl/>
        <w:spacing w:before="240" w:after="240"/>
        <w:rPr>
          <w:rFonts w:ascii="ＭＳ Ｐゴシック" w:eastAsia="ＭＳ Ｐゴシック" w:hAnsi="ＭＳ Ｐゴシック" w:cs="Arial"/>
          <w:color w:val="000000"/>
          <w:kern w:val="0"/>
          <w:sz w:val="22"/>
          <w:szCs w:val="22"/>
          <w14:ligatures w14:val="none"/>
        </w:rPr>
      </w:pPr>
    </w:p>
    <w:p w14:paraId="7FBADABC" w14:textId="3937FF2E" w:rsidR="006B662A" w:rsidRPr="006B662A" w:rsidRDefault="006B662A" w:rsidP="006B662A">
      <w:pPr>
        <w:widowControl/>
        <w:spacing w:before="240" w:after="240"/>
        <w:rPr>
          <w:rFonts w:ascii="ＭＳ Ｐゴシック" w:eastAsia="ＭＳ Ｐゴシック" w:hAnsi="ＭＳ Ｐゴシック" w:cs="Arial" w:hint="eastAsia"/>
          <w:color w:val="000000"/>
          <w:kern w:val="0"/>
          <w:sz w:val="22"/>
          <w:szCs w:val="22"/>
          <w14:ligatures w14:val="none"/>
        </w:rPr>
      </w:pPr>
      <w:r w:rsidRPr="006B662A">
        <w:rPr>
          <w:rFonts w:ascii="ＭＳ Ｐゴシック" w:eastAsia="ＭＳ Ｐゴシック" w:hAnsi="ＭＳ Ｐゴシック" w:cs="Arial"/>
          <w:color w:val="000000"/>
          <w:kern w:val="0"/>
          <w:sz w:val="22"/>
          <w:szCs w:val="22"/>
          <w14:ligatures w14:val="none"/>
        </w:rPr>
        <w:t>J P S A</w:t>
      </w:r>
      <w:r w:rsidRPr="006B662A">
        <w:rPr>
          <w:rFonts w:ascii="ＭＳ Ｐゴシック" w:eastAsia="ＭＳ Ｐゴシック" w:hAnsi="ＭＳ Ｐゴシック" w:cs="Arial" w:hint="eastAsia"/>
          <w:color w:val="000000"/>
          <w:kern w:val="0"/>
          <w:sz w:val="22"/>
          <w:szCs w:val="22"/>
          <w14:ligatures w14:val="none"/>
        </w:rPr>
        <w:t>教師部会2周年記念講演</w:t>
      </w:r>
      <w:r w:rsidRPr="006B662A">
        <w:rPr>
          <w:rFonts w:ascii="ＭＳ Ｐゴシック" w:eastAsia="ＭＳ Ｐゴシック" w:hAnsi="ＭＳ Ｐゴシック" w:cs="Apple Color Emoji" w:hint="eastAsia"/>
          <w:color w:val="000000"/>
          <w:kern w:val="0"/>
          <w:sz w:val="22"/>
          <w:szCs w:val="22"/>
          <w14:ligatures w14:val="none"/>
        </w:rPr>
        <w:t>✖︎親子部会コラボ講演</w:t>
      </w:r>
    </w:p>
    <w:p w14:paraId="2F199CB0" w14:textId="45AB99EE" w:rsidR="006B662A" w:rsidRPr="006B662A" w:rsidRDefault="006B662A" w:rsidP="006B662A">
      <w:pPr>
        <w:widowControl/>
        <w:spacing w:before="240" w:after="240"/>
        <w:rPr>
          <w:rFonts w:ascii="ＭＳ Ｐゴシック" w:eastAsia="ＭＳ Ｐゴシック" w:hAnsi="ＭＳ Ｐゴシック" w:cs="ＭＳ Ｐゴシック"/>
          <w:kern w:val="0"/>
          <w:sz w:val="22"/>
          <w:szCs w:val="22"/>
          <w14:ligatures w14:val="none"/>
        </w:rPr>
      </w:pPr>
      <w:r w:rsidRPr="006B662A">
        <w:rPr>
          <w:rFonts w:ascii="ＭＳ Ｐゴシック" w:eastAsia="ＭＳ Ｐゴシック" w:hAnsi="ＭＳ Ｐゴシック" w:cs="Arial" w:hint="eastAsia"/>
          <w:color w:val="000000"/>
          <w:kern w:val="0"/>
          <w:sz w:val="22"/>
          <w:szCs w:val="22"/>
          <w14:ligatures w14:val="none"/>
        </w:rPr>
        <w:t>日時：</w:t>
      </w:r>
      <w:r w:rsidRPr="006B662A">
        <w:rPr>
          <w:rFonts w:ascii="ＭＳ Ｐゴシック" w:eastAsia="ＭＳ Ｐゴシック" w:hAnsi="ＭＳ Ｐゴシック" w:cs="Arial"/>
          <w:color w:val="000000"/>
          <w:kern w:val="0"/>
          <w:sz w:val="22"/>
          <w:szCs w:val="22"/>
          <w14:ligatures w14:val="none"/>
        </w:rPr>
        <w:t>２０２５年１０月１８日（土）14：00～17：00</w:t>
      </w:r>
    </w:p>
    <w:p w14:paraId="049CCF9A" w14:textId="06FDFD0E" w:rsidR="006B662A" w:rsidRPr="006B662A" w:rsidRDefault="006B662A" w:rsidP="006B662A">
      <w:pPr>
        <w:widowControl/>
        <w:rPr>
          <w:rFonts w:ascii="ＭＳ Ｐゴシック" w:eastAsia="ＭＳ Ｐゴシック" w:hAnsi="ＭＳ Ｐゴシック" w:cs="ＭＳ Ｐゴシック" w:hint="eastAsia"/>
          <w:kern w:val="0"/>
          <w:sz w:val="22"/>
          <w:szCs w:val="22"/>
          <w14:ligatures w14:val="none"/>
        </w:rPr>
      </w:pPr>
      <w:r w:rsidRPr="006B662A">
        <w:rPr>
          <w:rFonts w:ascii="ＭＳ Ｐゴシック" w:eastAsia="ＭＳ Ｐゴシック" w:hAnsi="ＭＳ Ｐゴシック" w:cs="ＭＳ Ｐゴシック" w:hint="eastAsia"/>
          <w:kern w:val="0"/>
          <w:sz w:val="22"/>
          <w:szCs w:val="22"/>
          <w14:ligatures w14:val="none"/>
        </w:rPr>
        <w:t>開催形式：リアルとオンラインのハブリッド開催</w:t>
      </w:r>
    </w:p>
    <w:p w14:paraId="128C7D9F" w14:textId="0D863479" w:rsidR="006B662A" w:rsidRPr="006B662A" w:rsidRDefault="006B662A" w:rsidP="006B662A">
      <w:pPr>
        <w:widowControl/>
        <w:rPr>
          <w:rFonts w:ascii="ＭＳ Ｐゴシック" w:eastAsia="ＭＳ Ｐゴシック" w:hAnsi="ＭＳ Ｐゴシック" w:cs="ＭＳ Ｐゴシック"/>
          <w:kern w:val="0"/>
          <w:sz w:val="22"/>
          <w:szCs w:val="22"/>
          <w14:ligatures w14:val="none"/>
        </w:rPr>
      </w:pPr>
      <w:r w:rsidRPr="006B662A">
        <w:rPr>
          <w:rFonts w:ascii="ＭＳ Ｐゴシック" w:eastAsia="ＭＳ Ｐゴシック" w:hAnsi="ＭＳ Ｐゴシック" w:cs="Arial" w:hint="eastAsia"/>
          <w:color w:val="000000"/>
          <w:kern w:val="0"/>
          <w:sz w:val="22"/>
          <w:szCs w:val="22"/>
          <w14:ligatures w14:val="none"/>
        </w:rPr>
        <w:t>リアル会場：</w:t>
      </w:r>
      <w:r w:rsidRPr="006B662A">
        <w:rPr>
          <w:rFonts w:ascii="ＭＳ Ｐゴシック" w:eastAsia="ＭＳ Ｐゴシック" w:hAnsi="ＭＳ Ｐゴシック" w:cs="Arial"/>
          <w:color w:val="000000"/>
          <w:kern w:val="0"/>
          <w:sz w:val="22"/>
          <w:szCs w:val="22"/>
          <w14:ligatures w14:val="none"/>
        </w:rPr>
        <w:t>三和建設　／　オンライン（zoom）</w:t>
      </w:r>
    </w:p>
    <w:p w14:paraId="32BBF6E8" w14:textId="77777777" w:rsidR="006B662A" w:rsidRPr="006B662A" w:rsidRDefault="006B662A" w:rsidP="006B662A">
      <w:pPr>
        <w:widowControl/>
        <w:rPr>
          <w:rFonts w:ascii="ＭＳ Ｐゴシック" w:eastAsia="ＭＳ Ｐゴシック" w:hAnsi="ＭＳ Ｐゴシック" w:cs="ＭＳ Ｐゴシック"/>
          <w:kern w:val="0"/>
          <w:sz w:val="22"/>
          <w:szCs w:val="22"/>
          <w14:ligatures w14:val="none"/>
        </w:rPr>
      </w:pPr>
      <w:r w:rsidRPr="006B662A">
        <w:rPr>
          <w:rFonts w:ascii="ＭＳ Ｐゴシック" w:eastAsia="ＭＳ Ｐゴシック" w:hAnsi="ＭＳ Ｐゴシック" w:cs="Arial"/>
          <w:color w:val="000000"/>
          <w:kern w:val="0"/>
          <w:sz w:val="22"/>
          <w:szCs w:val="22"/>
          <w14:ligatures w14:val="none"/>
        </w:rPr>
        <w:t>＜アクセス＞</w:t>
      </w:r>
    </w:p>
    <w:p w14:paraId="6FFBFA52" w14:textId="77777777" w:rsidR="006B662A" w:rsidRPr="006B662A" w:rsidRDefault="006B662A" w:rsidP="006B662A">
      <w:pPr>
        <w:widowControl/>
        <w:rPr>
          <w:rFonts w:ascii="ＭＳ Ｐゴシック" w:eastAsia="ＭＳ Ｐゴシック" w:hAnsi="ＭＳ Ｐゴシック" w:cs="ＭＳ Ｐゴシック"/>
          <w:kern w:val="0"/>
          <w:sz w:val="22"/>
          <w:szCs w:val="22"/>
          <w14:ligatures w14:val="none"/>
        </w:rPr>
      </w:pPr>
      <w:r w:rsidRPr="006B662A">
        <w:rPr>
          <w:rFonts w:ascii="ＭＳ Ｐゴシック" w:eastAsia="ＭＳ Ｐゴシック" w:hAnsi="ＭＳ Ｐゴシック" w:cs="Arial"/>
          <w:color w:val="000000"/>
          <w:kern w:val="0"/>
          <w:sz w:val="22"/>
          <w:szCs w:val="22"/>
          <w14:ligatures w14:val="none"/>
        </w:rPr>
        <w:t>大阪府大阪市淀川区木川西2-2-5</w:t>
      </w:r>
    </w:p>
    <w:p w14:paraId="2B5776D7" w14:textId="50D915D7" w:rsidR="006B662A" w:rsidRPr="006B662A" w:rsidRDefault="006B662A" w:rsidP="006B662A">
      <w:pPr>
        <w:widowControl/>
        <w:rPr>
          <w:rFonts w:ascii="ＭＳ Ｐゴシック" w:eastAsia="ＭＳ Ｐゴシック" w:hAnsi="ＭＳ Ｐゴシック" w:cs="ＭＳ Ｐゴシック" w:hint="eastAsia"/>
          <w:kern w:val="0"/>
          <w:sz w:val="22"/>
          <w:szCs w:val="22"/>
          <w14:ligatures w14:val="none"/>
        </w:rPr>
      </w:pPr>
      <w:hyperlink r:id="rId5" w:history="1">
        <w:r w:rsidRPr="006B662A">
          <w:rPr>
            <w:rFonts w:ascii="ＭＳ Ｐゴシック" w:eastAsia="ＭＳ Ｐゴシック" w:hAnsi="ＭＳ Ｐゴシック" w:cs="Arial"/>
            <w:color w:val="1155CC"/>
            <w:kern w:val="0"/>
            <w:sz w:val="22"/>
            <w:szCs w:val="22"/>
            <w:u w:val="single"/>
            <w14:ligatures w14:val="none"/>
          </w:rPr>
          <w:t>〒532-0013 Osaka, Yodogawa Ward, Kikawanishi, 2 Chome−2−5 三和ビル</w:t>
        </w:r>
      </w:hyperlink>
    </w:p>
    <w:p w14:paraId="5D048C75" w14:textId="3327C0E2" w:rsidR="006B662A" w:rsidRPr="006B662A" w:rsidRDefault="006B662A" w:rsidP="006B662A">
      <w:pPr>
        <w:tabs>
          <w:tab w:val="num" w:pos="720"/>
        </w:tabs>
        <w:rPr>
          <w:rFonts w:ascii="ＭＳ Ｐゴシック" w:eastAsia="ＭＳ Ｐゴシック" w:hAnsi="ＭＳ Ｐゴシック" w:cs="Arial"/>
          <w:color w:val="000000"/>
          <w:sz w:val="22"/>
          <w:szCs w:val="22"/>
        </w:rPr>
      </w:pPr>
      <w:r w:rsidRPr="006B662A">
        <w:rPr>
          <w:rFonts w:ascii="ＭＳ Ｐゴシック" w:eastAsia="ＭＳ Ｐゴシック" w:hAnsi="ＭＳ Ｐゴシック" w:hint="eastAsia"/>
          <w:sz w:val="22"/>
          <w:szCs w:val="22"/>
        </w:rPr>
        <w:t>定員：</w:t>
      </w:r>
      <w:r w:rsidRPr="006B662A">
        <w:rPr>
          <w:rFonts w:ascii="ＭＳ Ｐゴシック" w:eastAsia="ＭＳ Ｐゴシック" w:hAnsi="ＭＳ Ｐゴシック" w:cs="Arial"/>
          <w:color w:val="000000"/>
          <w:sz w:val="22"/>
          <w:szCs w:val="22"/>
        </w:rPr>
        <w:t>リアル７０名</w:t>
      </w:r>
      <w:r w:rsidRPr="006B662A">
        <w:rPr>
          <w:rFonts w:ascii="ＭＳ Ｐゴシック" w:eastAsia="ＭＳ Ｐゴシック" w:hAnsi="ＭＳ Ｐゴシック" w:cs="Arial" w:hint="eastAsia"/>
          <w:color w:val="000000"/>
          <w:sz w:val="22"/>
          <w:szCs w:val="22"/>
        </w:rPr>
        <w:t>／</w:t>
      </w:r>
      <w:r w:rsidRPr="006B662A">
        <w:rPr>
          <w:rFonts w:ascii="ＭＳ Ｐゴシック" w:eastAsia="ＭＳ Ｐゴシック" w:hAnsi="ＭＳ Ｐゴシック" w:cs="Arial"/>
          <w:color w:val="000000"/>
          <w:sz w:val="22"/>
          <w:szCs w:val="22"/>
        </w:rPr>
        <w:t>オンライン１００名</w:t>
      </w:r>
    </w:p>
    <w:p w14:paraId="2F75ABB4" w14:textId="196A77C6" w:rsidR="006B662A" w:rsidRPr="006B662A" w:rsidRDefault="006B662A" w:rsidP="006B662A">
      <w:pPr>
        <w:tabs>
          <w:tab w:val="num" w:pos="720"/>
        </w:tabs>
        <w:rPr>
          <w:rFonts w:ascii="ＭＳ Ｐゴシック" w:eastAsia="ＭＳ Ｐゴシック" w:hAnsi="ＭＳ Ｐゴシック" w:cs="Arial"/>
          <w:color w:val="000000"/>
          <w:sz w:val="22"/>
          <w:szCs w:val="22"/>
        </w:rPr>
      </w:pPr>
      <w:r w:rsidRPr="006B662A">
        <w:rPr>
          <w:rFonts w:ascii="ＭＳ Ｐゴシック" w:eastAsia="ＭＳ Ｐゴシック" w:hAnsi="ＭＳ Ｐゴシック" w:cs="Arial" w:hint="eastAsia"/>
          <w:color w:val="000000"/>
          <w:sz w:val="22"/>
          <w:szCs w:val="22"/>
        </w:rPr>
        <w:t>チケット購入方法：</w:t>
      </w:r>
      <w:proofErr w:type="spellStart"/>
      <w:r w:rsidRPr="006B662A">
        <w:rPr>
          <w:rFonts w:ascii="ＭＳ Ｐゴシック" w:eastAsia="ＭＳ Ｐゴシック" w:hAnsi="ＭＳ Ｐゴシック" w:cs="Arial"/>
          <w:color w:val="000000"/>
          <w:sz w:val="22"/>
          <w:szCs w:val="22"/>
        </w:rPr>
        <w:t>petix</w:t>
      </w:r>
      <w:proofErr w:type="spellEnd"/>
      <w:r w:rsidRPr="006B662A">
        <w:rPr>
          <w:rFonts w:ascii="ＭＳ Ｐゴシック" w:eastAsia="ＭＳ Ｐゴシック" w:hAnsi="ＭＳ Ｐゴシック" w:cs="Arial" w:hint="eastAsia"/>
          <w:color w:val="000000"/>
          <w:sz w:val="22"/>
          <w:szCs w:val="22"/>
        </w:rPr>
        <w:t>の申込み</w:t>
      </w:r>
      <w:r w:rsidRPr="006B662A">
        <w:rPr>
          <w:rFonts w:ascii="ＭＳ Ｐゴシック" w:eastAsia="ＭＳ Ｐゴシック" w:hAnsi="ＭＳ Ｐゴシック" w:cs="Arial"/>
          <w:color w:val="000000"/>
          <w:sz w:val="22"/>
          <w:szCs w:val="22"/>
        </w:rPr>
        <w:t>Q R</w:t>
      </w:r>
      <w:r w:rsidRPr="006B662A">
        <w:rPr>
          <w:rFonts w:ascii="ＭＳ Ｐゴシック" w:eastAsia="ＭＳ Ｐゴシック" w:hAnsi="ＭＳ Ｐゴシック" w:cs="Arial" w:hint="eastAsia"/>
          <w:color w:val="000000"/>
          <w:sz w:val="22"/>
          <w:szCs w:val="22"/>
        </w:rPr>
        <w:t>コードを入れる場所を作っておいて欲しい。（まだできていない）</w:t>
      </w:r>
    </w:p>
    <w:p w14:paraId="1C9CE77B" w14:textId="77E1D7BF" w:rsidR="006B662A" w:rsidRPr="006B662A" w:rsidRDefault="006B662A" w:rsidP="006B662A">
      <w:pPr>
        <w:tabs>
          <w:tab w:val="num" w:pos="720"/>
        </w:tabs>
        <w:rPr>
          <w:rFonts w:ascii="ＭＳ Ｐゴシック" w:eastAsia="ＭＳ Ｐゴシック" w:hAnsi="ＭＳ Ｐゴシック" w:cs="Arial"/>
          <w:color w:val="000000"/>
          <w:sz w:val="22"/>
          <w:szCs w:val="22"/>
        </w:rPr>
      </w:pPr>
      <w:r w:rsidRPr="006B662A">
        <w:rPr>
          <w:rFonts w:ascii="ＭＳ Ｐゴシック" w:eastAsia="ＭＳ Ｐゴシック" w:hAnsi="ＭＳ Ｐゴシック" w:cs="Arial" w:hint="eastAsia"/>
          <w:color w:val="000000"/>
          <w:sz w:val="22"/>
          <w:szCs w:val="22"/>
        </w:rPr>
        <w:t>料金：リアル／オンライン共に9月30日までの早割1,000円</w:t>
      </w:r>
    </w:p>
    <w:p w14:paraId="6A4B1739" w14:textId="67ADC376" w:rsidR="006B662A" w:rsidRPr="006B662A" w:rsidRDefault="006B662A" w:rsidP="006B662A">
      <w:pPr>
        <w:tabs>
          <w:tab w:val="num" w:pos="720"/>
        </w:tabs>
        <w:rPr>
          <w:rStyle w:val="aa"/>
          <w:rFonts w:ascii="ＭＳ Ｐゴシック" w:eastAsia="ＭＳ Ｐゴシック" w:hAnsi="ＭＳ Ｐゴシック" w:hint="eastAsia"/>
          <w:b w:val="0"/>
          <w:bCs w:val="0"/>
          <w:sz w:val="22"/>
          <w:szCs w:val="22"/>
        </w:rPr>
      </w:pPr>
      <w:r w:rsidRPr="006B662A">
        <w:rPr>
          <w:rFonts w:ascii="ＭＳ Ｐゴシック" w:eastAsia="ＭＳ Ｐゴシック" w:hAnsi="ＭＳ Ｐゴシック" w:cs="Arial" w:hint="eastAsia"/>
          <w:color w:val="000000"/>
          <w:sz w:val="22"/>
          <w:szCs w:val="22"/>
        </w:rPr>
        <w:t>（10月1日より当日まで通常価格1,500円）</w:t>
      </w:r>
    </w:p>
    <w:p w14:paraId="6A8549DB" w14:textId="2558DC34" w:rsidR="006B662A" w:rsidRPr="006B662A" w:rsidRDefault="006B662A" w:rsidP="006B662A">
      <w:pPr>
        <w:pStyle w:val="Web"/>
        <w:numPr>
          <w:ilvl w:val="0"/>
          <w:numId w:val="1"/>
        </w:numPr>
        <w:rPr>
          <w:color w:val="000000"/>
          <w:sz w:val="22"/>
          <w:szCs w:val="22"/>
        </w:rPr>
      </w:pPr>
      <w:r w:rsidRPr="006B662A">
        <w:rPr>
          <w:rStyle w:val="aa"/>
          <w:color w:val="000000"/>
          <w:sz w:val="22"/>
          <w:szCs w:val="22"/>
        </w:rPr>
        <w:t>メインコピー</w:t>
      </w:r>
      <w:r w:rsidRPr="006B662A">
        <w:rPr>
          <w:color w:val="000000"/>
          <w:sz w:val="22"/>
          <w:szCs w:val="22"/>
        </w:rPr>
        <w:t>：最強のパートナーが子どもたちの幸せを作る</w:t>
      </w:r>
    </w:p>
    <w:p w14:paraId="0048B240" w14:textId="5068BAFD" w:rsidR="006B662A" w:rsidRPr="006B662A" w:rsidRDefault="006B662A" w:rsidP="006B662A">
      <w:pPr>
        <w:pStyle w:val="Web"/>
        <w:numPr>
          <w:ilvl w:val="0"/>
          <w:numId w:val="1"/>
        </w:numPr>
        <w:rPr>
          <w:b/>
          <w:bCs/>
          <w:color w:val="000000"/>
          <w:sz w:val="22"/>
          <w:szCs w:val="22"/>
        </w:rPr>
      </w:pPr>
      <w:r w:rsidRPr="006B662A">
        <w:rPr>
          <w:rStyle w:val="aa"/>
          <w:color w:val="000000"/>
          <w:sz w:val="22"/>
          <w:szCs w:val="22"/>
        </w:rPr>
        <w:t>サブキャッチ</w:t>
      </w:r>
      <w:r w:rsidRPr="006B662A">
        <w:rPr>
          <w:color w:val="000000"/>
          <w:sz w:val="22"/>
          <w:szCs w:val="22"/>
        </w:rPr>
        <w:t>：共に育て共に支える ― 子どもの可能性を引き出す関わり方</w:t>
      </w:r>
    </w:p>
    <w:p w14:paraId="10BFBB42" w14:textId="3527C68E" w:rsidR="006B662A" w:rsidRPr="006C20F9" w:rsidRDefault="006B662A">
      <w:pPr>
        <w:rPr>
          <w:rFonts w:ascii="ＭＳ Ｐゴシック" w:eastAsia="ＭＳ Ｐゴシック" w:hAnsi="ＭＳ Ｐゴシック"/>
          <w:sz w:val="22"/>
          <w:szCs w:val="22"/>
        </w:rPr>
      </w:pPr>
      <w:r w:rsidRPr="006C20F9">
        <w:rPr>
          <w:rFonts w:ascii="ＭＳ Ｐゴシック" w:eastAsia="ＭＳ Ｐゴシック" w:hAnsi="ＭＳ Ｐゴシック"/>
          <w:sz w:val="22"/>
          <w:szCs w:val="22"/>
        </w:rPr>
        <w:t>J P S A</w:t>
      </w:r>
      <w:r w:rsidRPr="006C20F9">
        <w:rPr>
          <w:rFonts w:ascii="ＭＳ Ｐゴシック" w:eastAsia="ＭＳ Ｐゴシック" w:hAnsi="ＭＳ Ｐゴシック" w:hint="eastAsia"/>
          <w:sz w:val="22"/>
          <w:szCs w:val="22"/>
        </w:rPr>
        <w:t>とは</w:t>
      </w:r>
    </w:p>
    <w:p w14:paraId="5A3F00DD" w14:textId="5FFE6518" w:rsidR="006B662A" w:rsidRPr="006C20F9" w:rsidRDefault="006B662A">
      <w:pPr>
        <w:rPr>
          <w:rFonts w:ascii="ＭＳ Ｐゴシック" w:eastAsia="ＭＳ Ｐゴシック" w:hAnsi="ＭＳ Ｐゴシック" w:hint="eastAsia"/>
          <w:sz w:val="22"/>
          <w:szCs w:val="22"/>
        </w:rPr>
      </w:pPr>
      <w:r w:rsidRPr="006C20F9">
        <w:rPr>
          <w:rFonts w:ascii="ＭＳ Ｐゴシック" w:eastAsia="ＭＳ Ｐゴシック" w:hAnsi="ＭＳ Ｐゴシック" w:hint="eastAsia"/>
          <w:sz w:val="22"/>
          <w:szCs w:val="22"/>
        </w:rPr>
        <w:t>「いじめ」「差別」「虐待」</w:t>
      </w:r>
      <w:r w:rsidR="006C20F9" w:rsidRPr="006C20F9">
        <w:rPr>
          <w:rFonts w:ascii="ＭＳ Ｐゴシック" w:eastAsia="ＭＳ Ｐゴシック" w:hAnsi="ＭＳ Ｐゴシック" w:hint="eastAsia"/>
          <w:sz w:val="22"/>
          <w:szCs w:val="22"/>
        </w:rPr>
        <w:t>のない豊かで明るい社会を実現するために教育・講演活動を通して社会貢献を目指す一般財団法人です。</w:t>
      </w:r>
    </w:p>
    <w:sectPr w:rsidR="006B662A" w:rsidRPr="006C20F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828"/>
    <w:multiLevelType w:val="multilevel"/>
    <w:tmpl w:val="B58E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3FCE"/>
    <w:multiLevelType w:val="multilevel"/>
    <w:tmpl w:val="2754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1155A"/>
    <w:multiLevelType w:val="multilevel"/>
    <w:tmpl w:val="B220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6603369">
    <w:abstractNumId w:val="0"/>
  </w:num>
  <w:num w:numId="2" w16cid:durableId="1693995640">
    <w:abstractNumId w:val="2"/>
  </w:num>
  <w:num w:numId="3" w16cid:durableId="1069112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2A"/>
    <w:rsid w:val="006B662A"/>
    <w:rsid w:val="006C20F9"/>
    <w:rsid w:val="00890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DDE3BE2"/>
  <w15:chartTrackingRefBased/>
  <w15:docId w15:val="{9568DD17-C354-E041-816C-F85D2057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66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66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66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B66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66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66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66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66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66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66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66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66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B66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66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66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66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66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66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66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66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66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66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662A"/>
    <w:pPr>
      <w:spacing w:before="160" w:after="160"/>
      <w:jc w:val="center"/>
    </w:pPr>
    <w:rPr>
      <w:i/>
      <w:iCs/>
      <w:color w:val="404040" w:themeColor="text1" w:themeTint="BF"/>
    </w:rPr>
  </w:style>
  <w:style w:type="character" w:customStyle="1" w:styleId="a8">
    <w:name w:val="引用文 (文字)"/>
    <w:basedOn w:val="a0"/>
    <w:link w:val="a7"/>
    <w:uiPriority w:val="29"/>
    <w:rsid w:val="006B662A"/>
    <w:rPr>
      <w:i/>
      <w:iCs/>
      <w:color w:val="404040" w:themeColor="text1" w:themeTint="BF"/>
    </w:rPr>
  </w:style>
  <w:style w:type="paragraph" w:styleId="a9">
    <w:name w:val="List Paragraph"/>
    <w:basedOn w:val="a"/>
    <w:uiPriority w:val="34"/>
    <w:qFormat/>
    <w:rsid w:val="006B662A"/>
    <w:pPr>
      <w:ind w:left="720"/>
      <w:contextualSpacing/>
    </w:pPr>
  </w:style>
  <w:style w:type="character" w:styleId="21">
    <w:name w:val="Intense Emphasis"/>
    <w:basedOn w:val="a0"/>
    <w:uiPriority w:val="21"/>
    <w:qFormat/>
    <w:rsid w:val="006B662A"/>
    <w:rPr>
      <w:i/>
      <w:iCs/>
      <w:color w:val="0F4761" w:themeColor="accent1" w:themeShade="BF"/>
    </w:rPr>
  </w:style>
  <w:style w:type="paragraph" w:styleId="22">
    <w:name w:val="Intense Quote"/>
    <w:basedOn w:val="a"/>
    <w:next w:val="a"/>
    <w:link w:val="23"/>
    <w:uiPriority w:val="30"/>
    <w:qFormat/>
    <w:rsid w:val="006B6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B662A"/>
    <w:rPr>
      <w:i/>
      <w:iCs/>
      <w:color w:val="0F4761" w:themeColor="accent1" w:themeShade="BF"/>
    </w:rPr>
  </w:style>
  <w:style w:type="character" w:styleId="24">
    <w:name w:val="Intense Reference"/>
    <w:basedOn w:val="a0"/>
    <w:uiPriority w:val="32"/>
    <w:qFormat/>
    <w:rsid w:val="006B662A"/>
    <w:rPr>
      <w:b/>
      <w:bCs/>
      <w:smallCaps/>
      <w:color w:val="0F4761" w:themeColor="accent1" w:themeShade="BF"/>
      <w:spacing w:val="5"/>
    </w:rPr>
  </w:style>
  <w:style w:type="paragraph" w:styleId="Web">
    <w:name w:val="Normal (Web)"/>
    <w:basedOn w:val="a"/>
    <w:uiPriority w:val="99"/>
    <w:unhideWhenUsed/>
    <w:rsid w:val="006B662A"/>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styleId="aa">
    <w:name w:val="Strong"/>
    <w:basedOn w:val="a0"/>
    <w:uiPriority w:val="22"/>
    <w:qFormat/>
    <w:rsid w:val="006B662A"/>
    <w:rPr>
      <w:b/>
      <w:bCs/>
    </w:rPr>
  </w:style>
  <w:style w:type="character" w:styleId="ab">
    <w:name w:val="Hyperlink"/>
    <w:basedOn w:val="a0"/>
    <w:uiPriority w:val="99"/>
    <w:semiHidden/>
    <w:unhideWhenUsed/>
    <w:rsid w:val="006B6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oo.gl/maps/jaQWha3WnbkZBRDK8"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あかり きくち</dc:creator>
  <cp:keywords/>
  <dc:description/>
  <cp:lastModifiedBy>あかり きくち</cp:lastModifiedBy>
  <cp:revision>1</cp:revision>
  <dcterms:created xsi:type="dcterms:W3CDTF">2025-08-24T09:36:00Z</dcterms:created>
  <dcterms:modified xsi:type="dcterms:W3CDTF">2025-08-24T09:50:00Z</dcterms:modified>
</cp:coreProperties>
</file>