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4A60B" w14:textId="0733E1C5" w:rsidR="0012513D" w:rsidRPr="0012513D" w:rsidRDefault="0012513D" w:rsidP="00C414DB">
      <w:pPr>
        <w:ind w:firstLine="840"/>
        <w:rPr>
          <w:rFonts w:ascii="HG正楷書体-PRO" w:eastAsia="HG正楷書体-PRO"/>
          <w:szCs w:val="21"/>
        </w:rPr>
      </w:pPr>
    </w:p>
    <w:p w14:paraId="1EE2EDE8" w14:textId="671FE962" w:rsidR="006E26AE" w:rsidRPr="00755695" w:rsidRDefault="00D618D7" w:rsidP="00C414DB">
      <w:pPr>
        <w:ind w:firstLine="840"/>
        <w:rPr>
          <w:rFonts w:ascii="HG正楷書体-PRO" w:eastAsia="HG正楷書体-PRO"/>
          <w:sz w:val="96"/>
          <w:szCs w:val="144"/>
        </w:rPr>
      </w:pPr>
      <w:r w:rsidRPr="00755695">
        <w:rPr>
          <w:rFonts w:ascii="HG正楷書体-PRO" w:eastAsia="HG正楷書体-PRO" w:hint="eastAsia"/>
          <w:noProof/>
          <w:sz w:val="56"/>
          <w:szCs w:val="72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7DA3282" wp14:editId="7B3483E0">
                <wp:simplePos x="0" y="0"/>
                <wp:positionH relativeFrom="column">
                  <wp:posOffset>71120</wp:posOffset>
                </wp:positionH>
                <wp:positionV relativeFrom="paragraph">
                  <wp:posOffset>23495</wp:posOffset>
                </wp:positionV>
                <wp:extent cx="7124700" cy="1571625"/>
                <wp:effectExtent l="38100" t="38100" r="38100" b="47625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24700" cy="157162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rgbClr val="9933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C0D2D" id="Rectangle 27" o:spid="_x0000_s1026" style="position:absolute;left:0;text-align:left;margin-left:5.6pt;margin-top:1.85pt;width:561pt;height:123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" filled="f" fillcolor="#c9f" strokecolor="#930" strokeweight="6pt">
                <v:textbox inset="5.85pt,.7pt,5.85pt,.7pt"/>
              </v:rect>
            </w:pict>
          </mc:Fallback>
        </mc:AlternateContent>
      </w:r>
      <w:r w:rsidR="00EC22A4" w:rsidRPr="00755695">
        <w:rPr>
          <w:rFonts w:ascii="HG正楷書体-PRO" w:eastAsia="HG正楷書体-PRO" w:hint="eastAsia"/>
          <w:sz w:val="56"/>
          <w:szCs w:val="72"/>
        </w:rPr>
        <w:t>本格麦</w:t>
      </w:r>
      <w:r w:rsidR="006E26AE" w:rsidRPr="00755695">
        <w:rPr>
          <w:rFonts w:ascii="HG正楷書体-PRO" w:eastAsia="HG正楷書体-PRO" w:hint="eastAsia"/>
          <w:sz w:val="56"/>
          <w:szCs w:val="72"/>
        </w:rPr>
        <w:t>焼酎</w:t>
      </w:r>
      <w:r w:rsidR="00755695">
        <w:rPr>
          <w:rFonts w:ascii="HG正楷書体-PRO" w:eastAsia="HG正楷書体-PRO"/>
          <w:sz w:val="144"/>
          <w:szCs w:val="144"/>
        </w:rPr>
        <w:ruby>
          <w:rubyPr>
            <w:rubyAlign w:val="distributeSpace"/>
            <w:hps w:val="40"/>
            <w:hpsRaise w:val="152"/>
            <w:hpsBaseText w:val="144"/>
            <w:lid w:val="ja-JP"/>
          </w:rubyPr>
          <w:rt>
            <w:r w:rsidR="00755695" w:rsidRPr="00755695">
              <w:rPr>
                <w:rFonts w:ascii="HG正楷書体-PRO" w:eastAsia="HG正楷書体-PRO" w:hint="eastAsia"/>
                <w:sz w:val="40"/>
                <w:szCs w:val="144"/>
              </w:rPr>
              <w:t>かぜ</w:t>
            </w:r>
          </w:rt>
          <w:rubyBase>
            <w:r w:rsidR="00755695">
              <w:rPr>
                <w:rFonts w:ascii="HG正楷書体-PRO" w:eastAsia="HG正楷書体-PRO" w:hint="eastAsia"/>
                <w:sz w:val="144"/>
                <w:szCs w:val="144"/>
              </w:rPr>
              <w:t>風</w:t>
            </w:r>
          </w:rubyBase>
        </w:ruby>
      </w:r>
      <w:r w:rsidR="00755695">
        <w:rPr>
          <w:rFonts w:ascii="HG正楷書体-PRO" w:eastAsia="HG正楷書体-PRO"/>
          <w:sz w:val="144"/>
          <w:szCs w:val="144"/>
        </w:rPr>
        <w:ruby>
          <w:rubyPr>
            <w:rubyAlign w:val="distributeSpace"/>
            <w:hps w:val="40"/>
            <w:hpsRaise w:val="152"/>
            <w:hpsBaseText w:val="144"/>
            <w:lid w:val="ja-JP"/>
          </w:rubyPr>
          <w:rt>
            <w:r w:rsidR="00755695" w:rsidRPr="00755695">
              <w:rPr>
                <w:rFonts w:ascii="HG正楷書体-PRO" w:eastAsia="HG正楷書体-PRO" w:hint="eastAsia"/>
                <w:sz w:val="40"/>
                <w:szCs w:val="144"/>
              </w:rPr>
              <w:t>の</w:t>
            </w:r>
          </w:rt>
          <w:rubyBase>
            <w:r w:rsidR="00755695">
              <w:rPr>
                <w:rFonts w:ascii="HG正楷書体-PRO" w:eastAsia="HG正楷書体-PRO" w:hint="eastAsia"/>
                <w:sz w:val="144"/>
                <w:szCs w:val="144"/>
              </w:rPr>
              <w:t>の</w:t>
            </w:r>
          </w:rubyBase>
        </w:ruby>
      </w:r>
      <w:r w:rsidR="00755695">
        <w:rPr>
          <w:rFonts w:ascii="HG正楷書体-PRO" w:eastAsia="HG正楷書体-PRO"/>
          <w:sz w:val="144"/>
          <w:szCs w:val="144"/>
        </w:rPr>
        <w:ruby>
          <w:rubyPr>
            <w:rubyAlign w:val="distributeSpace"/>
            <w:hps w:val="40"/>
            <w:hpsRaise w:val="152"/>
            <w:hpsBaseText w:val="144"/>
            <w:lid w:val="ja-JP"/>
          </w:rubyPr>
          <w:rt>
            <w:r w:rsidR="00755695" w:rsidRPr="00755695">
              <w:rPr>
                <w:rFonts w:ascii="HG正楷書体-PRO" w:eastAsia="HG正楷書体-PRO" w:hint="eastAsia"/>
                <w:sz w:val="40"/>
                <w:szCs w:val="144"/>
              </w:rPr>
              <w:t>ふくろう</w:t>
            </w:r>
          </w:rt>
          <w:rubyBase>
            <w:r w:rsidR="00755695">
              <w:rPr>
                <w:rFonts w:ascii="HG正楷書体-PRO" w:eastAsia="HG正楷書体-PRO" w:hint="eastAsia"/>
                <w:sz w:val="144"/>
                <w:szCs w:val="144"/>
              </w:rPr>
              <w:t>梟</w:t>
            </w:r>
          </w:rubyBase>
        </w:ruby>
      </w:r>
      <w:r w:rsidR="00755695">
        <w:rPr>
          <w:rFonts w:ascii="HG正楷書体-PRO" w:eastAsia="HG正楷書体-PRO"/>
          <w:sz w:val="144"/>
          <w:szCs w:val="144"/>
        </w:rPr>
        <w:ruby>
          <w:rubyPr>
            <w:rubyAlign w:val="distributeSpace"/>
            <w:hps w:val="40"/>
            <w:hpsRaise w:val="152"/>
            <w:hpsBaseText w:val="144"/>
            <w:lid w:val="ja-JP"/>
          </w:rubyPr>
          <w:rt>
            <w:r w:rsidR="00755695" w:rsidRPr="00755695">
              <w:rPr>
                <w:rFonts w:ascii="HG正楷書体-PRO" w:eastAsia="HG正楷書体-PRO" w:hint="eastAsia"/>
                <w:sz w:val="40"/>
                <w:szCs w:val="144"/>
              </w:rPr>
              <w:t>そうこうじ</w:t>
            </w:r>
          </w:rt>
          <w:rubyBase>
            <w:r w:rsidR="00755695">
              <w:rPr>
                <w:rFonts w:ascii="HG正楷書体-PRO" w:eastAsia="HG正楷書体-PRO" w:hint="eastAsia"/>
                <w:sz w:val="144"/>
                <w:szCs w:val="144"/>
              </w:rPr>
              <w:t>総麹</w:t>
            </w:r>
          </w:rubyBase>
        </w:ruby>
      </w:r>
    </w:p>
    <w:p w14:paraId="02CDA524" w14:textId="42C07516" w:rsidR="00024442" w:rsidRDefault="003311FC" w:rsidP="00334D50">
      <w:pPr>
        <w:ind w:firstLineChars="100" w:firstLine="210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058FF3" wp14:editId="60EEF4F2">
                <wp:simplePos x="0" y="0"/>
                <wp:positionH relativeFrom="column">
                  <wp:posOffset>2722245</wp:posOffset>
                </wp:positionH>
                <wp:positionV relativeFrom="paragraph">
                  <wp:posOffset>842645</wp:posOffset>
                </wp:positionV>
                <wp:extent cx="4165600" cy="6089650"/>
                <wp:effectExtent l="0" t="0" r="25400" b="25400"/>
                <wp:wrapNone/>
                <wp:docPr id="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5600" cy="608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DCA03" w14:textId="77777777" w:rsidR="00B52843" w:rsidRPr="00B52843" w:rsidRDefault="00B52843" w:rsidP="00B52843">
                            <w:pPr>
                              <w:jc w:val="center"/>
                              <w:rPr>
                                <w:sz w:val="32"/>
                                <w:szCs w:val="32"/>
                                <w:shd w:val="pct15" w:color="auto" w:fill="FFFFFF"/>
                              </w:rPr>
                            </w:pPr>
                            <w:r w:rsidRPr="00B52843">
                              <w:rPr>
                                <w:rFonts w:hint="eastAsia"/>
                                <w:sz w:val="32"/>
                                <w:szCs w:val="32"/>
                                <w:shd w:val="pct15" w:color="auto" w:fill="FFFFFF"/>
                              </w:rPr>
                              <w:t>香りと味わい</w:t>
                            </w:r>
                          </w:p>
                          <w:p w14:paraId="7CDA0086" w14:textId="2ACFCD87" w:rsidR="00700FBB" w:rsidRPr="00001FF3" w:rsidRDefault="00700FBB" w:rsidP="00700FBB">
                            <w:pPr>
                              <w:pStyle w:val="HTML"/>
                              <w:snapToGrid w:val="0"/>
                              <w:jc w:val="both"/>
                              <w:rPr>
                                <w:rFonts w:ascii="ＭＳ Ｐゴシック" w:eastAsia="ＭＳ Ｐゴシック" w:hAnsi="ＭＳ Ｐゴシック"/>
                                <w:b/>
                              </w:rPr>
                            </w:pPr>
                            <w:r w:rsidRPr="00877C56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本格焼酎</w:t>
                            </w:r>
                            <w:r w:rsidRPr="00001FF3"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 xml:space="preserve">　　　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</w:rPr>
                              <w:t>風の梟総麹</w:t>
                            </w:r>
                          </w:p>
                          <w:p w14:paraId="525312C9" w14:textId="3B66F824" w:rsidR="00700FBB" w:rsidRPr="00C82F53" w:rsidRDefault="00700FBB" w:rsidP="00700FBB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原材料：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麦麹（</w:t>
                            </w:r>
                            <w:r w:rsidR="00B77C16">
                              <w:rPr>
                                <w:rFonts w:ascii="ＭＳ Ｐゴシック" w:eastAsia="ＭＳ Ｐゴシック" w:hAnsi="ＭＳ Ｐゴシック" w:hint="eastAsia"/>
                              </w:rPr>
                              <w:t>国内製造</w:t>
                            </w:r>
                            <w:r w:rsidRPr="00C82F53">
                              <w:rPr>
                                <w:rFonts w:ascii="ＭＳ Ｐゴシック" w:eastAsia="ＭＳ Ｐゴシック" w:hAnsi="ＭＳ Ｐゴシック" w:hint="eastAsia"/>
                              </w:rPr>
                              <w:t>）</w:t>
                            </w:r>
                          </w:p>
                          <w:p w14:paraId="58047778" w14:textId="7737FDEE" w:rsidR="00700FBB" w:rsidRDefault="00700FBB" w:rsidP="00700FBB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アルコール分：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35</w:t>
                            </w: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 xml:space="preserve">度　</w:t>
                            </w:r>
                            <w:r w:rsidRPr="00C82F53">
                              <w:rPr>
                                <w:rFonts w:ascii="ＭＳ Ｐゴシック" w:eastAsia="ＭＳ Ｐゴシック" w:hAnsi="ＭＳ Ｐゴシック" w:hint="eastAsia"/>
                              </w:rPr>
                              <w:t xml:space="preserve">　</w:t>
                            </w:r>
                            <w:r w:rsidRPr="00C82F53">
                              <w:rPr>
                                <w:rFonts w:ascii="ＭＳ Ｐゴシック" w:eastAsia="ＭＳ Ｐゴシック" w:hAnsi="ＭＳ Ｐゴシック"/>
                              </w:rPr>
                              <w:t>内容量：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7</w:t>
                            </w:r>
                            <w:r>
                              <w:rPr>
                                <w:rFonts w:ascii="ＭＳ Ｐゴシック" w:eastAsia="ＭＳ Ｐゴシック" w:hAnsi="ＭＳ Ｐゴシック"/>
                              </w:rPr>
                              <w:t>00m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l</w:t>
                            </w:r>
                          </w:p>
                          <w:p w14:paraId="36D5721D" w14:textId="77777777" w:rsidR="00700FBB" w:rsidRDefault="00700FBB" w:rsidP="00700FBB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河内白麹菌及び河内黄麹菌</w:t>
                            </w:r>
                          </w:p>
                          <w:p w14:paraId="3E681740" w14:textId="35878645" w:rsidR="00700FBB" w:rsidRPr="00C82F53" w:rsidRDefault="00700FBB" w:rsidP="00700FBB">
                            <w:pPr>
                              <w:pStyle w:val="HTML"/>
                              <w:snapToGrid w:val="0"/>
                              <w:ind w:firstLineChars="200" w:firstLine="480"/>
                              <w:jc w:val="both"/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</w:rPr>
                              <w:t>平成宮崎酵母　常圧蒸留</w:t>
                            </w:r>
                          </w:p>
                          <w:p w14:paraId="64B1320D" w14:textId="77777777" w:rsidR="00700FBB" w:rsidRPr="00700FBB" w:rsidRDefault="00700FBB" w:rsidP="00F63424">
                            <w:pPr>
                              <w:ind w:firstLineChars="100" w:firstLine="240"/>
                              <w:rPr>
                                <w:sz w:val="24"/>
                              </w:rPr>
                            </w:pPr>
                          </w:p>
                          <w:p w14:paraId="5DDB9AD9" w14:textId="440E7FAC" w:rsidR="00F63424" w:rsidRPr="003311FC" w:rsidRDefault="00F63424" w:rsidP="003311FC">
                            <w:pPr>
                              <w:snapToGrid w:val="0"/>
                              <w:spacing w:line="300" w:lineRule="auto"/>
                              <w:ind w:firstLineChars="100" w:firstLine="280"/>
                              <w:rPr>
                                <w:sz w:val="28"/>
                                <w:szCs w:val="28"/>
                              </w:rPr>
                            </w:pPr>
                            <w:r w:rsidRPr="003311F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一次酛に白麹菌、二次掛けに黄麹菌を使用した、全量麦麹二段仕込みの麦焼酎です。国内産大麦を使用し、平成宮崎酵母で低温発酵、単式常圧蒸留しました。</w:t>
                            </w:r>
                          </w:p>
                          <w:p w14:paraId="4CD054CB" w14:textId="77777777" w:rsidR="00F63424" w:rsidRPr="003311FC" w:rsidRDefault="00F63424" w:rsidP="003311FC">
                            <w:pPr>
                              <w:snapToGrid w:val="0"/>
                              <w:spacing w:line="300" w:lineRule="auto"/>
                              <w:ind w:firstLineChars="100" w:firstLine="280"/>
                              <w:rPr>
                                <w:sz w:val="28"/>
                                <w:szCs w:val="28"/>
                              </w:rPr>
                            </w:pPr>
                            <w:r w:rsidRPr="003311F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豊かで奥深い麦麹の味わいが特徴的です。どっしりした麦の香りと、上質な麦芽糖のような甘い香り。焙煎した麦菓子のような甘味が力強く舌の上で伸びていきます。香味全体が濃厚で、コク深く、強く大きく広がる風味を感じます。余韻はゆったりとして、味わいが優雅に消えていきます。</w:t>
                            </w:r>
                          </w:p>
                          <w:p w14:paraId="2E679FE9" w14:textId="6C589957" w:rsidR="001C0700" w:rsidRPr="003311FC" w:rsidRDefault="00F63424" w:rsidP="003311FC">
                            <w:pPr>
                              <w:snapToGrid w:val="0"/>
                              <w:spacing w:line="300" w:lineRule="auto"/>
                              <w:ind w:firstLineChars="100" w:firstLine="280"/>
                              <w:rPr>
                                <w:sz w:val="28"/>
                                <w:szCs w:val="28"/>
                              </w:rPr>
                            </w:pPr>
                            <w:r w:rsidRPr="003311FC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ストレート、オンザロック、お湯割り等がお奨めです。濃厚な味付け、脂が強いお料理等にも負けずおいしく合わせられます。また、スパイシーな辛いお料理ともよく合います。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58FF3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214.35pt;margin-top:66.35pt;width:328pt;height:47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">
                <v:textbox inset="5.85pt,.7pt,5.85pt,.7pt">
                  <w:txbxContent>
                    <w:p w14:paraId="3C1DCA03" w14:textId="77777777" w:rsidR="00B52843" w:rsidRPr="00B52843" w:rsidRDefault="00B52843" w:rsidP="00B52843">
                      <w:pPr>
                        <w:jc w:val="center"/>
                        <w:rPr>
                          <w:sz w:val="32"/>
                          <w:szCs w:val="32"/>
                          <w:shd w:val="pct15" w:color="auto" w:fill="FFFFFF"/>
                        </w:rPr>
                      </w:pPr>
                      <w:r w:rsidRPr="00B52843">
                        <w:rPr>
                          <w:rFonts w:hint="eastAsia"/>
                          <w:sz w:val="32"/>
                          <w:szCs w:val="32"/>
                          <w:shd w:val="pct15" w:color="auto" w:fill="FFFFFF"/>
                        </w:rPr>
                        <w:t>香りと味わい</w:t>
                      </w:r>
                    </w:p>
                    <w:p w14:paraId="7CDA0086" w14:textId="2ACFCD87" w:rsidR="00700FBB" w:rsidRPr="00001FF3" w:rsidRDefault="00700FBB" w:rsidP="00700FBB">
                      <w:pPr>
                        <w:pStyle w:val="HTML"/>
                        <w:snapToGrid w:val="0"/>
                        <w:jc w:val="both"/>
                        <w:rPr>
                          <w:rFonts w:ascii="ＭＳ Ｐゴシック" w:eastAsia="ＭＳ Ｐゴシック" w:hAnsi="ＭＳ Ｐゴシック"/>
                          <w:b/>
                        </w:rPr>
                      </w:pPr>
                      <w:r w:rsidRPr="00877C56">
                        <w:rPr>
                          <w:rFonts w:hint="eastAsia"/>
                          <w:sz w:val="22"/>
                          <w:szCs w:val="22"/>
                        </w:rPr>
                        <w:t xml:space="preserve">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本格焼酎</w:t>
                      </w:r>
                      <w:r w:rsidRPr="00001FF3"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 xml:space="preserve">　　　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</w:rPr>
                        <w:t>風の梟総麹</w:t>
                      </w:r>
                    </w:p>
                    <w:p w14:paraId="525312C9" w14:textId="3B66F824" w:rsidR="00700FBB" w:rsidRPr="00C82F53" w:rsidRDefault="00700FBB" w:rsidP="00700FBB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原材料：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麦麹（</w:t>
                      </w:r>
                      <w:r w:rsidR="00B77C16">
                        <w:rPr>
                          <w:rFonts w:ascii="ＭＳ Ｐゴシック" w:eastAsia="ＭＳ Ｐゴシック" w:hAnsi="ＭＳ Ｐゴシック" w:hint="eastAsia"/>
                        </w:rPr>
                        <w:t>国内製造</w:t>
                      </w:r>
                      <w:r w:rsidRPr="00C82F53">
                        <w:rPr>
                          <w:rFonts w:ascii="ＭＳ Ｐゴシック" w:eastAsia="ＭＳ Ｐゴシック" w:hAnsi="ＭＳ Ｐゴシック" w:hint="eastAsia"/>
                        </w:rPr>
                        <w:t>）</w:t>
                      </w:r>
                    </w:p>
                    <w:p w14:paraId="58047778" w14:textId="7737FDEE" w:rsidR="00700FBB" w:rsidRDefault="00700FBB" w:rsidP="00700FBB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アルコール分：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35</w:t>
                      </w: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 xml:space="preserve">度　</w:t>
                      </w:r>
                      <w:r w:rsidRPr="00C82F53">
                        <w:rPr>
                          <w:rFonts w:ascii="ＭＳ Ｐゴシック" w:eastAsia="ＭＳ Ｐゴシック" w:hAnsi="ＭＳ Ｐゴシック" w:hint="eastAsia"/>
                        </w:rPr>
                        <w:t xml:space="preserve">　</w:t>
                      </w:r>
                      <w:r w:rsidRPr="00C82F53">
                        <w:rPr>
                          <w:rFonts w:ascii="ＭＳ Ｐゴシック" w:eastAsia="ＭＳ Ｐゴシック" w:hAnsi="ＭＳ Ｐゴシック"/>
                        </w:rPr>
                        <w:t>内容量：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7</w:t>
                      </w:r>
                      <w:r>
                        <w:rPr>
                          <w:rFonts w:ascii="ＭＳ Ｐゴシック" w:eastAsia="ＭＳ Ｐゴシック" w:hAnsi="ＭＳ Ｐゴシック"/>
                        </w:rPr>
                        <w:t>00m</w:t>
                      </w: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l</w:t>
                      </w:r>
                    </w:p>
                    <w:p w14:paraId="36D5721D" w14:textId="77777777" w:rsidR="00700FBB" w:rsidRDefault="00700FBB" w:rsidP="00700FBB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河内白麹菌及び河内黄麹菌</w:t>
                      </w:r>
                    </w:p>
                    <w:p w14:paraId="3E681740" w14:textId="35878645" w:rsidR="00700FBB" w:rsidRPr="00C82F53" w:rsidRDefault="00700FBB" w:rsidP="00700FBB">
                      <w:pPr>
                        <w:pStyle w:val="HTML"/>
                        <w:snapToGrid w:val="0"/>
                        <w:ind w:firstLineChars="200" w:firstLine="480"/>
                        <w:jc w:val="both"/>
                        <w:rPr>
                          <w:rFonts w:ascii="ＭＳ Ｐゴシック" w:eastAsia="ＭＳ Ｐゴシック" w:hAnsi="ＭＳ Ｐゴシック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</w:rPr>
                        <w:t>平成宮崎酵母　常圧蒸留</w:t>
                      </w:r>
                    </w:p>
                    <w:p w14:paraId="64B1320D" w14:textId="77777777" w:rsidR="00700FBB" w:rsidRPr="00700FBB" w:rsidRDefault="00700FBB" w:rsidP="00F63424">
                      <w:pPr>
                        <w:ind w:firstLineChars="100" w:firstLine="240"/>
                        <w:rPr>
                          <w:sz w:val="24"/>
                        </w:rPr>
                      </w:pPr>
                    </w:p>
                    <w:p w14:paraId="5DDB9AD9" w14:textId="440E7FAC" w:rsidR="00F63424" w:rsidRPr="003311FC" w:rsidRDefault="00F63424" w:rsidP="003311FC">
                      <w:pPr>
                        <w:snapToGrid w:val="0"/>
                        <w:spacing w:line="300" w:lineRule="auto"/>
                        <w:ind w:firstLineChars="100" w:firstLine="280"/>
                        <w:rPr>
                          <w:sz w:val="28"/>
                          <w:szCs w:val="28"/>
                        </w:rPr>
                      </w:pPr>
                      <w:r w:rsidRPr="003311FC">
                        <w:rPr>
                          <w:rFonts w:hint="eastAsia"/>
                          <w:sz w:val="28"/>
                          <w:szCs w:val="28"/>
                        </w:rPr>
                        <w:t>一次酛に白麹菌、二次掛けに黄麹菌を使用した、全量麦麹二段仕込みの麦焼酎です。国内産大麦を使用し、平成宮崎酵母で低温発酵、単式常圧蒸留しました。</w:t>
                      </w:r>
                    </w:p>
                    <w:p w14:paraId="4CD054CB" w14:textId="77777777" w:rsidR="00F63424" w:rsidRPr="003311FC" w:rsidRDefault="00F63424" w:rsidP="003311FC">
                      <w:pPr>
                        <w:snapToGrid w:val="0"/>
                        <w:spacing w:line="300" w:lineRule="auto"/>
                        <w:ind w:firstLineChars="100" w:firstLine="280"/>
                        <w:rPr>
                          <w:sz w:val="28"/>
                          <w:szCs w:val="28"/>
                        </w:rPr>
                      </w:pPr>
                      <w:r w:rsidRPr="003311FC">
                        <w:rPr>
                          <w:rFonts w:hint="eastAsia"/>
                          <w:sz w:val="28"/>
                          <w:szCs w:val="28"/>
                        </w:rPr>
                        <w:t>豊かで奥深い麦麹の味わいが特徴的です。どっしりした麦の香りと、上質な麦芽糖のような甘い香り。焙煎した麦菓子のような甘味が力強く舌の上で伸びていきます。香味全体が濃厚で、コク深く、強く大きく広がる風味を感じます。余韻はゆったりとして、味わいが優雅に消えていきます。</w:t>
                      </w:r>
                    </w:p>
                    <w:p w14:paraId="2E679FE9" w14:textId="6C589957" w:rsidR="001C0700" w:rsidRPr="003311FC" w:rsidRDefault="00F63424" w:rsidP="003311FC">
                      <w:pPr>
                        <w:snapToGrid w:val="0"/>
                        <w:spacing w:line="300" w:lineRule="auto"/>
                        <w:ind w:firstLineChars="100" w:firstLine="280"/>
                        <w:rPr>
                          <w:sz w:val="28"/>
                          <w:szCs w:val="28"/>
                        </w:rPr>
                      </w:pPr>
                      <w:r w:rsidRPr="003311FC">
                        <w:rPr>
                          <w:rFonts w:hint="eastAsia"/>
                          <w:sz w:val="28"/>
                          <w:szCs w:val="28"/>
                        </w:rPr>
                        <w:t>ストレート、オンザロック、お湯割り等がお奨めです。濃厚な味付け、脂が強いお料理等にも負けずおいしく合わせられます。また、スパイシーな辛いお料理ともよく合います。</w:t>
                      </w:r>
                    </w:p>
                  </w:txbxContent>
                </v:textbox>
              </v:shape>
            </w:pict>
          </mc:Fallback>
        </mc:AlternateContent>
      </w:r>
      <w:r w:rsidR="00B869BF">
        <w:rPr>
          <w:noProof/>
        </w:rPr>
        <w:drawing>
          <wp:anchor distT="0" distB="0" distL="114300" distR="114300" simplePos="0" relativeHeight="251658752" behindDoc="1" locked="0" layoutInCell="1" allowOverlap="1" wp14:anchorId="06D69FA9" wp14:editId="53779FB7">
            <wp:simplePos x="0" y="0"/>
            <wp:positionH relativeFrom="column">
              <wp:posOffset>525145</wp:posOffset>
            </wp:positionH>
            <wp:positionV relativeFrom="paragraph">
              <wp:posOffset>848995</wp:posOffset>
            </wp:positionV>
            <wp:extent cx="2161890" cy="6480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61890" cy="64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B9B">
        <w:rPr>
          <w:rFonts w:hint="eastAsia"/>
          <w:sz w:val="32"/>
          <w:szCs w:val="32"/>
        </w:rPr>
        <w:t>国内産大麦を原料に</w:t>
      </w:r>
      <w:r w:rsidR="00F63424">
        <w:rPr>
          <w:rFonts w:hint="eastAsia"/>
          <w:sz w:val="32"/>
          <w:szCs w:val="32"/>
        </w:rPr>
        <w:t>、白麹菌と黄麹菌を使用した、風味豊かで力強い味わいの総麹造り</w:t>
      </w:r>
      <w:r w:rsidR="00BE1B9B" w:rsidRPr="00BE1B9B">
        <w:rPr>
          <w:rFonts w:hint="eastAsia"/>
          <w:sz w:val="32"/>
          <w:szCs w:val="32"/>
        </w:rPr>
        <w:t>麦焼酎です。</w:t>
      </w:r>
    </w:p>
    <w:p w14:paraId="264510F9" w14:textId="2AA62404" w:rsidR="0012513D" w:rsidRDefault="0012513D"/>
    <w:tbl>
      <w:tblPr>
        <w:tblStyle w:val="a3"/>
        <w:tblpPr w:leftFromText="142" w:rightFromText="142" w:vertAnchor="text" w:horzAnchor="margin" w:tblpXSpec="center" w:tblpY="9249"/>
        <w:tblW w:w="11014" w:type="dxa"/>
        <w:tblLayout w:type="fixed"/>
        <w:tblLook w:val="01E0" w:firstRow="1" w:lastRow="1" w:firstColumn="1" w:lastColumn="1" w:noHBand="0" w:noVBand="0"/>
      </w:tblPr>
      <w:tblGrid>
        <w:gridCol w:w="5912"/>
        <w:gridCol w:w="5102"/>
      </w:tblGrid>
      <w:tr w:rsidR="0012513D" w:rsidRPr="00BE1B9B" w14:paraId="22C0B093" w14:textId="77777777" w:rsidTr="00B869BF">
        <w:trPr>
          <w:trHeight w:val="1966"/>
        </w:trPr>
        <w:tc>
          <w:tcPr>
            <w:tcW w:w="5912" w:type="dxa"/>
            <w:shd w:val="clear" w:color="auto" w:fill="92CDDC" w:themeFill="accent5" w:themeFillTint="99"/>
            <w:vAlign w:val="center"/>
          </w:tcPr>
          <w:p w14:paraId="42A8F175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>OCHIAI SHUZOJYO CO.,LTD.</w:t>
            </w:r>
          </w:p>
          <w:p w14:paraId="6643ED8B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 xml:space="preserve">1626,aza </w:t>
            </w:r>
            <w:proofErr w:type="spellStart"/>
            <w:r w:rsidRPr="005C7FC2">
              <w:t>maeda</w:t>
            </w:r>
            <w:proofErr w:type="spellEnd"/>
            <w:r w:rsidRPr="005C7FC2">
              <w:t xml:space="preserve"> </w:t>
            </w:r>
            <w:proofErr w:type="spellStart"/>
            <w:r w:rsidRPr="005C7FC2">
              <w:t>ooaza</w:t>
            </w:r>
            <w:proofErr w:type="spellEnd"/>
            <w:r w:rsidRPr="005C7FC2">
              <w:t xml:space="preserve"> </w:t>
            </w:r>
            <w:proofErr w:type="spellStart"/>
            <w:r w:rsidRPr="005C7FC2">
              <w:t>kagamizu</w:t>
            </w:r>
            <w:proofErr w:type="spellEnd"/>
            <w:r w:rsidRPr="005C7FC2">
              <w:t xml:space="preserve"> </w:t>
            </w:r>
            <w:proofErr w:type="spellStart"/>
            <w:r w:rsidRPr="005C7FC2">
              <w:t>miyazaki</w:t>
            </w:r>
            <w:proofErr w:type="spellEnd"/>
            <w:r w:rsidRPr="005C7FC2">
              <w:t xml:space="preserve"> city</w:t>
            </w:r>
          </w:p>
          <w:p w14:paraId="56FCD7BE" w14:textId="77777777" w:rsidR="0012513D" w:rsidRPr="005C7FC2" w:rsidRDefault="0012513D" w:rsidP="00B869BF">
            <w:pPr>
              <w:snapToGrid w:val="0"/>
              <w:jc w:val="center"/>
            </w:pPr>
            <w:proofErr w:type="spellStart"/>
            <w:r w:rsidRPr="005C7FC2">
              <w:t>miyazaki</w:t>
            </w:r>
            <w:proofErr w:type="spellEnd"/>
            <w:r w:rsidRPr="005C7FC2">
              <w:t xml:space="preserve"> 889-2156 </w:t>
            </w:r>
            <w:proofErr w:type="spellStart"/>
            <w:r w:rsidRPr="005C7FC2">
              <w:t>japan</w:t>
            </w:r>
            <w:proofErr w:type="spellEnd"/>
          </w:p>
          <w:p w14:paraId="3CED8398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>TEL +81-985-55-3206</w:t>
            </w:r>
          </w:p>
          <w:p w14:paraId="7EDE2373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>FAX +81-985-55-3207</w:t>
            </w:r>
          </w:p>
          <w:p w14:paraId="2B02ECB0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>http://www.ochiaishuzojyo.jp/</w:t>
            </w:r>
          </w:p>
          <w:p w14:paraId="2A3EE3CC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>ochiaishuzojyo@sunny.ocn.ne.jp</w:t>
            </w:r>
          </w:p>
        </w:tc>
        <w:tc>
          <w:tcPr>
            <w:tcW w:w="5102" w:type="dxa"/>
            <w:shd w:val="clear" w:color="auto" w:fill="92CDDC" w:themeFill="accent5" w:themeFillTint="99"/>
            <w:vAlign w:val="center"/>
          </w:tcPr>
          <w:p w14:paraId="49B5C401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rPr>
                <w:rFonts w:hint="eastAsia"/>
              </w:rPr>
              <w:t>株式会社　落合酒造場</w:t>
            </w:r>
          </w:p>
          <w:p w14:paraId="5D2D2B5C" w14:textId="77777777" w:rsidR="0012513D" w:rsidRPr="005C7FC2" w:rsidRDefault="0012513D" w:rsidP="00B869BF">
            <w:pPr>
              <w:snapToGrid w:val="0"/>
              <w:jc w:val="center"/>
              <w:rPr>
                <w:szCs w:val="21"/>
              </w:rPr>
            </w:pPr>
            <w:r w:rsidRPr="005C7FC2">
              <w:rPr>
                <w:rFonts w:hint="eastAsia"/>
                <w:szCs w:val="21"/>
              </w:rPr>
              <w:t>宮崎県宮崎市大字鏡洲字前田</w:t>
            </w:r>
            <w:r w:rsidRPr="005C7FC2">
              <w:rPr>
                <w:rFonts w:hint="eastAsia"/>
                <w:szCs w:val="21"/>
              </w:rPr>
              <w:t>1626</w:t>
            </w:r>
            <w:r w:rsidRPr="005C7FC2">
              <w:rPr>
                <w:rFonts w:hint="eastAsia"/>
                <w:szCs w:val="21"/>
              </w:rPr>
              <w:t>番</w:t>
            </w:r>
          </w:p>
          <w:p w14:paraId="28E54FD3" w14:textId="77777777" w:rsidR="0012513D" w:rsidRPr="005C7FC2" w:rsidRDefault="0012513D" w:rsidP="00B869BF">
            <w:pPr>
              <w:snapToGrid w:val="0"/>
              <w:ind w:firstLineChars="100" w:firstLine="210"/>
              <w:jc w:val="center"/>
            </w:pPr>
            <w:r w:rsidRPr="005C7FC2">
              <w:rPr>
                <w:rFonts w:hint="eastAsia"/>
              </w:rPr>
              <w:t>TEL</w:t>
            </w:r>
            <w:r w:rsidRPr="005C7FC2">
              <w:rPr>
                <w:rFonts w:hint="eastAsia"/>
              </w:rPr>
              <w:t xml:space="preserve">　</w:t>
            </w:r>
            <w:r w:rsidRPr="005C7FC2">
              <w:rPr>
                <w:rFonts w:hint="eastAsia"/>
              </w:rPr>
              <w:t>0985-55-3206</w:t>
            </w:r>
          </w:p>
          <w:p w14:paraId="00341E9C" w14:textId="77777777" w:rsidR="0012513D" w:rsidRPr="005C7FC2" w:rsidRDefault="0012513D" w:rsidP="00B869BF">
            <w:pPr>
              <w:snapToGrid w:val="0"/>
              <w:ind w:firstLineChars="100" w:firstLine="210"/>
              <w:jc w:val="center"/>
            </w:pPr>
            <w:r w:rsidRPr="005C7FC2">
              <w:rPr>
                <w:rFonts w:hint="eastAsia"/>
              </w:rPr>
              <w:t>FAX</w:t>
            </w:r>
            <w:r w:rsidRPr="005C7FC2">
              <w:rPr>
                <w:rFonts w:hint="eastAsia"/>
              </w:rPr>
              <w:t xml:space="preserve">　</w:t>
            </w:r>
            <w:r w:rsidRPr="005C7FC2">
              <w:rPr>
                <w:rFonts w:hint="eastAsia"/>
              </w:rPr>
              <w:t>0985-55-3207</w:t>
            </w:r>
          </w:p>
          <w:p w14:paraId="6A86E8B0" w14:textId="77777777" w:rsidR="0012513D" w:rsidRPr="005C7FC2" w:rsidRDefault="0012513D" w:rsidP="00B869BF">
            <w:pPr>
              <w:snapToGrid w:val="0"/>
              <w:jc w:val="center"/>
            </w:pPr>
            <w:r w:rsidRPr="005C7FC2">
              <w:t>http://www.ochiaishuzojyo.jp/</w:t>
            </w:r>
          </w:p>
          <w:p w14:paraId="5499939C" w14:textId="77777777" w:rsidR="0012513D" w:rsidRPr="005C7FC2" w:rsidRDefault="0012513D" w:rsidP="00B869BF">
            <w:pPr>
              <w:snapToGrid w:val="0"/>
              <w:ind w:firstLineChars="100" w:firstLine="210"/>
              <w:jc w:val="center"/>
              <w:rPr>
                <w:shd w:val="clear" w:color="auto" w:fill="FFCC99"/>
              </w:rPr>
            </w:pPr>
            <w:r w:rsidRPr="005C7FC2">
              <w:t>ochiaishuzojyo@sunny.ocn.ne.jp</w:t>
            </w:r>
          </w:p>
        </w:tc>
      </w:tr>
    </w:tbl>
    <w:p w14:paraId="5542B644" w14:textId="465E1CBF" w:rsidR="0012513D" w:rsidRDefault="0012513D" w:rsidP="0012513D">
      <w:pPr>
        <w:jc w:val="left"/>
      </w:pPr>
    </w:p>
    <w:p w14:paraId="7B5737C0" w14:textId="77777777" w:rsidR="0012513D" w:rsidRPr="0012513D" w:rsidRDefault="0012513D" w:rsidP="0012513D">
      <w:pPr>
        <w:jc w:val="left"/>
      </w:pPr>
    </w:p>
    <w:p w14:paraId="5C02B3EA" w14:textId="77777777" w:rsidR="0012513D" w:rsidRPr="0012513D" w:rsidRDefault="0012513D" w:rsidP="0012513D">
      <w:pPr>
        <w:jc w:val="left"/>
      </w:pPr>
    </w:p>
    <w:p w14:paraId="6EBCF8E3" w14:textId="77777777" w:rsidR="0012513D" w:rsidRPr="0012513D" w:rsidRDefault="0012513D" w:rsidP="0012513D">
      <w:pPr>
        <w:jc w:val="left"/>
      </w:pPr>
    </w:p>
    <w:p w14:paraId="62A51758" w14:textId="77777777" w:rsidR="0012513D" w:rsidRPr="0012513D" w:rsidRDefault="0012513D" w:rsidP="0012513D">
      <w:pPr>
        <w:jc w:val="left"/>
      </w:pPr>
    </w:p>
    <w:p w14:paraId="727D86F9" w14:textId="77777777" w:rsidR="0012513D" w:rsidRPr="0012513D" w:rsidRDefault="0012513D" w:rsidP="0012513D">
      <w:pPr>
        <w:jc w:val="left"/>
      </w:pPr>
    </w:p>
    <w:p w14:paraId="54AFEFE6" w14:textId="77777777" w:rsidR="0012513D" w:rsidRPr="0012513D" w:rsidRDefault="0012513D" w:rsidP="0012513D">
      <w:pPr>
        <w:jc w:val="left"/>
      </w:pPr>
    </w:p>
    <w:p w14:paraId="7C9324B1" w14:textId="77777777" w:rsidR="0012513D" w:rsidRPr="0012513D" w:rsidRDefault="0012513D" w:rsidP="0012513D">
      <w:pPr>
        <w:jc w:val="left"/>
      </w:pPr>
    </w:p>
    <w:p w14:paraId="33F387D9" w14:textId="77777777" w:rsidR="0012513D" w:rsidRPr="0012513D" w:rsidRDefault="0012513D" w:rsidP="0012513D">
      <w:pPr>
        <w:jc w:val="left"/>
      </w:pPr>
    </w:p>
    <w:p w14:paraId="20AF58E4" w14:textId="77777777" w:rsidR="0012513D" w:rsidRPr="0012513D" w:rsidRDefault="0012513D" w:rsidP="0012513D">
      <w:pPr>
        <w:jc w:val="left"/>
      </w:pPr>
    </w:p>
    <w:p w14:paraId="01F1DA21" w14:textId="77777777" w:rsidR="0012513D" w:rsidRPr="0012513D" w:rsidRDefault="0012513D" w:rsidP="0012513D">
      <w:pPr>
        <w:jc w:val="left"/>
      </w:pPr>
    </w:p>
    <w:p w14:paraId="3649D96A" w14:textId="77777777" w:rsidR="0012513D" w:rsidRPr="0012513D" w:rsidRDefault="0012513D" w:rsidP="0012513D">
      <w:pPr>
        <w:jc w:val="left"/>
      </w:pPr>
    </w:p>
    <w:p w14:paraId="4A267E8B" w14:textId="77777777" w:rsidR="0012513D" w:rsidRPr="0012513D" w:rsidRDefault="0012513D" w:rsidP="0012513D">
      <w:pPr>
        <w:jc w:val="left"/>
      </w:pPr>
    </w:p>
    <w:p w14:paraId="41D16C78" w14:textId="77777777" w:rsidR="0012513D" w:rsidRPr="0012513D" w:rsidRDefault="0012513D" w:rsidP="0012513D">
      <w:pPr>
        <w:jc w:val="left"/>
      </w:pPr>
    </w:p>
    <w:p w14:paraId="1A3B067F" w14:textId="77777777" w:rsidR="0012513D" w:rsidRPr="0012513D" w:rsidRDefault="0012513D" w:rsidP="0012513D">
      <w:pPr>
        <w:jc w:val="left"/>
      </w:pPr>
    </w:p>
    <w:p w14:paraId="6574F3E0" w14:textId="77777777" w:rsidR="0012513D" w:rsidRPr="0012513D" w:rsidRDefault="0012513D" w:rsidP="0012513D">
      <w:pPr>
        <w:jc w:val="left"/>
      </w:pPr>
    </w:p>
    <w:p w14:paraId="52BCCBFD" w14:textId="77777777" w:rsidR="0012513D" w:rsidRPr="0012513D" w:rsidRDefault="0012513D" w:rsidP="0012513D">
      <w:pPr>
        <w:jc w:val="left"/>
      </w:pPr>
    </w:p>
    <w:p w14:paraId="2FEA8D2A" w14:textId="77777777" w:rsidR="0012513D" w:rsidRPr="0012513D" w:rsidRDefault="0012513D" w:rsidP="0012513D">
      <w:pPr>
        <w:jc w:val="left"/>
      </w:pPr>
    </w:p>
    <w:p w14:paraId="54365F72" w14:textId="77777777" w:rsidR="0012513D" w:rsidRPr="0012513D" w:rsidRDefault="0012513D" w:rsidP="0012513D">
      <w:pPr>
        <w:jc w:val="left"/>
      </w:pPr>
    </w:p>
    <w:p w14:paraId="44F8746D" w14:textId="77777777" w:rsidR="0012513D" w:rsidRPr="0012513D" w:rsidRDefault="0012513D" w:rsidP="0012513D">
      <w:pPr>
        <w:jc w:val="left"/>
      </w:pPr>
    </w:p>
    <w:p w14:paraId="0A97558A" w14:textId="77777777" w:rsidR="0012513D" w:rsidRPr="0012513D" w:rsidRDefault="0012513D" w:rsidP="0012513D">
      <w:pPr>
        <w:jc w:val="left"/>
      </w:pPr>
    </w:p>
    <w:p w14:paraId="6AB93DBC" w14:textId="3AEB50CD" w:rsidR="0012513D" w:rsidRDefault="0012513D" w:rsidP="0012513D">
      <w:pPr>
        <w:jc w:val="left"/>
      </w:pPr>
    </w:p>
    <w:p w14:paraId="70878BD5" w14:textId="2A29AA13" w:rsidR="00B869BF" w:rsidRDefault="00B869BF" w:rsidP="0012513D">
      <w:pPr>
        <w:jc w:val="left"/>
      </w:pPr>
    </w:p>
    <w:p w14:paraId="25FA2278" w14:textId="77777777" w:rsidR="0012513D" w:rsidRDefault="0012513D" w:rsidP="0012513D">
      <w:pPr>
        <w:jc w:val="left"/>
      </w:pPr>
    </w:p>
    <w:p w14:paraId="08090B79" w14:textId="77777777" w:rsidR="0012513D" w:rsidRDefault="0012513D" w:rsidP="0012513D"/>
    <w:p w14:paraId="5E09C512" w14:textId="77777777" w:rsidR="0012513D" w:rsidRPr="0012513D" w:rsidRDefault="0012513D" w:rsidP="0012513D"/>
    <w:sectPr w:rsidR="0012513D" w:rsidRPr="0012513D" w:rsidSect="0048797A">
      <w:pgSz w:w="11906" w:h="16838" w:code="9"/>
      <w:pgMar w:top="233" w:right="238" w:bottom="233" w:left="23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1CF96" w14:textId="77777777" w:rsidR="00413081" w:rsidRDefault="00413081" w:rsidP="00D618D7">
      <w:r>
        <w:separator/>
      </w:r>
    </w:p>
  </w:endnote>
  <w:endnote w:type="continuationSeparator" w:id="0">
    <w:p w14:paraId="3E00E75F" w14:textId="77777777" w:rsidR="00413081" w:rsidRDefault="00413081" w:rsidP="00D6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正楷書体-PRO">
    <w:altName w:val="HGSeikaishotaiPRO"/>
    <w:panose1 w:val="03000400000000000000"/>
    <w:charset w:val="80"/>
    <w:family w:val="script"/>
    <w:pitch w:val="variable"/>
    <w:sig w:usb0="80000283" w:usb1="2AC7ECFC" w:usb2="00000010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B4D1" w14:textId="77777777" w:rsidR="00413081" w:rsidRDefault="00413081" w:rsidP="00D618D7">
      <w:r>
        <w:separator/>
      </w:r>
    </w:p>
  </w:footnote>
  <w:footnote w:type="continuationSeparator" w:id="0">
    <w:p w14:paraId="20895DD1" w14:textId="77777777" w:rsidR="00413081" w:rsidRDefault="00413081" w:rsidP="00D61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6AE"/>
    <w:rsid w:val="0000212C"/>
    <w:rsid w:val="000201C3"/>
    <w:rsid w:val="00024442"/>
    <w:rsid w:val="00051A78"/>
    <w:rsid w:val="000646AE"/>
    <w:rsid w:val="0012513D"/>
    <w:rsid w:val="00187CC8"/>
    <w:rsid w:val="001C0700"/>
    <w:rsid w:val="00210749"/>
    <w:rsid w:val="00260C4C"/>
    <w:rsid w:val="002C3671"/>
    <w:rsid w:val="003311FC"/>
    <w:rsid w:val="00334D50"/>
    <w:rsid w:val="003E54C3"/>
    <w:rsid w:val="003F0CF1"/>
    <w:rsid w:val="004024B1"/>
    <w:rsid w:val="00413081"/>
    <w:rsid w:val="00423152"/>
    <w:rsid w:val="00464A9C"/>
    <w:rsid w:val="00472944"/>
    <w:rsid w:val="0048797A"/>
    <w:rsid w:val="004A5A9E"/>
    <w:rsid w:val="004B3132"/>
    <w:rsid w:val="00537774"/>
    <w:rsid w:val="0057181A"/>
    <w:rsid w:val="00671A0B"/>
    <w:rsid w:val="006B71B9"/>
    <w:rsid w:val="006E26AE"/>
    <w:rsid w:val="006F0FE8"/>
    <w:rsid w:val="00700FBB"/>
    <w:rsid w:val="00723DE9"/>
    <w:rsid w:val="00755695"/>
    <w:rsid w:val="00792E7E"/>
    <w:rsid w:val="007D29A4"/>
    <w:rsid w:val="007D6555"/>
    <w:rsid w:val="00885BD2"/>
    <w:rsid w:val="008C441B"/>
    <w:rsid w:val="00911D3E"/>
    <w:rsid w:val="009A22D3"/>
    <w:rsid w:val="009E69A3"/>
    <w:rsid w:val="00A21C84"/>
    <w:rsid w:val="00A627FC"/>
    <w:rsid w:val="00A81AB1"/>
    <w:rsid w:val="00A96FCC"/>
    <w:rsid w:val="00AE7558"/>
    <w:rsid w:val="00B52843"/>
    <w:rsid w:val="00B77C16"/>
    <w:rsid w:val="00B869BF"/>
    <w:rsid w:val="00BE1B9B"/>
    <w:rsid w:val="00C414DB"/>
    <w:rsid w:val="00C47268"/>
    <w:rsid w:val="00D0685E"/>
    <w:rsid w:val="00D2714A"/>
    <w:rsid w:val="00D32A0F"/>
    <w:rsid w:val="00D37F13"/>
    <w:rsid w:val="00D618D7"/>
    <w:rsid w:val="00DF0E8D"/>
    <w:rsid w:val="00E51339"/>
    <w:rsid w:val="00E95583"/>
    <w:rsid w:val="00EC22A4"/>
    <w:rsid w:val="00ED5D08"/>
    <w:rsid w:val="00ED6288"/>
    <w:rsid w:val="00F13E55"/>
    <w:rsid w:val="00F63424"/>
    <w:rsid w:val="00FA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3A245"/>
  <w15:docId w15:val="{422BC0D0-4EFE-4E0D-AC51-4646FCE1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7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618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618D7"/>
    <w:rPr>
      <w:kern w:val="2"/>
      <w:sz w:val="21"/>
      <w:szCs w:val="24"/>
    </w:rPr>
  </w:style>
  <w:style w:type="paragraph" w:styleId="a6">
    <w:name w:val="footer"/>
    <w:basedOn w:val="a"/>
    <w:link w:val="a7"/>
    <w:rsid w:val="00D618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D618D7"/>
    <w:rPr>
      <w:kern w:val="2"/>
      <w:sz w:val="21"/>
      <w:szCs w:val="24"/>
    </w:rPr>
  </w:style>
  <w:style w:type="paragraph" w:styleId="a8">
    <w:name w:val="Balloon Text"/>
    <w:basedOn w:val="a"/>
    <w:link w:val="a9"/>
    <w:rsid w:val="00051A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51A7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HTML">
    <w:name w:val="HTML Preformatted"/>
    <w:basedOn w:val="a"/>
    <w:link w:val="HTML0"/>
    <w:rsid w:val="00700F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customStyle="1" w:styleId="HTML0">
    <w:name w:val="HTML 書式付き (文字)"/>
    <w:basedOn w:val="a0"/>
    <w:link w:val="HTML"/>
    <w:rsid w:val="00700FBB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本格芋焼酎</vt:lpstr>
      <vt:lpstr>本格芋焼酎</vt:lpstr>
    </vt:vector>
  </TitlesOfParts>
  <Company>Hewlett-Packard Company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本格芋焼酎</dc:title>
  <dc:creator>落合酒造場</dc:creator>
  <cp:lastModifiedBy>落合 亮平</cp:lastModifiedBy>
  <cp:revision>8</cp:revision>
  <cp:lastPrinted>2022-05-26T03:06:00Z</cp:lastPrinted>
  <dcterms:created xsi:type="dcterms:W3CDTF">2017-07-27T03:00:00Z</dcterms:created>
  <dcterms:modified xsi:type="dcterms:W3CDTF">2022-05-26T03:06:00Z</dcterms:modified>
</cp:coreProperties>
</file>