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F9AAA" w14:textId="1FD81EAE" w:rsidR="0019274E" w:rsidRDefault="00346452" w:rsidP="00346452">
      <w:pPr>
        <w:pStyle w:val="1"/>
      </w:pPr>
      <w:r>
        <w:rPr>
          <w:rFonts w:hint="eastAsia"/>
        </w:rPr>
        <w:t>平野歯科様　矯正専門サイト</w:t>
      </w:r>
    </w:p>
    <w:p w14:paraId="2DCF4712" w14:textId="31873B6D" w:rsidR="00346452" w:rsidRDefault="00346452" w:rsidP="00346452">
      <w:pPr>
        <w:pStyle w:val="2"/>
      </w:pPr>
      <w:r>
        <w:rPr>
          <w:rFonts w:hint="eastAsia"/>
        </w:rPr>
        <w:t>TOP</w:t>
      </w:r>
      <w:r>
        <w:rPr>
          <w:rFonts w:hint="eastAsia"/>
        </w:rPr>
        <w:t>イメージ</w:t>
      </w:r>
    </w:p>
    <w:p w14:paraId="058E2178" w14:textId="79106669" w:rsidR="00346452" w:rsidRDefault="00D22DA5" w:rsidP="00346452">
      <w:hyperlink r:id="rId6" w:history="1">
        <w:r w:rsidRPr="00572030">
          <w:rPr>
            <w:rStyle w:val="ad"/>
          </w:rPr>
          <w:t>https://a-clinic.dental/orthodontic/</w:t>
        </w:r>
      </w:hyperlink>
    </w:p>
    <w:p w14:paraId="56EBDC02" w14:textId="77777777" w:rsidR="00D22DA5" w:rsidRPr="00D22DA5" w:rsidRDefault="00D22DA5" w:rsidP="00346452">
      <w:pPr>
        <w:rPr>
          <w:rFonts w:hint="eastAsia"/>
        </w:rPr>
      </w:pPr>
    </w:p>
    <w:p w14:paraId="3423949C" w14:textId="59863DB2" w:rsidR="00D22DA5" w:rsidRDefault="004C403F" w:rsidP="00346452">
      <w:pPr>
        <w:rPr>
          <w:rFonts w:hint="eastAsia"/>
        </w:rPr>
      </w:pPr>
      <w:r>
        <w:rPr>
          <w:rFonts w:hint="eastAsia"/>
        </w:rPr>
        <w:t>先進的デジタル技術で</w:t>
      </w:r>
    </w:p>
    <w:p w14:paraId="726C3AB4" w14:textId="06C37277" w:rsidR="00D22DA5" w:rsidRPr="00D22DA5" w:rsidRDefault="004C403F" w:rsidP="00D22DA5">
      <w:pPr>
        <w:rPr>
          <w:b/>
          <w:bCs/>
        </w:rPr>
      </w:pPr>
      <w:r>
        <w:rPr>
          <w:rFonts w:hint="eastAsia"/>
          <w:b/>
          <w:bCs/>
        </w:rPr>
        <w:t>綺麗に</w:t>
      </w:r>
      <w:r w:rsidR="00D22DA5" w:rsidRPr="00D22DA5">
        <w:rPr>
          <w:b/>
          <w:bCs/>
        </w:rPr>
        <w:t>整う矯正歯科</w:t>
      </w:r>
    </w:p>
    <w:p w14:paraId="41AB7879" w14:textId="7AC55AB9" w:rsidR="00D22DA5" w:rsidRDefault="00D22DA5" w:rsidP="00346452">
      <w:r>
        <w:rPr>
          <w:rFonts w:hint="eastAsia"/>
        </w:rPr>
        <w:t>マウスピース矯正／裏型矯正</w:t>
      </w:r>
    </w:p>
    <w:p w14:paraId="17048366" w14:textId="77777777" w:rsidR="004C403F" w:rsidRDefault="004C403F" w:rsidP="00346452"/>
    <w:p w14:paraId="4311D641" w14:textId="4E9522DD" w:rsidR="004C403F" w:rsidRDefault="004C403F" w:rsidP="00346452">
      <w:r>
        <w:rPr>
          <w:rFonts w:hint="eastAsia"/>
        </w:rPr>
        <w:t>日本咬合学会　認定医</w:t>
      </w:r>
    </w:p>
    <w:p w14:paraId="54C4FED1" w14:textId="4AF13C7B" w:rsidR="00F6571A" w:rsidRDefault="00F6571A" w:rsidP="00346452">
      <w:r w:rsidRPr="00F6571A">
        <w:t>日本審美歯科協会</w:t>
      </w:r>
    </w:p>
    <w:p w14:paraId="2355DE6C" w14:textId="77777777" w:rsidR="00F6571A" w:rsidRDefault="00F6571A" w:rsidP="00346452">
      <w:pPr>
        <w:rPr>
          <w:rFonts w:hint="eastAsia"/>
        </w:rPr>
      </w:pPr>
    </w:p>
    <w:p w14:paraId="7750B81B" w14:textId="4FF8C4CE" w:rsidR="004C403F" w:rsidRDefault="004C403F" w:rsidP="00346452">
      <w:r>
        <w:rPr>
          <w:rFonts w:hint="eastAsia"/>
        </w:rPr>
        <w:t>調整料・保定装置　無料</w:t>
      </w:r>
    </w:p>
    <w:p w14:paraId="27053305" w14:textId="77777777" w:rsidR="004C403F" w:rsidRDefault="004C403F" w:rsidP="00346452"/>
    <w:p w14:paraId="6108AD12" w14:textId="77777777" w:rsidR="00F6571A" w:rsidRDefault="00F6571A" w:rsidP="00346452"/>
    <w:p w14:paraId="6BC3ECDF" w14:textId="734A8060" w:rsidR="00F6571A" w:rsidRDefault="00F6571A" w:rsidP="00F6571A">
      <w:pPr>
        <w:pStyle w:val="2"/>
      </w:pPr>
      <w:r>
        <w:rPr>
          <w:rFonts w:hint="eastAsia"/>
        </w:rPr>
        <w:t>CV</w:t>
      </w:r>
      <w:r>
        <w:rPr>
          <w:rFonts w:hint="eastAsia"/>
        </w:rPr>
        <w:t>エリア</w:t>
      </w:r>
    </w:p>
    <w:p w14:paraId="2F9E350A" w14:textId="77777777" w:rsidR="00535544" w:rsidRPr="00535544" w:rsidRDefault="00535544" w:rsidP="00535544">
      <w:pPr>
        <w:rPr>
          <w:b/>
          <w:bCs/>
        </w:rPr>
      </w:pPr>
      <w:commentRangeStart w:id="0"/>
      <w:r w:rsidRPr="00535544">
        <w:rPr>
          <w:b/>
          <w:bCs/>
        </w:rPr>
        <w:t>歯並びのお悩みは、ぜひ一度ご相談ください。</w:t>
      </w:r>
      <w:r w:rsidRPr="00535544">
        <w:rPr>
          <w:b/>
          <w:bCs/>
        </w:rPr>
        <w:br/>
      </w:r>
      <w:r w:rsidRPr="00535544">
        <w:rPr>
          <w:b/>
          <w:bCs/>
        </w:rPr>
        <w:t>当院では無料カウンセリングを行っております。</w:t>
      </w:r>
      <w:commentRangeEnd w:id="0"/>
      <w:r w:rsidR="006D3510" w:rsidRPr="00535544">
        <w:rPr>
          <w:rStyle w:val="af9"/>
          <w:b/>
          <w:bCs/>
          <w:sz w:val="24"/>
          <w:szCs w:val="21"/>
        </w:rPr>
        <w:commentReference w:id="0"/>
      </w:r>
    </w:p>
    <w:p w14:paraId="63658BB6" w14:textId="77777777" w:rsidR="00535544" w:rsidRPr="00535544" w:rsidRDefault="00535544" w:rsidP="00535544">
      <w:r w:rsidRPr="00535544">
        <w:t>「歯並びが気になるけど、まずは話だけ聞いてみたい」</w:t>
      </w:r>
      <w:r w:rsidRPr="00535544">
        <w:br/>
      </w:r>
      <w:r w:rsidRPr="00535544">
        <w:t>そんな方も大歓迎です。</w:t>
      </w:r>
    </w:p>
    <w:p w14:paraId="2C084519" w14:textId="544F8B80" w:rsidR="00535544" w:rsidRDefault="00535544" w:rsidP="00535544">
      <w:pPr>
        <w:rPr>
          <w:rFonts w:hint="eastAsia"/>
        </w:rPr>
      </w:pPr>
      <w:r w:rsidRPr="00535544">
        <w:t>9:00</w:t>
      </w:r>
      <w:r w:rsidRPr="00535544">
        <w:t>～</w:t>
      </w:r>
      <w:r w:rsidRPr="00535544">
        <w:t>18:30</w:t>
      </w:r>
      <w:r w:rsidRPr="00535544">
        <w:br/>
      </w:r>
      <w:r w:rsidRPr="00535544">
        <w:rPr>
          <w:rFonts w:ascii="ＭＳ 明朝" w:eastAsia="ＭＳ 明朝" w:hAnsi="ＭＳ 明朝" w:cs="ＭＳ 明朝" w:hint="eastAsia"/>
        </w:rPr>
        <w:t>※</w:t>
      </w:r>
      <w:r w:rsidRPr="00535544">
        <w:t>休診日：水曜</w:t>
      </w:r>
    </w:p>
    <w:p w14:paraId="24BDAE6B" w14:textId="6A40A298" w:rsidR="00535544" w:rsidRPr="00535544" w:rsidRDefault="00535544" w:rsidP="00535544">
      <w:r w:rsidRPr="00535544">
        <w:t>このようなお悩みはありませんか？</w:t>
      </w:r>
    </w:p>
    <w:p w14:paraId="1BD91005" w14:textId="77777777" w:rsidR="00535544" w:rsidRPr="00535544" w:rsidRDefault="00535544" w:rsidP="00535544">
      <w:pPr>
        <w:rPr>
          <w:sz w:val="20"/>
          <w:szCs w:val="16"/>
        </w:rPr>
      </w:pPr>
      <w:r w:rsidRPr="00535544">
        <w:rPr>
          <w:sz w:val="20"/>
          <w:szCs w:val="16"/>
        </w:rPr>
        <w:t>・歯並びがガタガタしている</w:t>
      </w:r>
      <w:r w:rsidRPr="00535544">
        <w:rPr>
          <w:sz w:val="20"/>
          <w:szCs w:val="16"/>
        </w:rPr>
        <w:br/>
      </w:r>
      <w:r w:rsidRPr="00535544">
        <w:rPr>
          <w:sz w:val="20"/>
          <w:szCs w:val="16"/>
        </w:rPr>
        <w:t>・できるだけ目立たない矯正をしたい</w:t>
      </w:r>
      <w:r w:rsidRPr="00535544">
        <w:rPr>
          <w:sz w:val="20"/>
          <w:szCs w:val="16"/>
        </w:rPr>
        <w:br/>
      </w:r>
      <w:r w:rsidRPr="00535544">
        <w:rPr>
          <w:sz w:val="20"/>
          <w:szCs w:val="16"/>
        </w:rPr>
        <w:t>・忙しくて何度も通院できない</w:t>
      </w:r>
      <w:r w:rsidRPr="00535544">
        <w:rPr>
          <w:sz w:val="20"/>
          <w:szCs w:val="16"/>
        </w:rPr>
        <w:br/>
      </w:r>
      <w:r w:rsidRPr="00535544">
        <w:rPr>
          <w:sz w:val="20"/>
          <w:szCs w:val="16"/>
        </w:rPr>
        <w:t>・口元をきれいに整えたい</w:t>
      </w:r>
    </w:p>
    <w:p w14:paraId="71485ECA" w14:textId="77777777" w:rsidR="00535544" w:rsidRPr="00535544" w:rsidRDefault="00535544" w:rsidP="00535544">
      <w:pPr>
        <w:rPr>
          <w:sz w:val="20"/>
          <w:szCs w:val="16"/>
        </w:rPr>
      </w:pPr>
      <w:r w:rsidRPr="00535544">
        <w:rPr>
          <w:sz w:val="20"/>
          <w:szCs w:val="16"/>
        </w:rPr>
        <w:t>まずはお気軽にご来院ください。</w:t>
      </w:r>
    </w:p>
    <w:p w14:paraId="74062B97" w14:textId="77777777" w:rsidR="00F6571A" w:rsidRDefault="00F6571A" w:rsidP="00F6571A"/>
    <w:p w14:paraId="583C438F" w14:textId="690D6E92" w:rsidR="00535544" w:rsidRDefault="00535544" w:rsidP="00F6571A">
      <w:r>
        <w:rPr>
          <w:rFonts w:hint="eastAsia"/>
        </w:rPr>
        <w:t>お電話のご予約ならこちら</w:t>
      </w:r>
    </w:p>
    <w:p w14:paraId="7FEBCD6B" w14:textId="66F8EDC0" w:rsidR="00535544" w:rsidRDefault="00535544" w:rsidP="00F6571A">
      <w:pPr>
        <w:rPr>
          <w:rFonts w:hint="eastAsia"/>
        </w:rPr>
      </w:pPr>
      <w:r>
        <w:rPr>
          <w:rFonts w:hint="eastAsia"/>
        </w:rPr>
        <w:t>072-743-5475</w:t>
      </w:r>
    </w:p>
    <w:p w14:paraId="3F744D5F" w14:textId="4770DC83" w:rsidR="00535544" w:rsidRDefault="00535544" w:rsidP="00F6571A">
      <w:r>
        <w:rPr>
          <w:rFonts w:hint="eastAsia"/>
        </w:rPr>
        <w:t>24</w:t>
      </w:r>
      <w:r>
        <w:rPr>
          <w:rFonts w:hint="eastAsia"/>
        </w:rPr>
        <w:t>時間受付中</w:t>
      </w:r>
    </w:p>
    <w:p w14:paraId="5534E424" w14:textId="53FE9CF4" w:rsidR="00535544" w:rsidRDefault="00535544" w:rsidP="00F6571A">
      <w:r>
        <w:rPr>
          <w:rFonts w:hint="eastAsia"/>
        </w:rPr>
        <w:t>WEB</w:t>
      </w:r>
      <w:r>
        <w:rPr>
          <w:rFonts w:hint="eastAsia"/>
        </w:rPr>
        <w:t>予約</w:t>
      </w:r>
    </w:p>
    <w:p w14:paraId="1F0A13B2" w14:textId="79F4CB9B" w:rsidR="00535544" w:rsidRDefault="00535544" w:rsidP="00F6571A">
      <w:pPr>
        <w:rPr>
          <w:rFonts w:hint="eastAsia"/>
        </w:rPr>
      </w:pPr>
      <w:r>
        <w:rPr>
          <w:rFonts w:hint="eastAsia"/>
        </w:rPr>
        <w:t>LINE</w:t>
      </w:r>
      <w:r>
        <w:rPr>
          <w:rFonts w:hint="eastAsia"/>
        </w:rPr>
        <w:t>矯正相談</w:t>
      </w:r>
    </w:p>
    <w:p w14:paraId="25B1B284" w14:textId="77777777" w:rsidR="00535544" w:rsidRDefault="00535544" w:rsidP="00F6571A"/>
    <w:p w14:paraId="4DEF5DCB" w14:textId="77777777" w:rsidR="00535544" w:rsidRPr="00535544" w:rsidRDefault="00535544" w:rsidP="00535544">
      <w:pPr>
        <w:pStyle w:val="2"/>
      </w:pPr>
      <w:r w:rsidRPr="00535544">
        <w:lastRenderedPageBreak/>
        <w:t>FEATURE</w:t>
      </w:r>
    </w:p>
    <w:p w14:paraId="493F9998" w14:textId="222D6221" w:rsidR="00535544" w:rsidRDefault="00535544" w:rsidP="00535544">
      <w:pPr>
        <w:pStyle w:val="2"/>
        <w:rPr>
          <w:rFonts w:hint="eastAsia"/>
        </w:rPr>
      </w:pPr>
      <w:r>
        <w:rPr>
          <w:rFonts w:hint="eastAsia"/>
        </w:rPr>
        <w:t>平野歯科の矯正の特徴</w:t>
      </w:r>
    </w:p>
    <w:p w14:paraId="391F0DC1" w14:textId="5082DC02" w:rsidR="00692806" w:rsidRDefault="00692806" w:rsidP="00F97D5C">
      <w:pPr>
        <w:pStyle w:val="af1"/>
      </w:pPr>
      <w:r>
        <w:rPr>
          <w:rFonts w:hint="eastAsia"/>
        </w:rPr>
        <w:t>FEATURE</w:t>
      </w:r>
      <w:r>
        <w:rPr>
          <w:rFonts w:hint="eastAsia"/>
        </w:rPr>
        <w:t>１</w:t>
      </w:r>
    </w:p>
    <w:p w14:paraId="4523C388" w14:textId="03C50A0C" w:rsidR="00545E67" w:rsidRDefault="00545E67" w:rsidP="00F97D5C">
      <w:pPr>
        <w:pStyle w:val="af1"/>
      </w:pPr>
      <w:r w:rsidRPr="00545E67">
        <w:t>マウスピース矯正・裏側矯正</w:t>
      </w:r>
    </w:p>
    <w:p w14:paraId="10444D9A" w14:textId="57751D5F" w:rsidR="00545E67" w:rsidRDefault="00545E67" w:rsidP="00F97D5C">
      <w:pPr>
        <w:pStyle w:val="af1"/>
      </w:pPr>
      <w:r>
        <w:rPr>
          <w:rFonts w:hint="eastAsia"/>
        </w:rPr>
        <w:t>両方の</w:t>
      </w:r>
      <w:r w:rsidRPr="00545E67">
        <w:t>豊富な症例</w:t>
      </w:r>
      <w:r>
        <w:rPr>
          <w:rFonts w:hint="eastAsia"/>
        </w:rPr>
        <w:t>数に基づく満足度の高い治療</w:t>
      </w:r>
    </w:p>
    <w:p w14:paraId="3C8C7D23" w14:textId="5453F008" w:rsidR="00545E67" w:rsidRPr="00545E67" w:rsidRDefault="00545E67" w:rsidP="00545E67">
      <w:pPr>
        <w:rPr>
          <w:rStyle w:val="21"/>
        </w:rPr>
      </w:pPr>
      <w:r w:rsidRPr="00545E67">
        <w:rPr>
          <w:rStyle w:val="21"/>
          <w:rFonts w:hint="eastAsia"/>
        </w:rPr>
        <w:t>累積</w:t>
      </w:r>
      <w:r w:rsidRPr="00545E67">
        <w:rPr>
          <w:rStyle w:val="21"/>
          <w:rFonts w:hint="eastAsia"/>
        </w:rPr>
        <w:t>2000</w:t>
      </w:r>
      <w:r w:rsidRPr="00545E67">
        <w:rPr>
          <w:rStyle w:val="21"/>
          <w:rFonts w:hint="eastAsia"/>
        </w:rPr>
        <w:t>症例</w:t>
      </w:r>
    </w:p>
    <w:p w14:paraId="47846B4A" w14:textId="7828E45D" w:rsidR="00545E67" w:rsidRDefault="00545E67" w:rsidP="00F6571A">
      <w:pPr>
        <w:rPr>
          <w:rFonts w:hint="eastAsia"/>
        </w:rPr>
      </w:pPr>
      <w:r w:rsidRPr="00545E67">
        <w:t>箕面の平野歯科は、マウスピース矯正と裏側矯正の両方に豊富な症例実績を持つ歯科医院です。</w:t>
      </w:r>
      <w:r>
        <w:rPr>
          <w:rFonts w:hint="eastAsia"/>
        </w:rPr>
        <w:t>これまで</w:t>
      </w:r>
      <w:r>
        <w:rPr>
          <w:rFonts w:hint="eastAsia"/>
        </w:rPr>
        <w:t>2000</w:t>
      </w:r>
      <w:r>
        <w:rPr>
          <w:rFonts w:hint="eastAsia"/>
        </w:rPr>
        <w:t>症例に及ぶ様々な症例を扱ってきました。</w:t>
      </w:r>
    </w:p>
    <w:p w14:paraId="6264F8BD" w14:textId="459D8858" w:rsidR="00535544" w:rsidRDefault="00545E67" w:rsidP="00F6571A">
      <w:r w:rsidRPr="00545E67">
        <w:t>目立ちにくい矯正治療を希望される方に対し、歯並びやライフスタイルに合わせて最適な方法をご提案します。軽度から難症例まで幅広く対応し、丁寧なカウンセリングと精密な診断で安心して治療を受けていただける体制を整えています。</w:t>
      </w:r>
    </w:p>
    <w:p w14:paraId="166C0387" w14:textId="77777777" w:rsidR="00545E67" w:rsidRDefault="00545E67" w:rsidP="00F6571A"/>
    <w:p w14:paraId="081CCA84" w14:textId="5B7F273C" w:rsidR="00692806" w:rsidRPr="00F97D5C" w:rsidRDefault="00692806" w:rsidP="00F97D5C">
      <w:pPr>
        <w:pStyle w:val="af1"/>
      </w:pPr>
      <w:r w:rsidRPr="00F97D5C">
        <w:t>FEATURE</w:t>
      </w:r>
      <w:r w:rsidRPr="00F97D5C">
        <w:rPr>
          <w:rFonts w:hint="eastAsia"/>
        </w:rPr>
        <w:t>２</w:t>
      </w:r>
    </w:p>
    <w:p w14:paraId="6FC9ACFA" w14:textId="7C274B23" w:rsidR="00545E67" w:rsidRPr="00F97D5C" w:rsidRDefault="00545E67" w:rsidP="00F97D5C">
      <w:pPr>
        <w:pStyle w:val="af1"/>
      </w:pPr>
      <w:r w:rsidRPr="00F97D5C">
        <w:rPr>
          <w:rFonts w:hint="eastAsia"/>
        </w:rPr>
        <w:t>海外・国内で研鑽を積んだ</w:t>
      </w:r>
    </w:p>
    <w:p w14:paraId="15B6AF4B" w14:textId="1B461435" w:rsidR="00545E67" w:rsidRPr="00F97D5C" w:rsidRDefault="00545E67" w:rsidP="00F97D5C">
      <w:pPr>
        <w:pStyle w:val="af1"/>
      </w:pPr>
      <w:r w:rsidRPr="00F97D5C">
        <w:t>ドクターが対応</w:t>
      </w:r>
    </w:p>
    <w:p w14:paraId="45056B26" w14:textId="77777777" w:rsidR="00545E67" w:rsidRPr="00545E67" w:rsidRDefault="00545E67" w:rsidP="00545E67">
      <w:r w:rsidRPr="00545E67">
        <w:t>箕面の平野歯科では、海外・国内で幅広く研鑽を積んだドクターが診療を担当しています。先進的な治療技術と日本の臨床基準を融合させ、一人ひとりに合わせた精度の高い治療をご提供します。</w:t>
      </w:r>
    </w:p>
    <w:p w14:paraId="7BEC6CD0" w14:textId="77777777" w:rsidR="00545E67" w:rsidRPr="00545E67" w:rsidRDefault="00545E67" w:rsidP="00545E67">
      <w:r w:rsidRPr="00545E67">
        <w:t>また、日本咬合学会認定医が在籍しており、見た目の美しさだけでなく「かみ合わせ」まで重視した治療計画を立案。矯正やインプラント、補綴治療においても、長期的な安定を見据えた総合的なアプローチを行います。</w:t>
      </w:r>
    </w:p>
    <w:p w14:paraId="4475FB93" w14:textId="77777777" w:rsidR="00545E67" w:rsidRDefault="00545E67" w:rsidP="00545E67">
      <w:pPr>
        <w:pStyle w:val="af7"/>
      </w:pPr>
    </w:p>
    <w:p w14:paraId="6F90B1F4" w14:textId="149C11DB" w:rsidR="00545E67" w:rsidRDefault="00545E67" w:rsidP="00545E67">
      <w:commentRangeStart w:id="1"/>
      <w:r>
        <w:rPr>
          <w:rFonts w:hint="eastAsia"/>
        </w:rPr>
        <w:t>日本咬合学会　認定医とは？</w:t>
      </w:r>
      <w:commentRangeEnd w:id="1"/>
      <w:r>
        <w:rPr>
          <w:rStyle w:val="af9"/>
          <w:sz w:val="24"/>
          <w:szCs w:val="21"/>
        </w:rPr>
        <w:commentReference w:id="1"/>
      </w:r>
    </w:p>
    <w:p w14:paraId="561D8A64" w14:textId="668CE39B" w:rsidR="00545E67" w:rsidRDefault="00545E67" w:rsidP="00545E67">
      <w:r w:rsidRPr="00545E67">
        <w:t>日本咬合学会認定医とは、かみ合わせ（咬合）に関する専門的な知識と臨床経験を持ち、学会の定める研修や症例審査などの基準を満たした歯科医師に与えられる資格です。咬み合わせはむし歯治療や補綴、矯正、インプラントなど幅広い治療の土台となる重要な要素であり、機能面まで考慮した質の高い治療を行うための一つの指標といえます。</w:t>
      </w:r>
    </w:p>
    <w:p w14:paraId="586E4E3C" w14:textId="77777777" w:rsidR="00883643" w:rsidRDefault="00883643" w:rsidP="00545E67"/>
    <w:p w14:paraId="43B34F68" w14:textId="2967C21E" w:rsidR="00883643" w:rsidRDefault="00692806" w:rsidP="00F97D5C">
      <w:pPr>
        <w:pStyle w:val="af1"/>
        <w:rPr>
          <w:rFonts w:hint="eastAsia"/>
        </w:rPr>
      </w:pPr>
      <w:r>
        <w:rPr>
          <w:rFonts w:hint="eastAsia"/>
        </w:rPr>
        <w:t>FEATURE</w:t>
      </w:r>
      <w:r>
        <w:rPr>
          <w:rFonts w:hint="eastAsia"/>
        </w:rPr>
        <w:t>３</w:t>
      </w:r>
    </w:p>
    <w:p w14:paraId="06D54797" w14:textId="77777777" w:rsidR="00692806" w:rsidRPr="00692806" w:rsidRDefault="00692806" w:rsidP="00F97D5C">
      <w:pPr>
        <w:pStyle w:val="af1"/>
        <w:rPr>
          <w:bCs/>
        </w:rPr>
      </w:pPr>
      <w:commentRangeStart w:id="2"/>
      <w:r w:rsidRPr="00692806">
        <w:rPr>
          <w:bCs/>
        </w:rPr>
        <w:t>デジタルソリューションを活用した正確な診断・治療</w:t>
      </w:r>
      <w:commentRangeEnd w:id="2"/>
      <w:r w:rsidRPr="00692806">
        <w:rPr>
          <w:rStyle w:val="af9"/>
          <w:bCs/>
          <w:sz w:val="24"/>
          <w:szCs w:val="21"/>
        </w:rPr>
        <w:commentReference w:id="2"/>
      </w:r>
    </w:p>
    <w:p w14:paraId="3F2826D3" w14:textId="77777777" w:rsidR="00692806" w:rsidRPr="00692806" w:rsidRDefault="00692806" w:rsidP="00692806">
      <w:r w:rsidRPr="00692806">
        <w:t>当院では、先進的なデジタル機器を活用し、精度の高い診断と安全性に配慮した治療を行っています。歯科用</w:t>
      </w:r>
      <w:r w:rsidRPr="00692806">
        <w:t>CT</w:t>
      </w:r>
      <w:r w:rsidRPr="00692806">
        <w:t>やセファログラム、口腔内スキャナーなどを用いることで、見えない部分まで可視化し、科学的根拠に基づいた治療計画を立案します。</w:t>
      </w:r>
    </w:p>
    <w:p w14:paraId="3F802F83" w14:textId="77777777" w:rsidR="00692806" w:rsidRDefault="00692806" w:rsidP="00692806"/>
    <w:p w14:paraId="286344AE" w14:textId="4F711003" w:rsidR="00692806" w:rsidRPr="00692806" w:rsidRDefault="00692806" w:rsidP="00692806">
      <w:pPr>
        <w:rPr>
          <w:bCs/>
        </w:rPr>
      </w:pPr>
      <w:r w:rsidRPr="00692806">
        <w:rPr>
          <w:bCs/>
        </w:rPr>
        <w:lastRenderedPageBreak/>
        <w:t>歯科用</w:t>
      </w:r>
      <w:r w:rsidRPr="00692806">
        <w:rPr>
          <w:bCs/>
        </w:rPr>
        <w:t>CT</w:t>
      </w:r>
    </w:p>
    <w:p w14:paraId="034E948B" w14:textId="77777777" w:rsidR="00692806" w:rsidRPr="00692806" w:rsidRDefault="00692806" w:rsidP="00692806">
      <w:r w:rsidRPr="00692806">
        <w:t>歯科用</w:t>
      </w:r>
      <w:r w:rsidRPr="00692806">
        <w:t>CT</w:t>
      </w:r>
      <w:r w:rsidRPr="00692806">
        <w:t>により、顎の骨の厚みや歯の位置・向き、神経や血管の位置まで</w:t>
      </w:r>
      <w:r w:rsidRPr="00692806">
        <w:t>3D</w:t>
      </w:r>
      <w:r w:rsidRPr="00692806">
        <w:t>で立体的に把握できます。従来のレントゲンでは確認が難しい細部まで解析できるため、より安全で精密な治療につながります。</w:t>
      </w:r>
    </w:p>
    <w:p w14:paraId="568F8EA0" w14:textId="77777777" w:rsidR="00692806" w:rsidRDefault="00692806" w:rsidP="00692806"/>
    <w:p w14:paraId="78ADFDA3" w14:textId="54205283" w:rsidR="00692806" w:rsidRPr="00692806" w:rsidRDefault="00692806" w:rsidP="00692806">
      <w:pPr>
        <w:rPr>
          <w:bCs/>
        </w:rPr>
      </w:pPr>
      <w:r w:rsidRPr="00692806">
        <w:rPr>
          <w:bCs/>
        </w:rPr>
        <w:t>セファログラム</w:t>
      </w:r>
    </w:p>
    <w:p w14:paraId="45E84A6E" w14:textId="77777777" w:rsidR="00692806" w:rsidRPr="00692806" w:rsidRDefault="00692806" w:rsidP="00692806">
      <w:r w:rsidRPr="00692806">
        <w:t>骨格や各骨の位置関係を計測し、顔貌を数値化することが可能です。経験や感覚だけに頼らず、客観的なデータに基づいて治療方針を決定できるため、機能性と審美性の両立を目指した矯正治療が可能です。</w:t>
      </w:r>
    </w:p>
    <w:p w14:paraId="70C543D5" w14:textId="77777777" w:rsidR="00692806" w:rsidRDefault="00692806" w:rsidP="00692806"/>
    <w:p w14:paraId="65E31740" w14:textId="648F83EF" w:rsidR="00692806" w:rsidRPr="00692806" w:rsidRDefault="00692806" w:rsidP="00692806">
      <w:pPr>
        <w:rPr>
          <w:bCs/>
        </w:rPr>
      </w:pPr>
      <w:r w:rsidRPr="00692806">
        <w:rPr>
          <w:bCs/>
        </w:rPr>
        <w:t>口腔内スキャナー（</w:t>
      </w:r>
      <w:r w:rsidRPr="00692806">
        <w:rPr>
          <w:bCs/>
        </w:rPr>
        <w:t>iTero</w:t>
      </w:r>
      <w:r w:rsidRPr="00692806">
        <w:rPr>
          <w:bCs/>
        </w:rPr>
        <w:t>）</w:t>
      </w:r>
    </w:p>
    <w:p w14:paraId="53FFCD49" w14:textId="77777777" w:rsidR="00692806" w:rsidRPr="00692806" w:rsidRDefault="00692806" w:rsidP="00692806">
      <w:r w:rsidRPr="00692806">
        <w:t>従来の印象材を使わず、口腔内をスキャンするだけで高精度な歯型データを取得できます。気泡や変形といった物理的誤差を抑えられ、患者さまの負担軽減と治療精度の向上を実現します。</w:t>
      </w:r>
    </w:p>
    <w:p w14:paraId="17735DF6" w14:textId="77777777" w:rsidR="00692806" w:rsidRPr="00692806" w:rsidRDefault="00692806" w:rsidP="00692806">
      <w:r w:rsidRPr="00692806">
        <w:t>デジタル技術を駆使することで、より正確で再現性の高い歯科医療をご提供しています。</w:t>
      </w:r>
    </w:p>
    <w:p w14:paraId="2E5265AA" w14:textId="77777777" w:rsidR="00CC663B" w:rsidRDefault="00CC663B" w:rsidP="00545E67"/>
    <w:p w14:paraId="5AFB9394" w14:textId="4868855D" w:rsidR="00692806" w:rsidRDefault="00692806" w:rsidP="00692806">
      <w:pPr>
        <w:pStyle w:val="af1"/>
        <w:rPr>
          <w:rFonts w:hint="eastAsia"/>
        </w:rPr>
      </w:pPr>
      <w:commentRangeStart w:id="3"/>
      <w:r>
        <w:rPr>
          <w:rFonts w:hint="eastAsia"/>
        </w:rPr>
        <w:t>FEATURE</w:t>
      </w:r>
      <w:r>
        <w:rPr>
          <w:rFonts w:hint="eastAsia"/>
        </w:rPr>
        <w:t>４</w:t>
      </w:r>
    </w:p>
    <w:p w14:paraId="71BCFCF4" w14:textId="03F2C36E" w:rsidR="00692806" w:rsidRDefault="00692806" w:rsidP="00692806">
      <w:pPr>
        <w:pStyle w:val="af1"/>
      </w:pPr>
      <w:r>
        <w:rPr>
          <w:rFonts w:hint="eastAsia"/>
        </w:rPr>
        <w:t>デジタルで</w:t>
      </w:r>
      <w:r w:rsidRPr="00692806">
        <w:t>顔のバランス分析</w:t>
      </w:r>
      <w:r>
        <w:rPr>
          <w:rFonts w:hint="eastAsia"/>
        </w:rPr>
        <w:t>し</w:t>
      </w:r>
      <w:commentRangeEnd w:id="3"/>
      <w:r w:rsidR="0056278F">
        <w:rPr>
          <w:rStyle w:val="af9"/>
          <w:sz w:val="24"/>
          <w:szCs w:val="21"/>
        </w:rPr>
        <w:commentReference w:id="3"/>
      </w:r>
    </w:p>
    <w:p w14:paraId="36D3BDCA" w14:textId="3DF04BDF" w:rsidR="00692806" w:rsidRPr="00692806" w:rsidRDefault="00692806" w:rsidP="00692806">
      <w:pPr>
        <w:pStyle w:val="af1"/>
        <w:rPr>
          <w:rFonts w:hint="eastAsia"/>
        </w:rPr>
      </w:pPr>
      <w:r>
        <w:rPr>
          <w:rFonts w:hint="eastAsia"/>
        </w:rPr>
        <w:t>シミュレーションから治療のゴールを分析</w:t>
      </w:r>
    </w:p>
    <w:p w14:paraId="6F5AC8E2" w14:textId="78F8718B" w:rsidR="00692806" w:rsidRDefault="00F97D5C" w:rsidP="00692806">
      <w:r>
        <w:rPr>
          <w:rFonts w:hint="eastAsia"/>
        </w:rPr>
        <w:t>デジタル顔貌診断</w:t>
      </w:r>
      <w:r w:rsidR="00692806" w:rsidRPr="00692806">
        <w:t>RAYFace</w:t>
      </w:r>
      <w:r w:rsidR="00692806" w:rsidRPr="00692806">
        <w:t>は、顔全体を</w:t>
      </w:r>
      <w:r w:rsidR="00692806" w:rsidRPr="00692806">
        <w:t>3D</w:t>
      </w:r>
      <w:r w:rsidR="00692806" w:rsidRPr="00692806">
        <w:t>スキャンし、顎の成長やお顔のバランスを詳細に分析できる先進的なシステムです。顎の発育状況を立体的に可視化することで、将来的な歯並びや噛み合わせの変化を予測し、適切な矯正治療の時期や方法を判断することが可能です。</w:t>
      </w:r>
    </w:p>
    <w:p w14:paraId="0DFB9E6E" w14:textId="77777777" w:rsidR="00692806" w:rsidRPr="00692806" w:rsidRDefault="00692806" w:rsidP="00692806">
      <w:pPr>
        <w:rPr>
          <w:rFonts w:hint="eastAsia"/>
        </w:rPr>
      </w:pPr>
    </w:p>
    <w:p w14:paraId="08D975E6" w14:textId="77777777" w:rsidR="00692806" w:rsidRDefault="00692806" w:rsidP="00692806">
      <w:r w:rsidRPr="00692806">
        <w:t>撮影はわずか</w:t>
      </w:r>
      <w:r w:rsidRPr="00692806">
        <w:t>0.5</w:t>
      </w:r>
      <w:r w:rsidRPr="00692806">
        <w:t>秒。取得したデータからデジタルアバターを作成し、各種検査データを反映させながら顔貌全体を確認して治療を進めることができます。</w:t>
      </w:r>
    </w:p>
    <w:p w14:paraId="0B3322D7" w14:textId="7E8DDE78" w:rsidR="00F97D5C" w:rsidRPr="00F97D5C" w:rsidRDefault="00F97D5C" w:rsidP="00F97D5C">
      <w:pPr>
        <w:widowControl w:val="0"/>
      </w:pPr>
      <w:r w:rsidRPr="00F97D5C">
        <w:t>詳しくは下記の動画をご覧ください。</w:t>
      </w:r>
      <w:r w:rsidRPr="00F97D5C">
        <w:t xml:space="preserve"> </w:t>
      </w:r>
    </w:p>
    <w:p w14:paraId="18C5A2CA" w14:textId="7BD5D76A" w:rsidR="00F97D5C" w:rsidRDefault="00F97D5C" w:rsidP="00F97D5C">
      <w:pPr>
        <w:jc w:val="center"/>
      </w:pPr>
      <w:r w:rsidRPr="00F97D5C">
        <w:drawing>
          <wp:inline distT="0" distB="0" distL="0" distR="0" wp14:anchorId="55B5E668" wp14:editId="13236E34">
            <wp:extent cx="1685677" cy="936201"/>
            <wp:effectExtent l="0" t="0" r="0" b="0"/>
            <wp:docPr id="727710042" name="図 1" descr="屋内, 人, 女性, 写真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10042" name="図 1" descr="屋内, 人, 女性, 写真 が含まれている画像&#10;&#10;AI 生成コンテンツは誤りを含む可能性があります。"/>
                    <pic:cNvPicPr/>
                  </pic:nvPicPr>
                  <pic:blipFill>
                    <a:blip r:embed="rId11"/>
                    <a:stretch>
                      <a:fillRect/>
                    </a:stretch>
                  </pic:blipFill>
                  <pic:spPr>
                    <a:xfrm>
                      <a:off x="0" y="0"/>
                      <a:ext cx="1691400" cy="939380"/>
                    </a:xfrm>
                    <a:prstGeom prst="rect">
                      <a:avLst/>
                    </a:prstGeom>
                  </pic:spPr>
                </pic:pic>
              </a:graphicData>
            </a:graphic>
          </wp:inline>
        </w:drawing>
      </w:r>
    </w:p>
    <w:p w14:paraId="6CC5DD64" w14:textId="77777777" w:rsidR="00F97D5C" w:rsidRPr="00692806" w:rsidRDefault="00F97D5C" w:rsidP="00F97D5C">
      <w:pPr>
        <w:jc w:val="center"/>
        <w:rPr>
          <w:rFonts w:hint="eastAsia"/>
        </w:rPr>
      </w:pPr>
    </w:p>
    <w:p w14:paraId="198CAC55" w14:textId="77777777" w:rsidR="00692806" w:rsidRPr="00692806" w:rsidRDefault="00692806" w:rsidP="00692806">
      <w:r w:rsidRPr="00692806">
        <w:t>さらに、シミュレーション画像や数値データで治療前後を比較できるため、ゴールが視覚的に分かりやすく、安心して治療に臨んでいただけます。</w:t>
      </w:r>
    </w:p>
    <w:p w14:paraId="52929E2E" w14:textId="6D32644A" w:rsidR="00F97D5C" w:rsidRDefault="00F97D5C" w:rsidP="00F97D5C">
      <w:pPr>
        <w:pStyle w:val="af1"/>
      </w:pPr>
      <w:r>
        <w:rPr>
          <w:rFonts w:hint="eastAsia"/>
        </w:rPr>
        <w:lastRenderedPageBreak/>
        <w:t>相談料・無料</w:t>
      </w:r>
      <w:r w:rsidR="0056278F">
        <w:rPr>
          <w:rFonts w:hint="eastAsia"/>
        </w:rPr>
        <w:t>、調整料無料</w:t>
      </w:r>
    </w:p>
    <w:p w14:paraId="5E8E0C12" w14:textId="4E5A5DF4" w:rsidR="00F97D5C" w:rsidRDefault="00F97D5C" w:rsidP="00F97D5C">
      <w:pPr>
        <w:rPr>
          <w:rFonts w:cstheme="majorBidi"/>
          <w:b/>
          <w:bCs/>
          <w:color w:val="156082" w:themeColor="accent1"/>
        </w:rPr>
      </w:pPr>
      <w:r w:rsidRPr="00F97D5C">
        <w:rPr>
          <w:rFonts w:cstheme="majorBidi"/>
          <w:b/>
          <w:bCs/>
          <w:color w:val="156082" w:themeColor="accent1"/>
        </w:rPr>
        <w:t>お悩みやご希望に合わせ</w:t>
      </w:r>
      <w:r>
        <w:rPr>
          <w:rFonts w:cstheme="majorBidi" w:hint="eastAsia"/>
          <w:b/>
          <w:bCs/>
          <w:color w:val="156082" w:themeColor="accent1"/>
        </w:rPr>
        <w:t>たプランをご用意</w:t>
      </w:r>
    </w:p>
    <w:p w14:paraId="34A5E8DD" w14:textId="77777777" w:rsidR="0056278F" w:rsidRPr="0056278F" w:rsidRDefault="0056278F" w:rsidP="0056278F">
      <w:r w:rsidRPr="0056278F">
        <w:t>歯並びの状態や理想の仕上がりに合わせて選択できる、</w:t>
      </w:r>
      <w:r w:rsidRPr="0056278F">
        <w:t>4</w:t>
      </w:r>
      <w:r w:rsidRPr="0056278F">
        <w:t>種類の矯正治療プランをご用意しています。大人の矯正はもちろん、小児矯正にも対応しており、ご家族で一緒にきれいな歯並びを目指すことが可能です。</w:t>
      </w:r>
    </w:p>
    <w:p w14:paraId="70FD77C3" w14:textId="4FC20548" w:rsidR="00F97D5C" w:rsidRPr="0056278F" w:rsidRDefault="0056278F" w:rsidP="00F97D5C">
      <w:r w:rsidRPr="0056278F">
        <w:t>また、調整料や材料費を含めた定額制を採用しているため、治療中に追加費用がかかることはありません。通院のたびに費用が発生すると負担が増えてしまいますが、仕上がりに妥協せず、納得のいく矯正治療を受けていただける環境を整えています。</w:t>
      </w:r>
    </w:p>
    <w:p w14:paraId="54876C99" w14:textId="77777777" w:rsidR="0056278F" w:rsidRDefault="0056278F" w:rsidP="00F97D5C">
      <w:pPr>
        <w:rPr>
          <w:rFonts w:cstheme="majorBidi" w:hint="eastAsia"/>
          <w:b/>
          <w:bCs/>
          <w:color w:val="156082" w:themeColor="accent1"/>
        </w:rPr>
      </w:pPr>
    </w:p>
    <w:p w14:paraId="17647AE9" w14:textId="77777777" w:rsidR="0056278F" w:rsidRPr="0056278F" w:rsidRDefault="0056278F" w:rsidP="0056278F">
      <w:pPr>
        <w:rPr>
          <w:rFonts w:cstheme="majorBidi"/>
          <w:b/>
          <w:bCs/>
          <w:color w:val="156082" w:themeColor="accent1"/>
        </w:rPr>
      </w:pPr>
      <w:commentRangeStart w:id="4"/>
      <w:r w:rsidRPr="0056278F">
        <w:rPr>
          <w:rFonts w:cstheme="majorBidi"/>
          <w:b/>
          <w:bCs/>
          <w:color w:val="156082" w:themeColor="accent1"/>
        </w:rPr>
        <w:t>軽症～中等のお悩みに対応</w:t>
      </w:r>
      <w:r w:rsidRPr="0056278F">
        <w:rPr>
          <w:rFonts w:cstheme="majorBidi"/>
          <w:b/>
          <w:bCs/>
          <w:color w:val="156082" w:themeColor="accent1"/>
        </w:rPr>
        <w:t xml:space="preserve"> </w:t>
      </w:r>
      <w:commentRangeEnd w:id="4"/>
      <w:r w:rsidRPr="0056278F">
        <w:rPr>
          <w:rStyle w:val="af9"/>
          <w:rFonts w:cstheme="majorBidi"/>
          <w:b/>
          <w:bCs/>
          <w:color w:val="156082" w:themeColor="accent1"/>
          <w:sz w:val="24"/>
          <w:szCs w:val="21"/>
        </w:rPr>
        <w:commentReference w:id="4"/>
      </w:r>
    </w:p>
    <w:p w14:paraId="5241C5CE" w14:textId="751D15C1" w:rsidR="00F97D5C" w:rsidRDefault="00F97D5C" w:rsidP="00545E67">
      <w:pPr>
        <w:rPr>
          <w:rFonts w:hint="eastAsia"/>
        </w:rPr>
      </w:pPr>
      <w:r>
        <w:rPr>
          <w:rFonts w:hint="eastAsia"/>
        </w:rPr>
        <w:t>インビザラインライト</w:t>
      </w:r>
      <w:r w:rsidR="00532FF0">
        <w:rPr>
          <w:rFonts w:hint="eastAsia"/>
        </w:rPr>
        <w:t xml:space="preserve">　</w:t>
      </w:r>
      <w:r w:rsidR="00532FF0">
        <w:rPr>
          <w:rFonts w:hint="eastAsia"/>
        </w:rPr>
        <w:t>4800</w:t>
      </w:r>
      <w:r w:rsidR="00532FF0">
        <w:rPr>
          <w:rFonts w:hint="eastAsia"/>
        </w:rPr>
        <w:t>円～</w:t>
      </w:r>
    </w:p>
    <w:p w14:paraId="1BD588F9" w14:textId="7A848187" w:rsidR="0056278F" w:rsidRDefault="007335F0" w:rsidP="00545E67">
      <w:r>
        <w:rPr>
          <w:rFonts w:hint="eastAsia"/>
        </w:rPr>
        <w:t>44</w:t>
      </w:r>
      <w:r>
        <w:rPr>
          <w:rFonts w:hint="eastAsia"/>
        </w:rPr>
        <w:t>万円</w:t>
      </w:r>
      <w:r w:rsidR="00532FF0">
        <w:rPr>
          <w:rFonts w:hint="eastAsia"/>
        </w:rPr>
        <w:t>+</w:t>
      </w:r>
      <w:r w:rsidR="00532FF0">
        <w:rPr>
          <w:rFonts w:hint="eastAsia"/>
        </w:rPr>
        <w:t>調整料</w:t>
      </w:r>
      <w:r w:rsidR="00532FF0">
        <w:rPr>
          <w:rFonts w:hint="eastAsia"/>
        </w:rPr>
        <w:t>0</w:t>
      </w:r>
      <w:r w:rsidR="00532FF0">
        <w:rPr>
          <w:rFonts w:hint="eastAsia"/>
        </w:rPr>
        <w:t>円</w:t>
      </w:r>
    </w:p>
    <w:p w14:paraId="36D7142E" w14:textId="77777777" w:rsidR="007335F0" w:rsidRPr="0056278F" w:rsidRDefault="007335F0" w:rsidP="00545E67">
      <w:pPr>
        <w:rPr>
          <w:rFonts w:hint="eastAsia"/>
        </w:rPr>
      </w:pPr>
    </w:p>
    <w:p w14:paraId="36E23F72" w14:textId="4FA54925" w:rsidR="00532FF0" w:rsidRPr="00532FF0" w:rsidRDefault="0056278F" w:rsidP="00545E67">
      <w:pPr>
        <w:rPr>
          <w:rFonts w:hint="eastAsia"/>
        </w:rPr>
      </w:pPr>
      <w:r w:rsidRPr="0056278F">
        <w:t>幅広いお悩みに対応</w:t>
      </w:r>
      <w:r w:rsidRPr="0056278F">
        <w:t xml:space="preserve"> </w:t>
      </w:r>
    </w:p>
    <w:p w14:paraId="22566D49" w14:textId="502EDDBD" w:rsidR="00F97D5C" w:rsidRDefault="00F97D5C" w:rsidP="00545E67">
      <w:r>
        <w:rPr>
          <w:rFonts w:hint="eastAsia"/>
        </w:rPr>
        <w:t>インビザラインフル</w:t>
      </w:r>
      <w:r w:rsidR="00532FF0" w:rsidRPr="00532FF0">
        <w:rPr>
          <w:rFonts w:hint="eastAsia"/>
        </w:rPr>
        <w:t xml:space="preserve">　</w:t>
      </w:r>
      <w:r w:rsidR="00532FF0" w:rsidRPr="00532FF0">
        <w:rPr>
          <w:rFonts w:hint="eastAsia"/>
        </w:rPr>
        <w:t>9600</w:t>
      </w:r>
      <w:r w:rsidR="00532FF0" w:rsidRPr="00532FF0">
        <w:rPr>
          <w:rFonts w:hint="eastAsia"/>
        </w:rPr>
        <w:t>円</w:t>
      </w:r>
      <w:r w:rsidR="00532FF0">
        <w:rPr>
          <w:rFonts w:hint="eastAsia"/>
        </w:rPr>
        <w:t>～</w:t>
      </w:r>
    </w:p>
    <w:p w14:paraId="6071064A" w14:textId="53602E0F" w:rsidR="00532FF0" w:rsidRDefault="00532FF0" w:rsidP="00545E67">
      <w:pPr>
        <w:rPr>
          <w:rFonts w:hint="eastAsia"/>
        </w:rPr>
      </w:pPr>
      <w:r>
        <w:rPr>
          <w:rFonts w:hint="eastAsia"/>
        </w:rPr>
        <w:t>装置代</w:t>
      </w:r>
      <w:r>
        <w:rPr>
          <w:rFonts w:hint="eastAsia"/>
        </w:rPr>
        <w:t>88</w:t>
      </w:r>
      <w:r>
        <w:rPr>
          <w:rFonts w:hint="eastAsia"/>
        </w:rPr>
        <w:t>万円</w:t>
      </w:r>
      <w:r>
        <w:rPr>
          <w:rFonts w:hint="eastAsia"/>
        </w:rPr>
        <w:t>+</w:t>
      </w:r>
      <w:r>
        <w:rPr>
          <w:rFonts w:hint="eastAsia"/>
        </w:rPr>
        <w:t>調整料</w:t>
      </w:r>
      <w:r>
        <w:rPr>
          <w:rFonts w:hint="eastAsia"/>
        </w:rPr>
        <w:t>0</w:t>
      </w:r>
      <w:r>
        <w:rPr>
          <w:rFonts w:hint="eastAsia"/>
        </w:rPr>
        <w:t>円</w:t>
      </w:r>
    </w:p>
    <w:p w14:paraId="1181B77C" w14:textId="77777777" w:rsidR="0056278F" w:rsidRDefault="0056278F" w:rsidP="00545E67"/>
    <w:p w14:paraId="34CC2B79" w14:textId="4D6E8F41" w:rsidR="0056278F" w:rsidRDefault="0056278F" w:rsidP="00545E67">
      <w:pPr>
        <w:rPr>
          <w:rFonts w:hint="eastAsia"/>
        </w:rPr>
      </w:pPr>
      <w:r w:rsidRPr="0056278F">
        <w:t>見た目に配慮しながらしっかり治療</w:t>
      </w:r>
    </w:p>
    <w:p w14:paraId="3320853A" w14:textId="7750CD2C" w:rsidR="00532FF0" w:rsidRDefault="00F97D5C" w:rsidP="00545E67">
      <w:pPr>
        <w:rPr>
          <w:lang w:eastAsia="zh-CN"/>
        </w:rPr>
      </w:pPr>
      <w:r>
        <w:rPr>
          <w:rFonts w:hint="eastAsia"/>
          <w:lang w:eastAsia="zh-CN"/>
        </w:rPr>
        <w:t>舌側矯正</w:t>
      </w:r>
      <w:r w:rsidR="00532FF0">
        <w:rPr>
          <w:rFonts w:hint="eastAsia"/>
          <w:lang w:eastAsia="zh-CN"/>
        </w:rPr>
        <w:t xml:space="preserve">　</w:t>
      </w:r>
      <w:r w:rsidR="00532FF0">
        <w:rPr>
          <w:rFonts w:hint="eastAsia"/>
          <w:lang w:eastAsia="zh-CN"/>
        </w:rPr>
        <w:t>12,100</w:t>
      </w:r>
      <w:r w:rsidR="00532FF0">
        <w:rPr>
          <w:rFonts w:hint="eastAsia"/>
          <w:lang w:eastAsia="zh-CN"/>
        </w:rPr>
        <w:t>円</w:t>
      </w:r>
      <w:r w:rsidR="00532FF0">
        <w:rPr>
          <w:rFonts w:hint="eastAsia"/>
        </w:rPr>
        <w:t>～</w:t>
      </w:r>
    </w:p>
    <w:p w14:paraId="05028F87" w14:textId="2BD3D4D6" w:rsidR="00F97D5C" w:rsidRDefault="00532FF0" w:rsidP="00545E67">
      <w:pPr>
        <w:rPr>
          <w:lang w:eastAsia="zh-CN"/>
        </w:rPr>
      </w:pPr>
      <w:r>
        <w:rPr>
          <w:rFonts w:hint="eastAsia"/>
          <w:lang w:eastAsia="zh-CN"/>
        </w:rPr>
        <w:t>装置代</w:t>
      </w:r>
      <w:r w:rsidR="0056278F">
        <w:rPr>
          <w:rFonts w:hint="eastAsia"/>
          <w:lang w:eastAsia="zh-CN"/>
        </w:rPr>
        <w:t>110</w:t>
      </w:r>
      <w:r w:rsidR="00F97D5C">
        <w:rPr>
          <w:rFonts w:hint="eastAsia"/>
          <w:lang w:eastAsia="zh-CN"/>
        </w:rPr>
        <w:t>万円</w:t>
      </w:r>
      <w:r>
        <w:rPr>
          <w:rFonts w:hint="eastAsia"/>
        </w:rPr>
        <w:t>+</w:t>
      </w:r>
      <w:r>
        <w:rPr>
          <w:rFonts w:hint="eastAsia"/>
        </w:rPr>
        <w:t>調整料</w:t>
      </w:r>
      <w:r>
        <w:rPr>
          <w:rFonts w:hint="eastAsia"/>
        </w:rPr>
        <w:t>0</w:t>
      </w:r>
      <w:r>
        <w:rPr>
          <w:rFonts w:hint="eastAsia"/>
        </w:rPr>
        <w:t>円</w:t>
      </w:r>
    </w:p>
    <w:p w14:paraId="2DCF2815" w14:textId="77777777" w:rsidR="0056278F" w:rsidRDefault="0056278F" w:rsidP="00545E67">
      <w:pPr>
        <w:rPr>
          <w:lang w:eastAsia="zh-CN"/>
        </w:rPr>
      </w:pPr>
    </w:p>
    <w:p w14:paraId="58361515" w14:textId="63795DE3" w:rsidR="0056278F" w:rsidRDefault="0056278F" w:rsidP="00545E67">
      <w:pPr>
        <w:rPr>
          <w:rFonts w:hint="eastAsia"/>
        </w:rPr>
      </w:pPr>
      <w:r w:rsidRPr="0056278F">
        <w:t>成長期のお子さまの歯並び改善</w:t>
      </w:r>
    </w:p>
    <w:p w14:paraId="24C1698A" w14:textId="06D4F073" w:rsidR="00532FF0" w:rsidRDefault="0056278F" w:rsidP="00545E67">
      <w:r>
        <w:rPr>
          <w:rFonts w:hint="eastAsia"/>
        </w:rPr>
        <w:t xml:space="preserve">小児矯正　</w:t>
      </w:r>
      <w:r w:rsidR="00532FF0">
        <w:rPr>
          <w:rFonts w:hint="eastAsia"/>
        </w:rPr>
        <w:t>5600</w:t>
      </w:r>
      <w:r w:rsidR="00532FF0">
        <w:rPr>
          <w:rFonts w:hint="eastAsia"/>
        </w:rPr>
        <w:t>円～</w:t>
      </w:r>
    </w:p>
    <w:p w14:paraId="0F83DD71" w14:textId="7898D1FB" w:rsidR="0056278F" w:rsidRDefault="00532FF0" w:rsidP="00545E67">
      <w:r>
        <w:rPr>
          <w:rFonts w:hint="eastAsia"/>
        </w:rPr>
        <w:t>装置代</w:t>
      </w:r>
      <w:r w:rsidR="0056278F">
        <w:rPr>
          <w:rFonts w:hint="eastAsia"/>
        </w:rPr>
        <w:t>51.7</w:t>
      </w:r>
      <w:r w:rsidR="0056278F">
        <w:rPr>
          <w:rFonts w:hint="eastAsia"/>
        </w:rPr>
        <w:t>万円</w:t>
      </w:r>
      <w:r>
        <w:rPr>
          <w:rFonts w:hint="eastAsia"/>
        </w:rPr>
        <w:t>+</w:t>
      </w:r>
      <w:r>
        <w:rPr>
          <w:rFonts w:hint="eastAsia"/>
        </w:rPr>
        <w:t>調整料</w:t>
      </w:r>
      <w:r>
        <w:rPr>
          <w:rFonts w:hint="eastAsia"/>
        </w:rPr>
        <w:t>0</w:t>
      </w:r>
      <w:r>
        <w:rPr>
          <w:rFonts w:hint="eastAsia"/>
        </w:rPr>
        <w:t>円</w:t>
      </w:r>
    </w:p>
    <w:p w14:paraId="14C8A90F" w14:textId="77777777" w:rsidR="0056278F" w:rsidRDefault="0056278F" w:rsidP="00545E67"/>
    <w:p w14:paraId="4E2DA0B8" w14:textId="62F19BF9" w:rsidR="007335F0" w:rsidRDefault="007335F0" w:rsidP="007335F0">
      <w:pPr>
        <w:pStyle w:val="2"/>
      </w:pPr>
      <w:r>
        <w:rPr>
          <w:rFonts w:hint="eastAsia"/>
        </w:rPr>
        <w:t>治療内容</w:t>
      </w:r>
    </w:p>
    <w:p w14:paraId="02EEEEAD" w14:textId="2C2D8687" w:rsidR="007335F0" w:rsidRDefault="007335F0" w:rsidP="007335F0">
      <w:pPr>
        <w:pStyle w:val="4"/>
      </w:pPr>
      <w:r>
        <w:rPr>
          <w:rFonts w:hint="eastAsia"/>
        </w:rPr>
        <w:t>成人矯正</w:t>
      </w:r>
    </w:p>
    <w:p w14:paraId="1EF184FF" w14:textId="5A9EA7A8" w:rsidR="00B80147" w:rsidRDefault="00B80147" w:rsidP="00545E67">
      <w:r w:rsidRPr="00B80147">
        <w:t>矯正治療は大人になってからでも始められます。見た目の改善だけでなく、歯並びを整えることで歯みがきがしやすくなり、むし歯や歯周病の予防にもつながります。箕面市小野原の平野歯科クリニックでは、歯並びの改善はもちろん、将来まで健康な歯を守りたい方のために成人矯正を行っています。</w:t>
      </w:r>
    </w:p>
    <w:p w14:paraId="22ED7E5D" w14:textId="77777777" w:rsidR="00B80147" w:rsidRDefault="00B80147" w:rsidP="00545E67"/>
    <w:p w14:paraId="6E66848E" w14:textId="27A5691B" w:rsidR="007335F0" w:rsidRDefault="007335F0" w:rsidP="00B80147">
      <w:pPr>
        <w:pStyle w:val="af1"/>
      </w:pPr>
      <w:commentRangeStart w:id="5"/>
      <w:r>
        <w:rPr>
          <w:rFonts w:hint="eastAsia"/>
        </w:rPr>
        <w:t>ワイヤー矯正</w:t>
      </w:r>
      <w:commentRangeEnd w:id="5"/>
      <w:r w:rsidR="00AE3F78">
        <w:rPr>
          <w:rStyle w:val="af9"/>
          <w:rFonts w:hint="eastAsia"/>
          <w:sz w:val="24"/>
          <w:szCs w:val="21"/>
        </w:rPr>
        <w:commentReference w:id="5"/>
      </w:r>
      <w:r w:rsidR="00B80147">
        <w:rPr>
          <w:rFonts w:hint="eastAsia"/>
        </w:rPr>
        <w:t xml:space="preserve">　　</w:t>
      </w:r>
      <w:r w:rsidR="00B80147" w:rsidRPr="00B80147">
        <w:t>Wire Ortho</w:t>
      </w:r>
    </w:p>
    <w:p w14:paraId="51B3E0E8" w14:textId="016A73F4" w:rsidR="00B80147" w:rsidRDefault="00B80147" w:rsidP="00B80147">
      <w:pPr>
        <w:rPr>
          <w:rFonts w:hint="eastAsia"/>
        </w:rPr>
      </w:pPr>
      <w:r>
        <w:rPr>
          <w:rFonts w:hint="eastAsia"/>
        </w:rPr>
        <w:t>ワイヤーと歯を固定するブラケットを使用し治療します。</w:t>
      </w:r>
      <w:r w:rsidR="00AE3F78">
        <w:rPr>
          <w:rFonts w:hint="eastAsia"/>
        </w:rPr>
        <w:t xml:space="preserve">　詳しくはこちら</w:t>
      </w:r>
    </w:p>
    <w:p w14:paraId="2D657626" w14:textId="77777777" w:rsidR="00B80147" w:rsidRPr="00B80147" w:rsidRDefault="00B80147" w:rsidP="00545E67">
      <w:pPr>
        <w:rPr>
          <w:rFonts w:hint="eastAsia"/>
        </w:rPr>
      </w:pPr>
    </w:p>
    <w:p w14:paraId="08B7F6B4" w14:textId="01F101A2" w:rsidR="007335F0" w:rsidRDefault="007335F0" w:rsidP="00B80147">
      <w:pPr>
        <w:pStyle w:val="af1"/>
      </w:pPr>
      <w:r>
        <w:rPr>
          <w:rFonts w:hint="eastAsia"/>
        </w:rPr>
        <w:t>マウスピース矯正</w:t>
      </w:r>
      <w:r w:rsidR="00B80147">
        <w:rPr>
          <w:rFonts w:hint="eastAsia"/>
        </w:rPr>
        <w:t xml:space="preserve">　</w:t>
      </w:r>
      <w:r w:rsidR="00B80147">
        <w:rPr>
          <w:rFonts w:hint="eastAsia"/>
        </w:rPr>
        <w:t>Mouth Peace</w:t>
      </w:r>
      <w:r w:rsidR="00B80147" w:rsidRPr="00B80147">
        <w:t xml:space="preserve"> Ortho</w:t>
      </w:r>
    </w:p>
    <w:p w14:paraId="58FD63C4" w14:textId="3589C57F" w:rsidR="00B80147" w:rsidRDefault="00B80147" w:rsidP="00B80147">
      <w:pPr>
        <w:rPr>
          <w:rFonts w:hint="eastAsia"/>
        </w:rPr>
      </w:pPr>
      <w:r>
        <w:rPr>
          <w:rFonts w:hint="eastAsia"/>
        </w:rPr>
        <w:lastRenderedPageBreak/>
        <w:t>取り外しが可能なマウスピース型の矯正治療です。</w:t>
      </w:r>
      <w:r w:rsidR="00AE3F78">
        <w:rPr>
          <w:rFonts w:hint="eastAsia"/>
        </w:rPr>
        <w:t xml:space="preserve">　詳しくはこちら</w:t>
      </w:r>
    </w:p>
    <w:p w14:paraId="00711674" w14:textId="77777777" w:rsidR="00B80147" w:rsidRDefault="00B80147" w:rsidP="00B80147"/>
    <w:p w14:paraId="4CC0F2F1" w14:textId="27A099E2" w:rsidR="007335F0" w:rsidRDefault="007335F0" w:rsidP="00B80147">
      <w:pPr>
        <w:pStyle w:val="af1"/>
      </w:pPr>
      <w:r>
        <w:rPr>
          <w:rFonts w:hint="eastAsia"/>
        </w:rPr>
        <w:t>裏側矯正</w:t>
      </w:r>
      <w:r w:rsidR="00B80147">
        <w:rPr>
          <w:rFonts w:hint="eastAsia"/>
        </w:rPr>
        <w:t xml:space="preserve">　</w:t>
      </w:r>
      <w:r w:rsidR="00B80147" w:rsidRPr="00B80147">
        <w:t>Lingual Ortho</w:t>
      </w:r>
    </w:p>
    <w:p w14:paraId="4B358682" w14:textId="09A261AC" w:rsidR="00B80147" w:rsidRDefault="00B80147" w:rsidP="00545E67">
      <w:pPr>
        <w:rPr>
          <w:rFonts w:hint="eastAsia"/>
        </w:rPr>
      </w:pPr>
      <w:r w:rsidRPr="00B80147">
        <w:t>歯の裏側に装置を装着する、外から見えにくい矯正治療です。</w:t>
      </w:r>
      <w:r w:rsidR="00AE3F78">
        <w:rPr>
          <w:rFonts w:hint="eastAsia"/>
        </w:rPr>
        <w:t xml:space="preserve">　詳しくはこちら</w:t>
      </w:r>
    </w:p>
    <w:p w14:paraId="2219C955" w14:textId="77777777" w:rsidR="007335F0" w:rsidRDefault="007335F0" w:rsidP="00545E67"/>
    <w:p w14:paraId="55E2D436" w14:textId="08373D0F" w:rsidR="007335F0" w:rsidRDefault="007335F0" w:rsidP="007335F0">
      <w:pPr>
        <w:pStyle w:val="4"/>
      </w:pPr>
      <w:r>
        <w:rPr>
          <w:rFonts w:hint="eastAsia"/>
        </w:rPr>
        <w:t>小児</w:t>
      </w:r>
      <w:commentRangeStart w:id="6"/>
      <w:r>
        <w:rPr>
          <w:rFonts w:hint="eastAsia"/>
        </w:rPr>
        <w:t>矯正</w:t>
      </w:r>
      <w:commentRangeEnd w:id="6"/>
      <w:r w:rsidR="00AE3F78">
        <w:rPr>
          <w:rStyle w:val="af9"/>
          <w:rFonts w:hint="eastAsia"/>
          <w:sz w:val="20"/>
          <w:szCs w:val="20"/>
        </w:rPr>
        <w:commentReference w:id="6"/>
      </w:r>
      <w:r w:rsidR="00AE3F78">
        <w:rPr>
          <w:rFonts w:hint="eastAsia"/>
        </w:rPr>
        <w:t xml:space="preserve"> </w:t>
      </w:r>
    </w:p>
    <w:p w14:paraId="610E9A03" w14:textId="1DAD8785" w:rsidR="00AE3F78" w:rsidRDefault="00AE3F78" w:rsidP="00AE3F78">
      <w:pPr>
        <w:pStyle w:val="af1"/>
      </w:pPr>
      <w:r>
        <w:rPr>
          <w:rFonts w:hint="eastAsia"/>
        </w:rPr>
        <w:t>抜歯せずに、きれいな歯並びへ</w:t>
      </w:r>
    </w:p>
    <w:p w14:paraId="73B5984F" w14:textId="13EB72AB" w:rsidR="00AE3F78" w:rsidRPr="00AE3F78" w:rsidRDefault="00AE3F78" w:rsidP="00AE3F78">
      <w:pPr>
        <w:pStyle w:val="af1"/>
        <w:rPr>
          <w:rFonts w:hint="eastAsia"/>
        </w:rPr>
      </w:pPr>
      <w:r>
        <w:rPr>
          <w:rFonts w:hint="eastAsia"/>
        </w:rPr>
        <w:t>月額</w:t>
      </w:r>
      <w:r>
        <w:rPr>
          <w:rFonts w:hint="eastAsia"/>
        </w:rPr>
        <w:t>5600</w:t>
      </w:r>
      <w:r>
        <w:rPr>
          <w:rFonts w:hint="eastAsia"/>
        </w:rPr>
        <w:t>円から始められる小児矯正</w:t>
      </w:r>
    </w:p>
    <w:p w14:paraId="79F3F920" w14:textId="7270A082" w:rsidR="007335F0" w:rsidRDefault="00AE3F78" w:rsidP="007335F0">
      <w:r w:rsidRPr="00AE3F78">
        <w:t>お子さまの歯並びやお口まわりの癖でお悩みではありませんか。矯正治療は成長期に行うことで、顎の発育を活かしながらより効率的に進めることができます。当院では小児矯正に対応し、年齢やお口の状態に合わせた最適な治療プランをご提案しています。</w:t>
      </w:r>
      <w:r>
        <w:rPr>
          <w:rFonts w:hint="eastAsia"/>
        </w:rPr>
        <w:t xml:space="preserve">　詳しくはこちら</w:t>
      </w:r>
    </w:p>
    <w:p w14:paraId="164E536A" w14:textId="77777777" w:rsidR="007335F0" w:rsidRDefault="007335F0" w:rsidP="00545E67"/>
    <w:p w14:paraId="6C4F83CC" w14:textId="61AF4A16" w:rsidR="007335F0" w:rsidRDefault="007335F0" w:rsidP="00AE3F78">
      <w:pPr>
        <w:jc w:val="center"/>
        <w:rPr>
          <w:rFonts w:hint="eastAsia"/>
        </w:rPr>
      </w:pPr>
      <w:commentRangeStart w:id="7"/>
      <w:r>
        <w:rPr>
          <w:rFonts w:hint="eastAsia"/>
        </w:rPr>
        <w:t>治療の流れ</w:t>
      </w:r>
      <w:r w:rsidR="00AE3F78">
        <w:rPr>
          <w:rFonts w:hint="eastAsia"/>
        </w:rPr>
        <w:t xml:space="preserve">　　　</w:t>
      </w:r>
      <w:r>
        <w:rPr>
          <w:rFonts w:hint="eastAsia"/>
        </w:rPr>
        <w:t>不正咬合の種類</w:t>
      </w:r>
      <w:r w:rsidR="00AE3F78">
        <w:rPr>
          <w:rFonts w:hint="eastAsia"/>
        </w:rPr>
        <w:t xml:space="preserve">　　　</w:t>
      </w:r>
      <w:r>
        <w:rPr>
          <w:rFonts w:hint="eastAsia"/>
        </w:rPr>
        <w:t>よくあるご質問</w:t>
      </w:r>
      <w:commentRangeEnd w:id="7"/>
      <w:r w:rsidR="00B60EF4">
        <w:rPr>
          <w:rStyle w:val="af9"/>
          <w:rFonts w:hint="eastAsia"/>
          <w:sz w:val="24"/>
          <w:szCs w:val="21"/>
        </w:rPr>
        <w:commentReference w:id="7"/>
      </w:r>
    </w:p>
    <w:p w14:paraId="01C1288B" w14:textId="77777777" w:rsidR="007335F0" w:rsidRDefault="007335F0" w:rsidP="00545E67"/>
    <w:p w14:paraId="58A4EF29" w14:textId="72B5BF75" w:rsidR="007335F0" w:rsidRDefault="007335F0" w:rsidP="00AE3F78">
      <w:pPr>
        <w:pStyle w:val="2"/>
      </w:pPr>
      <w:r>
        <w:rPr>
          <w:rFonts w:hint="eastAsia"/>
        </w:rPr>
        <w:t>院長紹介</w:t>
      </w:r>
    </w:p>
    <w:p w14:paraId="0BFA72EF" w14:textId="77777777" w:rsidR="00AE3F78" w:rsidRDefault="00AE3F78" w:rsidP="00AE3F78">
      <w:pPr>
        <w:pStyle w:val="af1"/>
      </w:pPr>
      <w:r w:rsidRPr="00AE3F78">
        <w:t>噛み合わせの悪さでも歯は失われる</w:t>
      </w:r>
    </w:p>
    <w:p w14:paraId="4659E938" w14:textId="77777777" w:rsidR="00AE3F78" w:rsidRDefault="00AE3F78" w:rsidP="00AE3F78">
      <w:pPr>
        <w:pStyle w:val="af1"/>
      </w:pPr>
      <w:r w:rsidRPr="00AE3F78">
        <w:t>理想的な矯正治療</w:t>
      </w:r>
      <w:r>
        <w:rPr>
          <w:rFonts w:hint="eastAsia"/>
        </w:rPr>
        <w:t>の追及</w:t>
      </w:r>
    </w:p>
    <w:p w14:paraId="5443AFB2" w14:textId="252638B3" w:rsidR="00AE3F78" w:rsidRPr="00AE3F78" w:rsidRDefault="00AE3F78" w:rsidP="00AE3F78">
      <w:r w:rsidRPr="00AE3F78">
        <w:t>歯にはそれぞれ役割があり、正しい位置と噛み合わせによって健康が保たれます。歯並びや噛み合わせが悪いと一部の歯に負担が集中し、長年のうちに歯や顎、骨にトラブルが生じ、歯の喪失につながることがあります。丁寧に歯みがきをしていても、噛み合わせが乱れていれば守りきれない場合もあります。</w:t>
      </w:r>
    </w:p>
    <w:p w14:paraId="43B81395" w14:textId="604876AA" w:rsidR="00AE3F78" w:rsidRDefault="00AE3F78" w:rsidP="00AE3F78">
      <w:r w:rsidRPr="00AE3F78">
        <w:br/>
      </w:r>
      <w:r w:rsidRPr="00AE3F78">
        <w:t>大切なのは見た目だけでなく、口腔内の環境を正常に整えることです。歯並びと噛み合わせの両方を考え、生涯にわたり歯が長持ちする矯正治療を提供しています。安心して相談できる温かい歯科医院を目指しています。</w:t>
      </w:r>
    </w:p>
    <w:p w14:paraId="40D80C91" w14:textId="33F899F7" w:rsidR="00B60EF4" w:rsidRDefault="00B60EF4" w:rsidP="00AE3F78">
      <w:r w:rsidRPr="00B60EF4">
        <w:t>院長</w:t>
      </w:r>
      <w:r w:rsidRPr="00B60EF4">
        <w:t xml:space="preserve"> </w:t>
      </w:r>
      <w:r w:rsidRPr="00B60EF4">
        <w:t>平野琢起</w:t>
      </w:r>
    </w:p>
    <w:p w14:paraId="6684E0EF" w14:textId="77777777" w:rsidR="00B60EF4" w:rsidRDefault="00B60EF4" w:rsidP="00AE3F78"/>
    <w:p w14:paraId="52D4436C" w14:textId="77777777" w:rsidR="00B60EF4" w:rsidRPr="00B60EF4" w:rsidRDefault="00B60EF4" w:rsidP="00B60EF4">
      <w:r w:rsidRPr="00B60EF4">
        <w:t>経歴</w:t>
      </w:r>
    </w:p>
    <w:p w14:paraId="342B5E5A" w14:textId="77777777" w:rsidR="00B60EF4" w:rsidRPr="00B60EF4" w:rsidRDefault="00B60EF4" w:rsidP="00B60EF4">
      <w:pPr>
        <w:numPr>
          <w:ilvl w:val="0"/>
          <w:numId w:val="2"/>
        </w:numPr>
        <w:rPr>
          <w:lang w:eastAsia="zh-CN"/>
        </w:rPr>
      </w:pPr>
      <w:r w:rsidRPr="00B60EF4">
        <w:rPr>
          <w:lang w:eastAsia="zh-CN"/>
        </w:rPr>
        <w:t>平成</w:t>
      </w:r>
      <w:r w:rsidRPr="00B60EF4">
        <w:rPr>
          <w:lang w:eastAsia="zh-CN"/>
        </w:rPr>
        <w:t>16</w:t>
      </w:r>
      <w:r w:rsidRPr="00B60EF4">
        <w:rPr>
          <w:lang w:eastAsia="zh-CN"/>
        </w:rPr>
        <w:t>年：九州大学歯学部</w:t>
      </w:r>
      <w:r w:rsidRPr="00B60EF4">
        <w:rPr>
          <w:lang w:eastAsia="zh-CN"/>
        </w:rPr>
        <w:t xml:space="preserve"> </w:t>
      </w:r>
      <w:r w:rsidRPr="00B60EF4">
        <w:rPr>
          <w:lang w:eastAsia="zh-CN"/>
        </w:rPr>
        <w:t>卒業</w:t>
      </w:r>
    </w:p>
    <w:p w14:paraId="7ECF6D8C" w14:textId="77777777" w:rsidR="00B60EF4" w:rsidRPr="00B60EF4" w:rsidRDefault="00B60EF4" w:rsidP="00B60EF4">
      <w:pPr>
        <w:numPr>
          <w:ilvl w:val="0"/>
          <w:numId w:val="2"/>
        </w:numPr>
      </w:pPr>
      <w:r w:rsidRPr="00B60EF4">
        <w:t>平成</w:t>
      </w:r>
      <w:r w:rsidRPr="00B60EF4">
        <w:t>16</w:t>
      </w:r>
      <w:r w:rsidRPr="00B60EF4">
        <w:t>年：千葉県いちょう通り歯科</w:t>
      </w:r>
      <w:r w:rsidRPr="00B60EF4">
        <w:t xml:space="preserve"> </w:t>
      </w:r>
      <w:r w:rsidRPr="00B60EF4">
        <w:t>勤務</w:t>
      </w:r>
    </w:p>
    <w:p w14:paraId="76AA7F4E" w14:textId="77777777" w:rsidR="00B60EF4" w:rsidRPr="00B60EF4" w:rsidRDefault="00B60EF4" w:rsidP="00B60EF4">
      <w:pPr>
        <w:numPr>
          <w:ilvl w:val="0"/>
          <w:numId w:val="2"/>
        </w:numPr>
      </w:pPr>
      <w:r w:rsidRPr="00B60EF4">
        <w:t>平成</w:t>
      </w:r>
      <w:r w:rsidRPr="00B60EF4">
        <w:t>19</w:t>
      </w:r>
      <w:r w:rsidRPr="00B60EF4">
        <w:t>年：大阪府かつ歯科</w:t>
      </w:r>
      <w:r w:rsidRPr="00B60EF4">
        <w:t xml:space="preserve"> </w:t>
      </w:r>
      <w:r w:rsidRPr="00B60EF4">
        <w:t>勤務</w:t>
      </w:r>
    </w:p>
    <w:p w14:paraId="05E2BF76" w14:textId="77777777" w:rsidR="00B60EF4" w:rsidRPr="00B60EF4" w:rsidRDefault="00B60EF4" w:rsidP="00B60EF4">
      <w:pPr>
        <w:numPr>
          <w:ilvl w:val="0"/>
          <w:numId w:val="2"/>
        </w:numPr>
        <w:rPr>
          <w:lang w:eastAsia="zh-CN"/>
        </w:rPr>
      </w:pPr>
      <w:r w:rsidRPr="00B60EF4">
        <w:rPr>
          <w:lang w:eastAsia="zh-CN"/>
        </w:rPr>
        <w:t>平成</w:t>
      </w:r>
      <w:r w:rsidRPr="00B60EF4">
        <w:rPr>
          <w:lang w:eastAsia="zh-CN"/>
        </w:rPr>
        <w:t>21</w:t>
      </w:r>
      <w:r w:rsidRPr="00B60EF4">
        <w:rPr>
          <w:lang w:eastAsia="zh-CN"/>
        </w:rPr>
        <w:t>年：大阪府吉竹歯科医院</w:t>
      </w:r>
      <w:r w:rsidRPr="00B60EF4">
        <w:rPr>
          <w:lang w:eastAsia="zh-CN"/>
        </w:rPr>
        <w:t xml:space="preserve"> </w:t>
      </w:r>
      <w:r w:rsidRPr="00B60EF4">
        <w:rPr>
          <w:lang w:eastAsia="zh-CN"/>
        </w:rPr>
        <w:t>副院長</w:t>
      </w:r>
    </w:p>
    <w:p w14:paraId="66D7C989" w14:textId="77777777" w:rsidR="00B60EF4" w:rsidRPr="00B60EF4" w:rsidRDefault="00B60EF4" w:rsidP="00B60EF4">
      <w:pPr>
        <w:numPr>
          <w:ilvl w:val="0"/>
          <w:numId w:val="2"/>
        </w:numPr>
      </w:pPr>
      <w:r w:rsidRPr="00B60EF4">
        <w:t>平成</w:t>
      </w:r>
      <w:r w:rsidRPr="00B60EF4">
        <w:t>25</w:t>
      </w:r>
      <w:r w:rsidRPr="00B60EF4">
        <w:t>年：箕面市にて平野歯科クリニック</w:t>
      </w:r>
      <w:r w:rsidRPr="00B60EF4">
        <w:t xml:space="preserve"> </w:t>
      </w:r>
      <w:r w:rsidRPr="00B60EF4">
        <w:t>開院</w:t>
      </w:r>
    </w:p>
    <w:p w14:paraId="6DEEDFFA" w14:textId="77777777" w:rsidR="00B60EF4" w:rsidRPr="00B60EF4" w:rsidRDefault="00B60EF4" w:rsidP="00AE3F78">
      <w:pPr>
        <w:rPr>
          <w:rFonts w:hint="eastAsia"/>
        </w:rPr>
      </w:pPr>
    </w:p>
    <w:p w14:paraId="143CC398" w14:textId="77777777" w:rsidR="00B60EF4" w:rsidRPr="00B60EF4" w:rsidRDefault="00B60EF4" w:rsidP="00B60EF4">
      <w:pPr>
        <w:rPr>
          <w:b/>
          <w:bCs/>
        </w:rPr>
      </w:pPr>
      <w:r w:rsidRPr="00B60EF4">
        <w:rPr>
          <w:b/>
          <w:bCs/>
        </w:rPr>
        <w:t>研修履歴</w:t>
      </w:r>
    </w:p>
    <w:p w14:paraId="7A2868B2" w14:textId="77777777" w:rsidR="00B60EF4" w:rsidRPr="00B60EF4" w:rsidRDefault="00B60EF4" w:rsidP="00B60EF4">
      <w:pPr>
        <w:numPr>
          <w:ilvl w:val="0"/>
          <w:numId w:val="3"/>
        </w:numPr>
      </w:pPr>
      <w:r w:rsidRPr="00B60EF4">
        <w:lastRenderedPageBreak/>
        <w:t>・顎顔面矯正治療コース</w:t>
      </w:r>
      <w:r w:rsidRPr="00B60EF4">
        <w:t xml:space="preserve"> </w:t>
      </w:r>
      <w:r w:rsidRPr="00B60EF4">
        <w:t>修了</w:t>
      </w:r>
    </w:p>
    <w:p w14:paraId="7B4563A1" w14:textId="77777777" w:rsidR="00B60EF4" w:rsidRPr="00B60EF4" w:rsidRDefault="00B60EF4" w:rsidP="00B60EF4">
      <w:pPr>
        <w:numPr>
          <w:ilvl w:val="0"/>
          <w:numId w:val="3"/>
        </w:numPr>
      </w:pPr>
      <w:r w:rsidRPr="00B60EF4">
        <w:t>・</w:t>
      </w:r>
      <w:r w:rsidRPr="00B60EF4">
        <w:t>GPO</w:t>
      </w:r>
      <w:r w:rsidRPr="00B60EF4">
        <w:t>矯正コース</w:t>
      </w:r>
      <w:r w:rsidRPr="00B60EF4">
        <w:t xml:space="preserve"> </w:t>
      </w:r>
      <w:r w:rsidRPr="00B60EF4">
        <w:t>修了</w:t>
      </w:r>
    </w:p>
    <w:p w14:paraId="300C1824" w14:textId="77777777" w:rsidR="00B60EF4" w:rsidRPr="00B60EF4" w:rsidRDefault="00B60EF4" w:rsidP="00B60EF4">
      <w:pPr>
        <w:numPr>
          <w:ilvl w:val="0"/>
          <w:numId w:val="3"/>
        </w:numPr>
      </w:pPr>
      <w:r w:rsidRPr="00B60EF4">
        <w:t>・森田舌側矯正セミナー</w:t>
      </w:r>
      <w:r w:rsidRPr="00B60EF4">
        <w:t xml:space="preserve"> </w:t>
      </w:r>
      <w:r w:rsidRPr="00B60EF4">
        <w:t>修了</w:t>
      </w:r>
    </w:p>
    <w:p w14:paraId="5B06F245" w14:textId="77777777" w:rsidR="00B60EF4" w:rsidRPr="00B60EF4" w:rsidRDefault="00B60EF4" w:rsidP="00B60EF4">
      <w:pPr>
        <w:numPr>
          <w:ilvl w:val="0"/>
          <w:numId w:val="3"/>
        </w:numPr>
      </w:pPr>
      <w:r w:rsidRPr="00B60EF4">
        <w:t>・藤山先生インビザラインセミナー</w:t>
      </w:r>
      <w:r w:rsidRPr="00B60EF4">
        <w:t xml:space="preserve"> </w:t>
      </w:r>
      <w:r w:rsidRPr="00B60EF4">
        <w:t>修了</w:t>
      </w:r>
    </w:p>
    <w:p w14:paraId="34892F10" w14:textId="77777777" w:rsidR="00B60EF4" w:rsidRPr="00B60EF4" w:rsidRDefault="00B60EF4" w:rsidP="00B60EF4">
      <w:pPr>
        <w:numPr>
          <w:ilvl w:val="0"/>
          <w:numId w:val="3"/>
        </w:numPr>
      </w:pPr>
      <w:r w:rsidRPr="00B60EF4">
        <w:t>・</w:t>
      </w:r>
      <w:r w:rsidRPr="00B60EF4">
        <w:t xml:space="preserve">CiAO Aligner orthodontics Basic Course </w:t>
      </w:r>
      <w:r w:rsidRPr="00B60EF4">
        <w:t>修了</w:t>
      </w:r>
    </w:p>
    <w:p w14:paraId="0DDF452B" w14:textId="77777777" w:rsidR="00B60EF4" w:rsidRPr="00B60EF4" w:rsidRDefault="00B60EF4" w:rsidP="00B60EF4">
      <w:pPr>
        <w:numPr>
          <w:ilvl w:val="0"/>
          <w:numId w:val="3"/>
        </w:numPr>
      </w:pPr>
      <w:r w:rsidRPr="00B60EF4">
        <w:t>・</w:t>
      </w:r>
      <w:r w:rsidRPr="00B60EF4">
        <w:t xml:space="preserve">Aligner Treatment Finishing course </w:t>
      </w:r>
      <w:r w:rsidRPr="00B60EF4">
        <w:t>修了</w:t>
      </w:r>
    </w:p>
    <w:p w14:paraId="496D399E" w14:textId="77777777" w:rsidR="00B60EF4" w:rsidRPr="00B60EF4" w:rsidRDefault="00B60EF4" w:rsidP="00B60EF4">
      <w:pPr>
        <w:numPr>
          <w:ilvl w:val="0"/>
          <w:numId w:val="3"/>
        </w:numPr>
      </w:pPr>
      <w:r w:rsidRPr="00B60EF4">
        <w:t>・</w:t>
      </w:r>
      <w:r w:rsidRPr="00B60EF4">
        <w:t xml:space="preserve">ODGC </w:t>
      </w:r>
      <w:r w:rsidRPr="00B60EF4">
        <w:t>矯正コース</w:t>
      </w:r>
      <w:r w:rsidRPr="00B60EF4">
        <w:t xml:space="preserve"> </w:t>
      </w:r>
      <w:r w:rsidRPr="00B60EF4">
        <w:t xml:space="preserve">修了　</w:t>
      </w:r>
      <w:r w:rsidRPr="00B60EF4">
        <w:rPr>
          <w:rFonts w:ascii="ＭＳ 明朝" w:eastAsia="ＭＳ 明朝" w:hAnsi="ＭＳ 明朝" w:cs="ＭＳ 明朝" w:hint="eastAsia"/>
        </w:rPr>
        <w:t>※</w:t>
      </w:r>
      <w:r w:rsidRPr="00B60EF4">
        <w:t>他多数の研修会等修了</w:t>
      </w:r>
    </w:p>
    <w:p w14:paraId="07BCAA7E" w14:textId="77777777" w:rsidR="00AE3F78" w:rsidRDefault="00AE3F78" w:rsidP="00AE3F78"/>
    <w:p w14:paraId="7AE5180E" w14:textId="0AAFC323" w:rsidR="00B60EF4" w:rsidRDefault="00B60EF4" w:rsidP="00AE3F78">
      <w:commentRangeStart w:id="8"/>
      <w:r>
        <w:rPr>
          <w:rFonts w:hint="eastAsia"/>
        </w:rPr>
        <w:t>サーティフィケート</w:t>
      </w:r>
      <w:commentRangeEnd w:id="8"/>
      <w:r w:rsidR="007C1FFA">
        <w:rPr>
          <w:rStyle w:val="af9"/>
          <w:rFonts w:hint="eastAsia"/>
          <w:sz w:val="24"/>
          <w:szCs w:val="21"/>
        </w:rPr>
        <w:commentReference w:id="8"/>
      </w:r>
      <w:r>
        <w:rPr>
          <w:rFonts w:hint="eastAsia"/>
        </w:rPr>
        <w:t>を挿入（院長の写真３つと合わせて、</w:t>
      </w:r>
      <w:r>
        <w:rPr>
          <w:rFonts w:hint="eastAsia"/>
        </w:rPr>
        <w:t>9</w:t>
      </w:r>
      <w:r>
        <w:rPr>
          <w:rFonts w:hint="eastAsia"/>
        </w:rPr>
        <w:t>個ぐらい）</w:t>
      </w:r>
    </w:p>
    <w:p w14:paraId="1274C906" w14:textId="77777777" w:rsidR="00B60EF4" w:rsidRDefault="00B60EF4" w:rsidP="00AE3F78"/>
    <w:p w14:paraId="7D67889B" w14:textId="77777777" w:rsidR="00B60EF4" w:rsidRDefault="00B60EF4" w:rsidP="00B60EF4">
      <w:pPr>
        <w:pStyle w:val="2"/>
      </w:pPr>
      <w:r>
        <w:rPr>
          <w:rFonts w:hint="eastAsia"/>
        </w:rPr>
        <w:t xml:space="preserve">症例紹介　</w:t>
      </w:r>
      <w:hyperlink r:id="rId12" w:history="1">
        <w:r w:rsidRPr="005F5AA8">
          <w:rPr>
            <w:rStyle w:val="ad"/>
          </w:rPr>
          <w:t>https://akasaka-k</w:t>
        </w:r>
        <w:r w:rsidRPr="005F5AA8">
          <w:rPr>
            <w:rStyle w:val="ad"/>
          </w:rPr>
          <w:t>yousei.com/implant/</w:t>
        </w:r>
      </w:hyperlink>
    </w:p>
    <w:p w14:paraId="5B306981" w14:textId="038E1AF2" w:rsidR="00B60EF4" w:rsidRDefault="006D3510" w:rsidP="00AE3F78">
      <w:r w:rsidRPr="006D3510">
        <w:t>https://hirano-shika.net/category/case/</w:t>
      </w:r>
    </w:p>
    <w:p w14:paraId="5B456823" w14:textId="2CE985D0" w:rsidR="006D3510" w:rsidRPr="00B60EF4" w:rsidRDefault="006D3510" w:rsidP="00AE3F78">
      <w:pPr>
        <w:rPr>
          <w:rFonts w:hint="eastAsia"/>
        </w:rPr>
      </w:pPr>
      <w:r>
        <w:rPr>
          <w:rFonts w:hint="eastAsia"/>
        </w:rPr>
        <w:t>上記の症例を挿入</w:t>
      </w:r>
    </w:p>
    <w:p w14:paraId="6AACACA1" w14:textId="77777777" w:rsidR="00B60EF4" w:rsidRDefault="00B60EF4" w:rsidP="00AE3F78">
      <w:pPr>
        <w:rPr>
          <w:rFonts w:hint="eastAsia"/>
        </w:rPr>
      </w:pPr>
    </w:p>
    <w:p w14:paraId="3D1C3515" w14:textId="77777777" w:rsidR="00B60EF4" w:rsidRDefault="00B60EF4" w:rsidP="00B60EF4">
      <w:pPr>
        <w:pStyle w:val="2"/>
      </w:pPr>
      <w:r>
        <w:rPr>
          <w:rFonts w:hint="eastAsia"/>
        </w:rPr>
        <w:t xml:space="preserve">医院紹介　</w:t>
      </w:r>
      <w:hyperlink r:id="rId13" w:history="1">
        <w:r w:rsidRPr="005F5AA8">
          <w:rPr>
            <w:rStyle w:val="ad"/>
          </w:rPr>
          <w:t>https://implant.igaridental.co</w:t>
        </w:r>
        <w:r w:rsidRPr="005F5AA8">
          <w:rPr>
            <w:rStyle w:val="ad"/>
          </w:rPr>
          <w:t>m/</w:t>
        </w:r>
      </w:hyperlink>
      <w:r>
        <w:rPr>
          <w:rFonts w:hint="eastAsia"/>
        </w:rPr>
        <w:t xml:space="preserve">　</w:t>
      </w:r>
    </w:p>
    <w:p w14:paraId="7E2D4170" w14:textId="77777777" w:rsidR="00B60EF4" w:rsidRDefault="00B60EF4" w:rsidP="00B60EF4">
      <w:pPr>
        <w:rPr>
          <w:lang w:eastAsia="zh-CN"/>
        </w:rPr>
      </w:pPr>
      <w:r>
        <w:rPr>
          <w:rFonts w:hint="eastAsia"/>
          <w:lang w:eastAsia="zh-CN"/>
        </w:rPr>
        <w:t>院名</w:t>
      </w:r>
    </w:p>
    <w:p w14:paraId="29346B96" w14:textId="77777777" w:rsidR="00B60EF4" w:rsidRDefault="00B60EF4" w:rsidP="00B60EF4">
      <w:pPr>
        <w:rPr>
          <w:lang w:eastAsia="zh-CN"/>
        </w:rPr>
      </w:pPr>
      <w:r>
        <w:rPr>
          <w:rFonts w:hint="eastAsia"/>
          <w:lang w:eastAsia="zh-CN"/>
        </w:rPr>
        <w:t>住所</w:t>
      </w:r>
    </w:p>
    <w:p w14:paraId="5B1023BF" w14:textId="77777777" w:rsidR="00B60EF4" w:rsidRDefault="00B60EF4" w:rsidP="00B60EF4">
      <w:pPr>
        <w:rPr>
          <w:lang w:eastAsia="zh-CN"/>
        </w:rPr>
      </w:pPr>
      <w:r>
        <w:rPr>
          <w:rFonts w:hint="eastAsia"/>
          <w:lang w:eastAsia="zh-CN"/>
        </w:rPr>
        <w:t>電話番号</w:t>
      </w:r>
    </w:p>
    <w:p w14:paraId="15383074" w14:textId="77777777" w:rsidR="00B60EF4" w:rsidRDefault="00B60EF4" w:rsidP="00B60EF4">
      <w:pPr>
        <w:rPr>
          <w:lang w:eastAsia="zh-CN"/>
        </w:rPr>
      </w:pPr>
      <w:r>
        <w:rPr>
          <w:rFonts w:hint="eastAsia"/>
          <w:lang w:eastAsia="zh-CN"/>
        </w:rPr>
        <w:t>診療時間</w:t>
      </w:r>
    </w:p>
    <w:p w14:paraId="27A7925B" w14:textId="77777777" w:rsidR="00B60EF4" w:rsidRDefault="00B60EF4" w:rsidP="00B60EF4">
      <w:r>
        <w:rPr>
          <w:rFonts w:hint="eastAsia"/>
        </w:rPr>
        <w:t>Google</w:t>
      </w:r>
      <w:r>
        <w:rPr>
          <w:rFonts w:hint="eastAsia"/>
        </w:rPr>
        <w:t>マップ</w:t>
      </w:r>
    </w:p>
    <w:p w14:paraId="11EE8E69" w14:textId="39A25C75" w:rsidR="007335F0" w:rsidRDefault="007335F0" w:rsidP="00545E67"/>
    <w:p w14:paraId="647B9D38" w14:textId="152AD141" w:rsidR="00B60EF4" w:rsidRDefault="00B60EF4" w:rsidP="00545E67">
      <w:pPr>
        <w:rPr>
          <w:rFonts w:hint="eastAsia"/>
        </w:rPr>
      </w:pPr>
      <w:r>
        <w:rPr>
          <w:rFonts w:hint="eastAsia"/>
        </w:rPr>
        <w:t>オフィシャルサイト</w:t>
      </w:r>
      <w:r w:rsidR="006D3510">
        <w:rPr>
          <w:rFonts w:hint="eastAsia"/>
        </w:rPr>
        <w:t>のバナー</w:t>
      </w:r>
    </w:p>
    <w:p w14:paraId="6735625E" w14:textId="77777777" w:rsidR="00B60EF4" w:rsidRDefault="00B60EF4" w:rsidP="00545E67">
      <w:pPr>
        <w:rPr>
          <w:rFonts w:hint="eastAsia"/>
        </w:rPr>
      </w:pPr>
    </w:p>
    <w:p w14:paraId="3A329659" w14:textId="5A85929C" w:rsidR="00B60EF4" w:rsidRDefault="00B60EF4" w:rsidP="00B60EF4">
      <w:pPr>
        <w:pStyle w:val="2"/>
      </w:pPr>
      <w:r>
        <w:rPr>
          <w:rFonts w:hint="eastAsia"/>
        </w:rPr>
        <w:t>フッターメニュー</w:t>
      </w:r>
    </w:p>
    <w:p w14:paraId="60417E59" w14:textId="77777777" w:rsidR="006D3510" w:rsidRDefault="006D3510" w:rsidP="00545E67">
      <w:pPr>
        <w:sectPr w:rsidR="006D3510">
          <w:pgSz w:w="11906" w:h="16838"/>
          <w:pgMar w:top="1985" w:right="1701" w:bottom="1701" w:left="1701" w:header="851" w:footer="992" w:gutter="0"/>
          <w:cols w:space="425"/>
          <w:docGrid w:type="lines" w:linePitch="360"/>
        </w:sectPr>
      </w:pPr>
    </w:p>
    <w:p w14:paraId="13BCCD16" w14:textId="21A8EC70" w:rsidR="00B60EF4" w:rsidRDefault="00B60EF4" w:rsidP="00545E67">
      <w:r>
        <w:rPr>
          <w:rFonts w:hint="eastAsia"/>
        </w:rPr>
        <w:t>当院について</w:t>
      </w:r>
    </w:p>
    <w:p w14:paraId="0CD4F785" w14:textId="0D69CA9E" w:rsidR="00B60EF4" w:rsidRDefault="00B60EF4" w:rsidP="006D3510">
      <w:pPr>
        <w:ind w:firstLineChars="100" w:firstLine="240"/>
      </w:pPr>
      <w:r>
        <w:rPr>
          <w:rFonts w:hint="eastAsia"/>
        </w:rPr>
        <w:t>医院紹介</w:t>
      </w:r>
    </w:p>
    <w:p w14:paraId="2AD5597A" w14:textId="3B3578D8" w:rsidR="00B60EF4" w:rsidRDefault="00B60EF4" w:rsidP="006D3510">
      <w:pPr>
        <w:ind w:firstLineChars="100" w:firstLine="240"/>
      </w:pPr>
      <w:r>
        <w:rPr>
          <w:rFonts w:hint="eastAsia"/>
        </w:rPr>
        <w:t>ドクター紹介</w:t>
      </w:r>
    </w:p>
    <w:p w14:paraId="0A40CFB5" w14:textId="736D17C3" w:rsidR="006D3510" w:rsidRDefault="00B60EF4" w:rsidP="006D3510">
      <w:pPr>
        <w:ind w:firstLineChars="100" w:firstLine="240"/>
      </w:pPr>
      <w:r>
        <w:rPr>
          <w:rFonts w:hint="eastAsia"/>
        </w:rPr>
        <w:t>診療時間・アクセス</w:t>
      </w:r>
    </w:p>
    <w:p w14:paraId="74E7BBFC" w14:textId="2368E5B3" w:rsidR="006D3510" w:rsidRDefault="006D3510" w:rsidP="006D3510">
      <w:pPr>
        <w:ind w:firstLine="240"/>
        <w:rPr>
          <w:rFonts w:hint="eastAsia"/>
        </w:rPr>
      </w:pPr>
      <w:r>
        <w:rPr>
          <w:rFonts w:hint="eastAsia"/>
        </w:rPr>
        <w:t>症例紹介</w:t>
      </w:r>
    </w:p>
    <w:p w14:paraId="7653F3A6" w14:textId="6313A399" w:rsidR="00B60EF4" w:rsidRDefault="006D3510" w:rsidP="00B60EF4">
      <w:pPr>
        <w:ind w:firstLineChars="100" w:firstLine="240"/>
      </w:pPr>
      <w:r>
        <w:rPr>
          <w:rFonts w:hint="eastAsia"/>
        </w:rPr>
        <w:t>料金表</w:t>
      </w:r>
    </w:p>
    <w:p w14:paraId="2E42BD14" w14:textId="71AB42A2" w:rsidR="006D3510" w:rsidRDefault="006D3510" w:rsidP="00B60EF4">
      <w:pPr>
        <w:ind w:firstLineChars="100" w:firstLine="240"/>
      </w:pPr>
      <w:r>
        <w:rPr>
          <w:rFonts w:hint="eastAsia"/>
        </w:rPr>
        <w:t>よくある質問</w:t>
      </w:r>
    </w:p>
    <w:p w14:paraId="73E1D428" w14:textId="77777777" w:rsidR="006D3510" w:rsidRDefault="006D3510" w:rsidP="006D3510"/>
    <w:p w14:paraId="46064935" w14:textId="77777777" w:rsidR="006D3510" w:rsidRDefault="006D3510" w:rsidP="006D3510"/>
    <w:p w14:paraId="1F2CA807" w14:textId="77777777" w:rsidR="006D3510" w:rsidRDefault="006D3510" w:rsidP="006D3510">
      <w:pPr>
        <w:rPr>
          <w:rFonts w:hint="eastAsia"/>
        </w:rPr>
      </w:pPr>
    </w:p>
    <w:p w14:paraId="7B0D67D0" w14:textId="77777777" w:rsidR="006D3510" w:rsidRDefault="006D3510" w:rsidP="006D3510"/>
    <w:p w14:paraId="47DD08DD" w14:textId="68B1761F" w:rsidR="006D3510" w:rsidRDefault="006D3510" w:rsidP="006D3510">
      <w:r>
        <w:rPr>
          <w:rFonts w:hint="eastAsia"/>
        </w:rPr>
        <w:t>治療メニュー</w:t>
      </w:r>
    </w:p>
    <w:p w14:paraId="35BCFE36" w14:textId="0F36E432" w:rsidR="006D3510" w:rsidRDefault="006D3510" w:rsidP="006D3510">
      <w:r>
        <w:rPr>
          <w:rFonts w:hint="eastAsia"/>
        </w:rPr>
        <w:t>成人矯正</w:t>
      </w:r>
    </w:p>
    <w:p w14:paraId="4432BC02" w14:textId="332C5A8C" w:rsidR="006D3510" w:rsidRDefault="006D3510" w:rsidP="006D3510">
      <w:r>
        <w:rPr>
          <w:rFonts w:hint="eastAsia"/>
        </w:rPr>
        <w:t xml:space="preserve">　ワイヤー矯正</w:t>
      </w:r>
    </w:p>
    <w:p w14:paraId="0B6572C7" w14:textId="2C11E2D7" w:rsidR="006D3510" w:rsidRDefault="006D3510" w:rsidP="006D3510">
      <w:pPr>
        <w:ind w:firstLineChars="100" w:firstLine="240"/>
      </w:pPr>
      <w:r>
        <w:rPr>
          <w:rFonts w:hint="eastAsia"/>
        </w:rPr>
        <w:t>マウスピース矯正</w:t>
      </w:r>
    </w:p>
    <w:p w14:paraId="792F84F6" w14:textId="77777777" w:rsidR="006D3510" w:rsidRDefault="006D3510" w:rsidP="006D3510">
      <w:pPr>
        <w:ind w:firstLineChars="100" w:firstLine="240"/>
      </w:pPr>
      <w:r>
        <w:rPr>
          <w:rFonts w:hint="eastAsia"/>
        </w:rPr>
        <w:t>裏側矯正</w:t>
      </w:r>
    </w:p>
    <w:p w14:paraId="2BA7AF9D" w14:textId="4EED1AF2" w:rsidR="006D3510" w:rsidRDefault="006D3510" w:rsidP="006D3510">
      <w:r>
        <w:rPr>
          <w:rFonts w:hint="eastAsia"/>
        </w:rPr>
        <w:t>小児矯正</w:t>
      </w:r>
    </w:p>
    <w:p w14:paraId="17B1584E" w14:textId="0540838B" w:rsidR="006D3510" w:rsidRDefault="006D3510" w:rsidP="006D3510">
      <w:r>
        <w:rPr>
          <w:rFonts w:hint="eastAsia"/>
        </w:rPr>
        <w:t>歯並びの種類</w:t>
      </w:r>
    </w:p>
    <w:p w14:paraId="6D4F4D8F" w14:textId="4BA9E3E1" w:rsidR="006D3510" w:rsidRPr="00F97D5C" w:rsidRDefault="006D3510" w:rsidP="006D3510">
      <w:pPr>
        <w:rPr>
          <w:rFonts w:hint="eastAsia"/>
        </w:rPr>
      </w:pPr>
      <w:r>
        <w:rPr>
          <w:rFonts w:hint="eastAsia"/>
        </w:rPr>
        <w:t>年齢別矯正治療</w:t>
      </w:r>
    </w:p>
    <w:sectPr w:rsidR="006D3510" w:rsidRPr="00F97D5C" w:rsidSect="006D3510">
      <w:type w:val="continuous"/>
      <w:pgSz w:w="11906" w:h="16838"/>
      <w:pgMar w:top="1985" w:right="1701" w:bottom="1701" w:left="1701" w:header="851" w:footer="992" w:gutter="0"/>
      <w:cols w:num="2"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浩範 神谷" w:date="2026-02-15T13:18:00Z" w:initials="浩神">
    <w:p w14:paraId="58B62D14" w14:textId="77777777" w:rsidR="006D3510" w:rsidRDefault="006D3510" w:rsidP="006D3510">
      <w:pPr>
        <w:pStyle w:val="afa"/>
      </w:pPr>
      <w:r>
        <w:rPr>
          <w:rStyle w:val="af9"/>
        </w:rPr>
        <w:annotationRef/>
      </w:r>
      <w:hyperlink r:id="rId1" w:history="1">
        <w:r w:rsidRPr="00FB1A59">
          <w:rPr>
            <w:rStyle w:val="ad"/>
          </w:rPr>
          <w:t>https://a-clinic.dental/orthodontic/</w:t>
        </w:r>
      </w:hyperlink>
    </w:p>
    <w:p w14:paraId="61912E7F" w14:textId="4C901639" w:rsidR="006D3510" w:rsidRDefault="006D3510" w:rsidP="006D3510">
      <w:pPr>
        <w:pStyle w:val="afa"/>
      </w:pPr>
      <w:r>
        <w:rPr>
          <w:noProof/>
        </w:rPr>
        <w:drawing>
          <wp:inline distT="0" distB="0" distL="0" distR="0" wp14:anchorId="4EB15B5A" wp14:editId="78FB5391">
            <wp:extent cx="5400040" cy="2284095"/>
            <wp:effectExtent l="0" t="0" r="0" b="1905"/>
            <wp:docPr id="639381042" name="図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381042" name="図 639381042" descr="Image"/>
                    <pic:cNvPicPr/>
                  </pic:nvPicPr>
                  <pic:blipFill>
                    <a:blip r:embed="rId2">
                      <a:extLst>
                        <a:ext uri="{28A0092B-C50C-407E-A947-70E740481C1C}">
                          <a14:useLocalDpi xmlns:a14="http://schemas.microsoft.com/office/drawing/2010/main" val="0"/>
                        </a:ext>
                      </a:extLst>
                    </a:blip>
                    <a:stretch>
                      <a:fillRect/>
                    </a:stretch>
                  </pic:blipFill>
                  <pic:spPr>
                    <a:xfrm>
                      <a:off x="0" y="0"/>
                      <a:ext cx="5400040" cy="2284095"/>
                    </a:xfrm>
                    <a:prstGeom prst="rect">
                      <a:avLst/>
                    </a:prstGeom>
                  </pic:spPr>
                </pic:pic>
              </a:graphicData>
            </a:graphic>
          </wp:inline>
        </w:drawing>
      </w:r>
    </w:p>
  </w:comment>
  <w:comment w:id="1" w:author="浩範 神谷" w:date="2026-02-14T16:34:00Z" w:initials="浩神">
    <w:p w14:paraId="0A0BA9BE" w14:textId="77777777" w:rsidR="00545E67" w:rsidRDefault="00545E67" w:rsidP="00545E67">
      <w:pPr>
        <w:pStyle w:val="afa"/>
      </w:pPr>
      <w:r>
        <w:rPr>
          <w:rStyle w:val="af9"/>
        </w:rPr>
        <w:annotationRef/>
      </w:r>
      <w:hyperlink r:id="rId3" w:history="1">
        <w:r w:rsidRPr="00222913">
          <w:rPr>
            <w:rStyle w:val="ad"/>
          </w:rPr>
          <w:t>https://shibata-dental.or.jp/mouthpiece/</w:t>
        </w:r>
      </w:hyperlink>
    </w:p>
    <w:p w14:paraId="7C7B8848" w14:textId="29D7CA59" w:rsidR="00545E67" w:rsidRDefault="00545E67" w:rsidP="00545E67">
      <w:pPr>
        <w:pStyle w:val="afa"/>
      </w:pPr>
      <w:r>
        <w:rPr>
          <w:noProof/>
        </w:rPr>
        <w:drawing>
          <wp:inline distT="0" distB="0" distL="0" distR="0" wp14:anchorId="567A7CD1" wp14:editId="25A59475">
            <wp:extent cx="5400040" cy="3404870"/>
            <wp:effectExtent l="0" t="0" r="0" b="5080"/>
            <wp:docPr id="1131875407" name="図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875407" name="図 1131875407" descr="Image"/>
                    <pic:cNvPicPr/>
                  </pic:nvPicPr>
                  <pic:blipFill>
                    <a:blip r:embed="rId4">
                      <a:extLst>
                        <a:ext uri="{28A0092B-C50C-407E-A947-70E740481C1C}">
                          <a14:useLocalDpi xmlns:a14="http://schemas.microsoft.com/office/drawing/2010/main" val="0"/>
                        </a:ext>
                      </a:extLst>
                    </a:blip>
                    <a:stretch>
                      <a:fillRect/>
                    </a:stretch>
                  </pic:blipFill>
                  <pic:spPr>
                    <a:xfrm>
                      <a:off x="0" y="0"/>
                      <a:ext cx="5400040" cy="3404870"/>
                    </a:xfrm>
                    <a:prstGeom prst="rect">
                      <a:avLst/>
                    </a:prstGeom>
                  </pic:spPr>
                </pic:pic>
              </a:graphicData>
            </a:graphic>
          </wp:inline>
        </w:drawing>
      </w:r>
    </w:p>
    <w:p w14:paraId="2A281D15" w14:textId="77777777" w:rsidR="00545E67" w:rsidRDefault="00545E67" w:rsidP="00545E67">
      <w:pPr>
        <w:pStyle w:val="afa"/>
      </w:pPr>
    </w:p>
    <w:p w14:paraId="5FF069E5" w14:textId="77777777" w:rsidR="00545E67" w:rsidRDefault="00545E67" w:rsidP="00545E67">
      <w:pPr>
        <w:pStyle w:val="afa"/>
      </w:pPr>
      <w:r>
        <w:rPr>
          <w:rFonts w:hint="eastAsia"/>
        </w:rPr>
        <w:t xml:space="preserve">日本咬合学会　認定医　</w:t>
      </w:r>
      <w:r>
        <w:rPr>
          <w:rFonts w:hint="eastAsia"/>
        </w:rPr>
        <w:t>2900</w:t>
      </w:r>
      <w:r>
        <w:rPr>
          <w:rFonts w:hint="eastAsia"/>
        </w:rPr>
        <w:t>人</w:t>
      </w:r>
    </w:p>
    <w:p w14:paraId="251B6A08" w14:textId="77777777" w:rsidR="00545E67" w:rsidRDefault="00545E67" w:rsidP="00545E67">
      <w:pPr>
        <w:pStyle w:val="afa"/>
      </w:pPr>
      <w:r>
        <w:rPr>
          <w:rFonts w:hint="eastAsia"/>
        </w:rPr>
        <w:t>矯正治療を行う歯科医師</w:t>
      </w:r>
      <w:r>
        <w:rPr>
          <w:rFonts w:hint="eastAsia"/>
        </w:rPr>
        <w:t>2</w:t>
      </w:r>
      <w:r>
        <w:rPr>
          <w:rFonts w:hint="eastAsia"/>
        </w:rPr>
        <w:t>万人</w:t>
      </w:r>
    </w:p>
    <w:p w14:paraId="18DABF57" w14:textId="77777777" w:rsidR="00545E67" w:rsidRDefault="00545E67" w:rsidP="00545E67">
      <w:pPr>
        <w:pStyle w:val="afa"/>
      </w:pPr>
      <w:r>
        <w:rPr>
          <w:rFonts w:hint="eastAsia"/>
        </w:rPr>
        <w:t xml:space="preserve">歯科医師　</w:t>
      </w:r>
      <w:r>
        <w:rPr>
          <w:rFonts w:hint="eastAsia"/>
        </w:rPr>
        <w:t>10</w:t>
      </w:r>
      <w:r>
        <w:rPr>
          <w:rFonts w:hint="eastAsia"/>
        </w:rPr>
        <w:t>万人</w:t>
      </w:r>
    </w:p>
  </w:comment>
  <w:comment w:id="2" w:author="浩範 神谷" w:date="2026-02-15T09:55:00Z" w:initials="浩神">
    <w:p w14:paraId="59E82C90" w14:textId="4BE3D76A" w:rsidR="00692806" w:rsidRDefault="00692806" w:rsidP="00692806">
      <w:pPr>
        <w:pStyle w:val="afa"/>
      </w:pPr>
      <w:r>
        <w:rPr>
          <w:rStyle w:val="af9"/>
        </w:rPr>
        <w:annotationRef/>
      </w:r>
      <w:r>
        <w:rPr>
          <w:noProof/>
        </w:rPr>
        <w:drawing>
          <wp:inline distT="0" distB="0" distL="0" distR="0" wp14:anchorId="7ECBCAAE" wp14:editId="0D62E605">
            <wp:extent cx="5400040" cy="3105785"/>
            <wp:effectExtent l="0" t="0" r="0" b="0"/>
            <wp:docPr id="78210555" name="図 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10555" name="図 78210555" descr="Image"/>
                    <pic:cNvPicPr/>
                  </pic:nvPicPr>
                  <pic:blipFill>
                    <a:blip r:embed="rId5">
                      <a:extLst>
                        <a:ext uri="{28A0092B-C50C-407E-A947-70E740481C1C}">
                          <a14:useLocalDpi xmlns:a14="http://schemas.microsoft.com/office/drawing/2010/main" val="0"/>
                        </a:ext>
                      </a:extLst>
                    </a:blip>
                    <a:stretch>
                      <a:fillRect/>
                    </a:stretch>
                  </pic:blipFill>
                  <pic:spPr>
                    <a:xfrm>
                      <a:off x="0" y="0"/>
                      <a:ext cx="5400040" cy="3105785"/>
                    </a:xfrm>
                    <a:prstGeom prst="rect">
                      <a:avLst/>
                    </a:prstGeom>
                  </pic:spPr>
                </pic:pic>
              </a:graphicData>
            </a:graphic>
          </wp:inline>
        </w:drawing>
      </w:r>
    </w:p>
    <w:p w14:paraId="5AC844AE" w14:textId="77777777" w:rsidR="00692806" w:rsidRDefault="00692806" w:rsidP="00692806">
      <w:pPr>
        <w:pStyle w:val="afa"/>
      </w:pPr>
      <w:hyperlink r:id="rId6" w:history="1">
        <w:r w:rsidRPr="002F6A6F">
          <w:rPr>
            <w:rStyle w:val="ad"/>
          </w:rPr>
          <w:t>https://nagara-dc.com/pediatric_ortho/</w:t>
        </w:r>
      </w:hyperlink>
    </w:p>
  </w:comment>
  <w:comment w:id="3" w:author="浩範 神谷" w:date="2026-02-15T10:24:00Z" w:initials="浩神">
    <w:p w14:paraId="00D54768" w14:textId="3E32A4D6" w:rsidR="0056278F" w:rsidRDefault="0056278F" w:rsidP="0056278F">
      <w:pPr>
        <w:pStyle w:val="afa"/>
      </w:pPr>
      <w:r>
        <w:rPr>
          <w:rStyle w:val="af9"/>
        </w:rPr>
        <w:annotationRef/>
      </w:r>
      <w:r>
        <w:rPr>
          <w:noProof/>
        </w:rPr>
        <w:drawing>
          <wp:inline distT="0" distB="0" distL="0" distR="0" wp14:anchorId="37EA6BA7" wp14:editId="57F1CB93">
            <wp:extent cx="5400040" cy="3131820"/>
            <wp:effectExtent l="0" t="0" r="0" b="0"/>
            <wp:docPr id="1197835032" name="図 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835032" name="図 1197835032" descr="Image"/>
                    <pic:cNvPicPr/>
                  </pic:nvPicPr>
                  <pic:blipFill>
                    <a:blip r:embed="rId7">
                      <a:extLst>
                        <a:ext uri="{28A0092B-C50C-407E-A947-70E740481C1C}">
                          <a14:useLocalDpi xmlns:a14="http://schemas.microsoft.com/office/drawing/2010/main" val="0"/>
                        </a:ext>
                      </a:extLst>
                    </a:blip>
                    <a:stretch>
                      <a:fillRect/>
                    </a:stretch>
                  </pic:blipFill>
                  <pic:spPr>
                    <a:xfrm>
                      <a:off x="0" y="0"/>
                      <a:ext cx="5400040" cy="3131820"/>
                    </a:xfrm>
                    <a:prstGeom prst="rect">
                      <a:avLst/>
                    </a:prstGeom>
                  </pic:spPr>
                </pic:pic>
              </a:graphicData>
            </a:graphic>
          </wp:inline>
        </w:drawing>
      </w:r>
    </w:p>
    <w:p w14:paraId="61516FC0" w14:textId="77777777" w:rsidR="0056278F" w:rsidRDefault="0056278F" w:rsidP="0056278F">
      <w:pPr>
        <w:pStyle w:val="afa"/>
      </w:pPr>
      <w:hyperlink r:id="rId8" w:history="1">
        <w:r w:rsidRPr="00784817">
          <w:rPr>
            <w:rStyle w:val="ad"/>
          </w:rPr>
          <w:t>https://nagara-dc.com/pediatric_ortho/</w:t>
        </w:r>
      </w:hyperlink>
    </w:p>
  </w:comment>
  <w:comment w:id="4" w:author="浩範 神谷" w:date="2026-02-15T10:24:00Z" w:initials="浩神">
    <w:p w14:paraId="79A20A50" w14:textId="77777777" w:rsidR="00532FF0" w:rsidRDefault="0056278F" w:rsidP="00532FF0">
      <w:pPr>
        <w:pStyle w:val="afa"/>
      </w:pPr>
      <w:r>
        <w:rPr>
          <w:rStyle w:val="af9"/>
        </w:rPr>
        <w:annotationRef/>
      </w:r>
      <w:hyperlink r:id="rId9" w:history="1">
        <w:r w:rsidR="00532FF0" w:rsidRPr="002B0EEA">
          <w:rPr>
            <w:rStyle w:val="ad"/>
          </w:rPr>
          <w:t>https://luceradc-sakai.com/sakai-kyousei-invisalign/</w:t>
        </w:r>
      </w:hyperlink>
    </w:p>
    <w:p w14:paraId="34E88270" w14:textId="3FCA7EE8" w:rsidR="00532FF0" w:rsidRDefault="00532FF0" w:rsidP="00532FF0">
      <w:pPr>
        <w:pStyle w:val="afa"/>
      </w:pPr>
      <w:r>
        <w:rPr>
          <w:noProof/>
        </w:rPr>
        <w:drawing>
          <wp:inline distT="0" distB="0" distL="0" distR="0" wp14:anchorId="567361A6" wp14:editId="4275C1E8">
            <wp:extent cx="5400040" cy="3610610"/>
            <wp:effectExtent l="0" t="0" r="0" b="8890"/>
            <wp:docPr id="648479828" name="図 1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479828" name="図 648479828" descr="Image"/>
                    <pic:cNvPicPr/>
                  </pic:nvPicPr>
                  <pic:blipFill>
                    <a:blip r:embed="rId10">
                      <a:extLst>
                        <a:ext uri="{28A0092B-C50C-407E-A947-70E740481C1C}">
                          <a14:useLocalDpi xmlns:a14="http://schemas.microsoft.com/office/drawing/2010/main" val="0"/>
                        </a:ext>
                      </a:extLst>
                    </a:blip>
                    <a:stretch>
                      <a:fillRect/>
                    </a:stretch>
                  </pic:blipFill>
                  <pic:spPr>
                    <a:xfrm>
                      <a:off x="0" y="0"/>
                      <a:ext cx="5400040" cy="3610610"/>
                    </a:xfrm>
                    <a:prstGeom prst="rect">
                      <a:avLst/>
                    </a:prstGeom>
                  </pic:spPr>
                </pic:pic>
              </a:graphicData>
            </a:graphic>
          </wp:inline>
        </w:drawing>
      </w:r>
    </w:p>
  </w:comment>
  <w:comment w:id="5" w:author="浩範 神谷" w:date="2026-02-15T11:41:00Z" w:initials="浩神">
    <w:p w14:paraId="46D45371" w14:textId="74C5DAE5" w:rsidR="00AE3F78" w:rsidRDefault="00AE3F78" w:rsidP="00AE3F78">
      <w:pPr>
        <w:pStyle w:val="afa"/>
      </w:pPr>
      <w:r>
        <w:rPr>
          <w:rStyle w:val="af9"/>
        </w:rPr>
        <w:annotationRef/>
      </w:r>
      <w:r>
        <w:rPr>
          <w:noProof/>
        </w:rPr>
        <w:drawing>
          <wp:inline distT="0" distB="0" distL="0" distR="0" wp14:anchorId="656B730F" wp14:editId="246D20FE">
            <wp:extent cx="5400040" cy="2165985"/>
            <wp:effectExtent l="0" t="0" r="0" b="5715"/>
            <wp:docPr id="1303188181" name="図 1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188181" name="図 1303188181" descr="Image"/>
                    <pic:cNvPicPr/>
                  </pic:nvPicPr>
                  <pic:blipFill>
                    <a:blip r:embed="rId11">
                      <a:extLst>
                        <a:ext uri="{28A0092B-C50C-407E-A947-70E740481C1C}">
                          <a14:useLocalDpi xmlns:a14="http://schemas.microsoft.com/office/drawing/2010/main" val="0"/>
                        </a:ext>
                      </a:extLst>
                    </a:blip>
                    <a:stretch>
                      <a:fillRect/>
                    </a:stretch>
                  </pic:blipFill>
                  <pic:spPr>
                    <a:xfrm>
                      <a:off x="0" y="0"/>
                      <a:ext cx="5400040" cy="2165985"/>
                    </a:xfrm>
                    <a:prstGeom prst="rect">
                      <a:avLst/>
                    </a:prstGeom>
                  </pic:spPr>
                </pic:pic>
              </a:graphicData>
            </a:graphic>
          </wp:inline>
        </w:drawing>
      </w:r>
    </w:p>
    <w:p w14:paraId="17C11911" w14:textId="77777777" w:rsidR="00AE3F78" w:rsidRDefault="00AE3F78" w:rsidP="00AE3F78">
      <w:pPr>
        <w:pStyle w:val="afa"/>
      </w:pPr>
      <w:hyperlink r:id="rId12" w:history="1">
        <w:r w:rsidRPr="00DD53F2">
          <w:rPr>
            <w:rStyle w:val="ad"/>
          </w:rPr>
          <w:t>https://nico-ortho.com/ortho/</w:t>
        </w:r>
      </w:hyperlink>
    </w:p>
  </w:comment>
  <w:comment w:id="6" w:author="浩範 神谷" w:date="2026-02-15T11:45:00Z" w:initials="浩神">
    <w:p w14:paraId="27C2E38D" w14:textId="77777777" w:rsidR="00AE3F78" w:rsidRDefault="00AE3F78" w:rsidP="00AE3F78">
      <w:pPr>
        <w:pStyle w:val="afa"/>
      </w:pPr>
      <w:r>
        <w:rPr>
          <w:rStyle w:val="af9"/>
        </w:rPr>
        <w:annotationRef/>
      </w:r>
      <w:hyperlink r:id="rId13" w:history="1">
        <w:r w:rsidRPr="00A55591">
          <w:rPr>
            <w:rStyle w:val="ad"/>
          </w:rPr>
          <w:t>https://tanakashika.or.jp/</w:t>
        </w:r>
      </w:hyperlink>
    </w:p>
    <w:p w14:paraId="40A45EAE" w14:textId="25A084F3" w:rsidR="00AE3F78" w:rsidRDefault="00AE3F78" w:rsidP="00AE3F78">
      <w:pPr>
        <w:pStyle w:val="afa"/>
      </w:pPr>
      <w:r>
        <w:rPr>
          <w:noProof/>
        </w:rPr>
        <w:drawing>
          <wp:inline distT="0" distB="0" distL="0" distR="0" wp14:anchorId="1A1916C7" wp14:editId="799559F4">
            <wp:extent cx="5400040" cy="3113405"/>
            <wp:effectExtent l="0" t="0" r="0" b="0"/>
            <wp:docPr id="880161070" name="図 1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161070" name="図 880161070" descr="Image"/>
                    <pic:cNvPicPr/>
                  </pic:nvPicPr>
                  <pic:blipFill>
                    <a:blip r:embed="rId14">
                      <a:extLst>
                        <a:ext uri="{28A0092B-C50C-407E-A947-70E740481C1C}">
                          <a14:useLocalDpi xmlns:a14="http://schemas.microsoft.com/office/drawing/2010/main" val="0"/>
                        </a:ext>
                      </a:extLst>
                    </a:blip>
                    <a:stretch>
                      <a:fillRect/>
                    </a:stretch>
                  </pic:blipFill>
                  <pic:spPr>
                    <a:xfrm>
                      <a:off x="0" y="0"/>
                      <a:ext cx="5400040" cy="3113405"/>
                    </a:xfrm>
                    <a:prstGeom prst="rect">
                      <a:avLst/>
                    </a:prstGeom>
                  </pic:spPr>
                </pic:pic>
              </a:graphicData>
            </a:graphic>
          </wp:inline>
        </w:drawing>
      </w:r>
    </w:p>
  </w:comment>
  <w:comment w:id="7" w:author="浩範 神谷" w:date="2026-02-15T11:50:00Z" w:initials="浩神">
    <w:p w14:paraId="3E66ADAD" w14:textId="4591D5A3" w:rsidR="00B60EF4" w:rsidRDefault="00B60EF4" w:rsidP="00B60EF4">
      <w:pPr>
        <w:pStyle w:val="afa"/>
      </w:pPr>
      <w:r>
        <w:rPr>
          <w:rStyle w:val="af9"/>
        </w:rPr>
        <w:annotationRef/>
      </w:r>
      <w:r>
        <w:rPr>
          <w:noProof/>
        </w:rPr>
        <w:drawing>
          <wp:inline distT="0" distB="0" distL="0" distR="0" wp14:anchorId="06BDBA44" wp14:editId="133492DF">
            <wp:extent cx="5400040" cy="1026160"/>
            <wp:effectExtent l="0" t="0" r="0" b="2540"/>
            <wp:docPr id="571641344" name="図 1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641344" name="図 571641344" descr="Image"/>
                    <pic:cNvPicPr/>
                  </pic:nvPicPr>
                  <pic:blipFill>
                    <a:blip r:embed="rId15">
                      <a:extLst>
                        <a:ext uri="{28A0092B-C50C-407E-A947-70E740481C1C}">
                          <a14:useLocalDpi xmlns:a14="http://schemas.microsoft.com/office/drawing/2010/main" val="0"/>
                        </a:ext>
                      </a:extLst>
                    </a:blip>
                    <a:stretch>
                      <a:fillRect/>
                    </a:stretch>
                  </pic:blipFill>
                  <pic:spPr>
                    <a:xfrm>
                      <a:off x="0" y="0"/>
                      <a:ext cx="5400040" cy="1026160"/>
                    </a:xfrm>
                    <a:prstGeom prst="rect">
                      <a:avLst/>
                    </a:prstGeom>
                  </pic:spPr>
                </pic:pic>
              </a:graphicData>
            </a:graphic>
          </wp:inline>
        </w:drawing>
      </w:r>
    </w:p>
    <w:p w14:paraId="042189D0" w14:textId="77777777" w:rsidR="00B60EF4" w:rsidRDefault="00B60EF4" w:rsidP="00B60EF4">
      <w:pPr>
        <w:pStyle w:val="afa"/>
      </w:pPr>
      <w:hyperlink r:id="rId16" w:history="1">
        <w:r w:rsidRPr="00236023">
          <w:rPr>
            <w:rStyle w:val="ad"/>
          </w:rPr>
          <w:t>https://ys-komakikyosei.com/</w:t>
        </w:r>
      </w:hyperlink>
    </w:p>
    <w:p w14:paraId="5CDE56C5" w14:textId="77777777" w:rsidR="00B60EF4" w:rsidRDefault="00B60EF4" w:rsidP="00B60EF4">
      <w:pPr>
        <w:pStyle w:val="afa"/>
      </w:pPr>
      <w:r>
        <w:rPr>
          <w:rFonts w:hint="eastAsia"/>
        </w:rPr>
        <w:t>それぞれのページに飛ぶボタン設置</w:t>
      </w:r>
    </w:p>
  </w:comment>
  <w:comment w:id="8" w:author="浩範 神谷" w:date="2026-02-15T11:59:00Z" w:initials="浩神">
    <w:p w14:paraId="6017BC98" w14:textId="77777777" w:rsidR="007C1FFA" w:rsidRDefault="007C1FFA" w:rsidP="007C1FFA">
      <w:pPr>
        <w:pStyle w:val="afa"/>
      </w:pPr>
      <w:r>
        <w:rPr>
          <w:rStyle w:val="af9"/>
        </w:rPr>
        <w:annotationRef/>
      </w:r>
      <w:hyperlink r:id="rId17" w:history="1">
        <w:r w:rsidRPr="00CB025D">
          <w:rPr>
            <w:rStyle w:val="ad"/>
          </w:rPr>
          <w:t>https://hirano-shika.net/doctor/#doctor</w:t>
        </w:r>
      </w:hyperlink>
    </w:p>
    <w:p w14:paraId="74CC9EDA" w14:textId="66FEF8B6" w:rsidR="007C1FFA" w:rsidRDefault="007C1FFA" w:rsidP="007C1FFA">
      <w:pPr>
        <w:pStyle w:val="afa"/>
      </w:pPr>
      <w:r>
        <w:rPr>
          <w:noProof/>
        </w:rPr>
        <w:drawing>
          <wp:inline distT="0" distB="0" distL="0" distR="0" wp14:anchorId="5E983B7A" wp14:editId="41C51B0F">
            <wp:extent cx="5400040" cy="2928620"/>
            <wp:effectExtent l="0" t="0" r="0" b="5080"/>
            <wp:docPr id="1767978555" name="図 2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978555" name="図 1767978555" descr="Image"/>
                    <pic:cNvPicPr/>
                  </pic:nvPicPr>
                  <pic:blipFill>
                    <a:blip r:embed="rId18">
                      <a:extLst>
                        <a:ext uri="{28A0092B-C50C-407E-A947-70E740481C1C}">
                          <a14:useLocalDpi xmlns:a14="http://schemas.microsoft.com/office/drawing/2010/main" val="0"/>
                        </a:ext>
                      </a:extLst>
                    </a:blip>
                    <a:stretch>
                      <a:fillRect/>
                    </a:stretch>
                  </pic:blipFill>
                  <pic:spPr>
                    <a:xfrm>
                      <a:off x="0" y="0"/>
                      <a:ext cx="5400040" cy="2928620"/>
                    </a:xfrm>
                    <a:prstGeom prst="rect">
                      <a:avLst/>
                    </a:prstGeom>
                  </pic:spPr>
                </pic:pic>
              </a:graphicData>
            </a:graphic>
          </wp:inline>
        </w:drawing>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912E7F" w15:done="0"/>
  <w15:commentEx w15:paraId="18DABF57" w15:done="0"/>
  <w15:commentEx w15:paraId="5AC844AE" w15:done="0"/>
  <w15:commentEx w15:paraId="61516FC0" w15:done="0"/>
  <w15:commentEx w15:paraId="34E88270" w15:done="0"/>
  <w15:commentEx w15:paraId="17C11911" w15:done="0"/>
  <w15:commentEx w15:paraId="40A45EAE" w15:done="0"/>
  <w15:commentEx w15:paraId="5CDE56C5" w15:done="0"/>
  <w15:commentEx w15:paraId="74CC9ED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00EB8FC" w16cex:dateUtc="2026-02-15T04:18:00Z"/>
  <w16cex:commentExtensible w16cex:durableId="1F78D20D" w16cex:dateUtc="2026-02-14T07:34:00Z"/>
  <w16cex:commentExtensible w16cex:durableId="59E8A187" w16cex:dateUtc="2026-02-15T00:55:00Z"/>
  <w16cex:commentExtensible w16cex:durableId="43280788" w16cex:dateUtc="2026-02-15T01:24:00Z"/>
  <w16cex:commentExtensible w16cex:durableId="5983C06D" w16cex:dateUtc="2026-02-15T01:24:00Z"/>
  <w16cex:commentExtensible w16cex:durableId="75EF8A55" w16cex:dateUtc="2026-02-15T02:41:00Z"/>
  <w16cex:commentExtensible w16cex:durableId="191E6786" w16cex:dateUtc="2026-02-15T02:45:00Z"/>
  <w16cex:commentExtensible w16cex:durableId="5473D72E" w16cex:dateUtc="2026-02-15T02:50:00Z"/>
  <w16cex:commentExtensible w16cex:durableId="1CC01D39" w16cex:dateUtc="2026-02-15T02: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912E7F" w16cid:durableId="400EB8FC"/>
  <w16cid:commentId w16cid:paraId="18DABF57" w16cid:durableId="1F78D20D"/>
  <w16cid:commentId w16cid:paraId="5AC844AE" w16cid:durableId="59E8A187"/>
  <w16cid:commentId w16cid:paraId="61516FC0" w16cid:durableId="43280788"/>
  <w16cid:commentId w16cid:paraId="34E88270" w16cid:durableId="5983C06D"/>
  <w16cid:commentId w16cid:paraId="17C11911" w16cid:durableId="75EF8A55"/>
  <w16cid:commentId w16cid:paraId="40A45EAE" w16cid:durableId="191E6786"/>
  <w16cid:commentId w16cid:paraId="5CDE56C5" w16cid:durableId="5473D72E"/>
  <w16cid:commentId w16cid:paraId="74CC9EDA" w16cid:durableId="1CC01D3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795"/>
    <w:multiLevelType w:val="multilevel"/>
    <w:tmpl w:val="192CF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E9790A"/>
    <w:multiLevelType w:val="multilevel"/>
    <w:tmpl w:val="93745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400465"/>
    <w:multiLevelType w:val="multilevel"/>
    <w:tmpl w:val="6D5E4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0692784">
    <w:abstractNumId w:val="0"/>
  </w:num>
  <w:num w:numId="2" w16cid:durableId="8609340">
    <w:abstractNumId w:val="2"/>
  </w:num>
  <w:num w:numId="3" w16cid:durableId="113522253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浩範 神谷">
    <w15:presenceInfo w15:providerId="Windows Live" w15:userId="16e0805ad8eee2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452"/>
    <w:rsid w:val="0019274E"/>
    <w:rsid w:val="00255222"/>
    <w:rsid w:val="0032106B"/>
    <w:rsid w:val="00346452"/>
    <w:rsid w:val="004C403F"/>
    <w:rsid w:val="00532FF0"/>
    <w:rsid w:val="00535544"/>
    <w:rsid w:val="00545E67"/>
    <w:rsid w:val="0056278F"/>
    <w:rsid w:val="00692806"/>
    <w:rsid w:val="006D3510"/>
    <w:rsid w:val="007335F0"/>
    <w:rsid w:val="007C1FFA"/>
    <w:rsid w:val="00883643"/>
    <w:rsid w:val="00AE3F78"/>
    <w:rsid w:val="00B60EF4"/>
    <w:rsid w:val="00B80147"/>
    <w:rsid w:val="00B915FF"/>
    <w:rsid w:val="00C97906"/>
    <w:rsid w:val="00CC663B"/>
    <w:rsid w:val="00D22DA5"/>
    <w:rsid w:val="00F6571A"/>
    <w:rsid w:val="00F97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17EBD2F"/>
  <w15:chartTrackingRefBased/>
  <w15:docId w15:val="{3BFB86D7-A164-4A30-BB7C-6A6D56ADC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本文テキスト"/>
    <w:qFormat/>
    <w:rsid w:val="00F97D5C"/>
    <w:pPr>
      <w:jc w:val="both"/>
    </w:pPr>
    <w:rPr>
      <w:rFonts w:ascii="Century" w:eastAsia="ＭＳ Ｐゴシック" w:hAnsi="Century"/>
      <w:sz w:val="24"/>
      <w:szCs w:val="21"/>
    </w:rPr>
  </w:style>
  <w:style w:type="paragraph" w:styleId="1">
    <w:name w:val="heading 1"/>
    <w:aliases w:val="h2ページ見出し,1.menu"/>
    <w:basedOn w:val="a"/>
    <w:next w:val="a"/>
    <w:link w:val="10"/>
    <w:uiPriority w:val="9"/>
    <w:qFormat/>
    <w:rsid w:val="00F97D5C"/>
    <w:pPr>
      <w:keepNext/>
      <w:spacing w:after="120"/>
      <w:outlineLvl w:val="0"/>
    </w:pPr>
    <w:rPr>
      <w:rFonts w:ascii="Arial" w:hAnsi="Arial" w:cstheme="majorBidi"/>
      <w:b/>
      <w:color w:val="92D050"/>
      <w:kern w:val="0"/>
      <w:sz w:val="32"/>
      <w:szCs w:val="24"/>
    </w:rPr>
  </w:style>
  <w:style w:type="paragraph" w:styleId="2">
    <w:name w:val="heading 2"/>
    <w:aliases w:val="ｈ3中見出し,2.submenu"/>
    <w:basedOn w:val="a"/>
    <w:next w:val="a"/>
    <w:link w:val="20"/>
    <w:uiPriority w:val="9"/>
    <w:unhideWhenUsed/>
    <w:qFormat/>
    <w:rsid w:val="00F97D5C"/>
    <w:pPr>
      <w:keepNext/>
      <w:pBdr>
        <w:top w:val="single" w:sz="4" w:space="1" w:color="auto"/>
        <w:left w:val="single" w:sz="4" w:space="4" w:color="auto"/>
        <w:bottom w:val="single" w:sz="4" w:space="1" w:color="auto"/>
        <w:right w:val="single" w:sz="4" w:space="4" w:color="auto"/>
      </w:pBdr>
      <w:spacing w:after="120"/>
      <w:outlineLvl w:val="1"/>
    </w:pPr>
    <w:rPr>
      <w:rFonts w:ascii="Arial" w:hAnsi="Arial" w:cstheme="majorBidi"/>
      <w:color w:val="9F2936"/>
      <w:kern w:val="0"/>
      <w:szCs w:val="20"/>
    </w:rPr>
  </w:style>
  <w:style w:type="paragraph" w:styleId="3">
    <w:name w:val="heading 3"/>
    <w:aliases w:val="h4小見出し"/>
    <w:basedOn w:val="a"/>
    <w:next w:val="a"/>
    <w:link w:val="30"/>
    <w:uiPriority w:val="9"/>
    <w:qFormat/>
    <w:rsid w:val="00F97D5C"/>
    <w:pPr>
      <w:keepNext/>
      <w:pBdr>
        <w:bottom w:val="single" w:sz="4" w:space="1" w:color="auto"/>
      </w:pBdr>
      <w:spacing w:before="300" w:after="60"/>
      <w:outlineLvl w:val="2"/>
    </w:pPr>
    <w:rPr>
      <w:rFonts w:ascii="Arial" w:hAnsi="Arial" w:cs="Meiryo UI"/>
      <w:b/>
      <w:color w:val="00B050"/>
      <w:kern w:val="0"/>
      <w:szCs w:val="20"/>
    </w:rPr>
  </w:style>
  <w:style w:type="paragraph" w:styleId="4">
    <w:name w:val="heading 4"/>
    <w:aliases w:val="h5"/>
    <w:basedOn w:val="a"/>
    <w:next w:val="a"/>
    <w:link w:val="40"/>
    <w:uiPriority w:val="9"/>
    <w:unhideWhenUsed/>
    <w:qFormat/>
    <w:rsid w:val="00F97D5C"/>
    <w:pPr>
      <w:keepNext/>
      <w:keepLines/>
      <w:pBdr>
        <w:bottom w:val="single" w:sz="4" w:space="1" w:color="auto"/>
      </w:pBdr>
      <w:ind w:left="420" w:hanging="420"/>
      <w:outlineLvl w:val="3"/>
    </w:pPr>
    <w:rPr>
      <w:rFonts w:ascii="Cambria" w:eastAsia="ＭＳ ゴシック" w:hAnsi="Cambria" w:cstheme="majorBidi"/>
      <w:bCs/>
      <w:iCs/>
      <w:color w:val="0070C0"/>
      <w:kern w:val="0"/>
      <w:sz w:val="20"/>
      <w:szCs w:val="20"/>
    </w:rPr>
  </w:style>
  <w:style w:type="paragraph" w:styleId="5">
    <w:name w:val="heading 5"/>
    <w:basedOn w:val="a"/>
    <w:next w:val="a"/>
    <w:link w:val="50"/>
    <w:uiPriority w:val="9"/>
    <w:semiHidden/>
    <w:unhideWhenUsed/>
    <w:qFormat/>
    <w:rsid w:val="00F97D5C"/>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F97D5C"/>
    <w:pPr>
      <w:keepNext/>
      <w:ind w:leftChars="800" w:left="800"/>
      <w:outlineLvl w:val="5"/>
    </w:pPr>
    <w:rPr>
      <w:b/>
      <w:bCs/>
    </w:rPr>
  </w:style>
  <w:style w:type="paragraph" w:styleId="7">
    <w:name w:val="heading 7"/>
    <w:basedOn w:val="a"/>
    <w:next w:val="a"/>
    <w:link w:val="70"/>
    <w:uiPriority w:val="9"/>
    <w:semiHidden/>
    <w:unhideWhenUsed/>
    <w:qFormat/>
    <w:rsid w:val="00F97D5C"/>
    <w:pPr>
      <w:keepNext/>
      <w:ind w:leftChars="800" w:left="800"/>
      <w:outlineLvl w:val="6"/>
    </w:pPr>
  </w:style>
  <w:style w:type="paragraph" w:styleId="8">
    <w:name w:val="heading 8"/>
    <w:basedOn w:val="a"/>
    <w:next w:val="a"/>
    <w:link w:val="80"/>
    <w:uiPriority w:val="9"/>
    <w:semiHidden/>
    <w:unhideWhenUsed/>
    <w:qFormat/>
    <w:rsid w:val="00F97D5C"/>
    <w:pPr>
      <w:keepNext/>
      <w:ind w:leftChars="1200" w:left="1200"/>
      <w:outlineLvl w:val="7"/>
    </w:pPr>
  </w:style>
  <w:style w:type="paragraph" w:styleId="9">
    <w:name w:val="heading 9"/>
    <w:basedOn w:val="a"/>
    <w:next w:val="a"/>
    <w:link w:val="90"/>
    <w:uiPriority w:val="9"/>
    <w:semiHidden/>
    <w:unhideWhenUsed/>
    <w:qFormat/>
    <w:rsid w:val="00F97D5C"/>
    <w:pPr>
      <w:keepNext/>
      <w:ind w:leftChars="1200" w:left="1200"/>
      <w:outlineLvl w:val="8"/>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h2ページ見出し (文字),1.menu (文字)"/>
    <w:basedOn w:val="a0"/>
    <w:link w:val="1"/>
    <w:uiPriority w:val="9"/>
    <w:rsid w:val="00F97D5C"/>
    <w:rPr>
      <w:rFonts w:ascii="Arial" w:eastAsia="ＭＳ Ｐゴシック" w:hAnsi="Arial" w:cstheme="majorBidi"/>
      <w:b/>
      <w:color w:val="92D050"/>
      <w:kern w:val="0"/>
      <w:sz w:val="32"/>
      <w:szCs w:val="24"/>
    </w:rPr>
  </w:style>
  <w:style w:type="character" w:customStyle="1" w:styleId="20">
    <w:name w:val="見出し 2 (文字)"/>
    <w:aliases w:val="ｈ3中見出し (文字),2.submenu (文字)"/>
    <w:basedOn w:val="a0"/>
    <w:link w:val="2"/>
    <w:uiPriority w:val="9"/>
    <w:rsid w:val="00F97D5C"/>
    <w:rPr>
      <w:rFonts w:ascii="Arial" w:eastAsia="ＭＳ Ｐゴシック" w:hAnsi="Arial" w:cstheme="majorBidi"/>
      <w:color w:val="9F2936"/>
      <w:kern w:val="0"/>
      <w:sz w:val="24"/>
      <w:szCs w:val="20"/>
    </w:rPr>
  </w:style>
  <w:style w:type="character" w:customStyle="1" w:styleId="30">
    <w:name w:val="見出し 3 (文字)"/>
    <w:aliases w:val="h4小見出し (文字)"/>
    <w:basedOn w:val="a0"/>
    <w:link w:val="3"/>
    <w:uiPriority w:val="9"/>
    <w:rsid w:val="00F97D5C"/>
    <w:rPr>
      <w:rFonts w:ascii="Arial" w:eastAsia="ＭＳ Ｐゴシック" w:hAnsi="Arial" w:cs="Meiryo UI"/>
      <w:b/>
      <w:color w:val="00B050"/>
      <w:kern w:val="0"/>
      <w:sz w:val="24"/>
      <w:szCs w:val="20"/>
    </w:rPr>
  </w:style>
  <w:style w:type="character" w:customStyle="1" w:styleId="40">
    <w:name w:val="見出し 4 (文字)"/>
    <w:aliases w:val="h5 (文字)"/>
    <w:basedOn w:val="a0"/>
    <w:link w:val="4"/>
    <w:uiPriority w:val="9"/>
    <w:rsid w:val="00F97D5C"/>
    <w:rPr>
      <w:rFonts w:ascii="Cambria" w:eastAsia="ＭＳ ゴシック" w:hAnsi="Cambria" w:cstheme="majorBidi"/>
      <w:bCs/>
      <w:iCs/>
      <w:color w:val="0070C0"/>
      <w:kern w:val="0"/>
      <w:sz w:val="20"/>
      <w:szCs w:val="20"/>
    </w:rPr>
  </w:style>
  <w:style w:type="character" w:customStyle="1" w:styleId="50">
    <w:name w:val="見出し 5 (文字)"/>
    <w:basedOn w:val="a0"/>
    <w:link w:val="5"/>
    <w:uiPriority w:val="9"/>
    <w:semiHidden/>
    <w:rsid w:val="00F97D5C"/>
    <w:rPr>
      <w:rFonts w:asciiTheme="majorHAnsi" w:eastAsiaTheme="majorEastAsia" w:hAnsiTheme="majorHAnsi" w:cstheme="majorBidi"/>
      <w:sz w:val="24"/>
      <w:szCs w:val="21"/>
    </w:rPr>
  </w:style>
  <w:style w:type="character" w:customStyle="1" w:styleId="60">
    <w:name w:val="見出し 6 (文字)"/>
    <w:basedOn w:val="a0"/>
    <w:link w:val="6"/>
    <w:uiPriority w:val="9"/>
    <w:semiHidden/>
    <w:rsid w:val="00F97D5C"/>
    <w:rPr>
      <w:rFonts w:ascii="Century" w:eastAsia="ＭＳ Ｐゴシック" w:hAnsi="Century"/>
      <w:b/>
      <w:bCs/>
      <w:sz w:val="24"/>
      <w:szCs w:val="21"/>
    </w:rPr>
  </w:style>
  <w:style w:type="character" w:customStyle="1" w:styleId="70">
    <w:name w:val="見出し 7 (文字)"/>
    <w:basedOn w:val="a0"/>
    <w:link w:val="7"/>
    <w:uiPriority w:val="9"/>
    <w:semiHidden/>
    <w:rsid w:val="00F97D5C"/>
    <w:rPr>
      <w:rFonts w:ascii="Century" w:eastAsia="ＭＳ Ｐゴシック" w:hAnsi="Century"/>
      <w:sz w:val="24"/>
      <w:szCs w:val="21"/>
    </w:rPr>
  </w:style>
  <w:style w:type="character" w:customStyle="1" w:styleId="80">
    <w:name w:val="見出し 8 (文字)"/>
    <w:basedOn w:val="a0"/>
    <w:link w:val="8"/>
    <w:uiPriority w:val="9"/>
    <w:semiHidden/>
    <w:rsid w:val="00F97D5C"/>
    <w:rPr>
      <w:rFonts w:ascii="Century" w:eastAsia="ＭＳ Ｐゴシック" w:hAnsi="Century"/>
      <w:sz w:val="24"/>
      <w:szCs w:val="21"/>
    </w:rPr>
  </w:style>
  <w:style w:type="character" w:customStyle="1" w:styleId="90">
    <w:name w:val="見出し 9 (文字)"/>
    <w:basedOn w:val="a0"/>
    <w:link w:val="9"/>
    <w:uiPriority w:val="9"/>
    <w:semiHidden/>
    <w:rsid w:val="00F97D5C"/>
    <w:rPr>
      <w:rFonts w:ascii="Century" w:eastAsia="ＭＳ Ｐゴシック" w:hAnsi="Century"/>
      <w:sz w:val="24"/>
      <w:szCs w:val="21"/>
    </w:rPr>
  </w:style>
  <w:style w:type="paragraph" w:styleId="a3">
    <w:name w:val="Title"/>
    <w:basedOn w:val="a"/>
    <w:next w:val="a"/>
    <w:link w:val="a4"/>
    <w:uiPriority w:val="10"/>
    <w:qFormat/>
    <w:rsid w:val="00F97D5C"/>
    <w:pPr>
      <w:spacing w:before="240" w:after="120"/>
      <w:jc w:val="center"/>
      <w:outlineLvl w:val="0"/>
    </w:pPr>
    <w:rPr>
      <w:rFonts w:asciiTheme="majorHAnsi" w:eastAsiaTheme="majorEastAsia" w:hAnsiTheme="majorHAnsi" w:cstheme="majorBidi"/>
      <w:sz w:val="32"/>
      <w:szCs w:val="32"/>
    </w:rPr>
  </w:style>
  <w:style w:type="character" w:customStyle="1" w:styleId="a4">
    <w:name w:val="表題 (文字)"/>
    <w:basedOn w:val="a0"/>
    <w:link w:val="a3"/>
    <w:uiPriority w:val="10"/>
    <w:rsid w:val="00F97D5C"/>
    <w:rPr>
      <w:rFonts w:asciiTheme="majorHAnsi" w:eastAsiaTheme="majorEastAsia" w:hAnsiTheme="majorHAnsi" w:cstheme="majorBidi"/>
      <w:sz w:val="32"/>
      <w:szCs w:val="32"/>
    </w:rPr>
  </w:style>
  <w:style w:type="paragraph" w:styleId="a5">
    <w:name w:val="Subtitle"/>
    <w:basedOn w:val="a"/>
    <w:next w:val="a"/>
    <w:link w:val="a6"/>
    <w:uiPriority w:val="11"/>
    <w:qFormat/>
    <w:rsid w:val="00F97D5C"/>
    <w:pPr>
      <w:jc w:val="center"/>
      <w:outlineLvl w:val="1"/>
    </w:pPr>
    <w:rPr>
      <w:rFonts w:asciiTheme="minorHAnsi" w:eastAsiaTheme="minorEastAsia" w:hAnsiTheme="minorHAnsi"/>
      <w:szCs w:val="24"/>
    </w:rPr>
  </w:style>
  <w:style w:type="character" w:customStyle="1" w:styleId="a6">
    <w:name w:val="副題 (文字)"/>
    <w:basedOn w:val="a0"/>
    <w:link w:val="a5"/>
    <w:uiPriority w:val="11"/>
    <w:rsid w:val="00F97D5C"/>
    <w:rPr>
      <w:sz w:val="24"/>
      <w:szCs w:val="24"/>
    </w:rPr>
  </w:style>
  <w:style w:type="paragraph" w:styleId="a7">
    <w:name w:val="Quote"/>
    <w:basedOn w:val="a"/>
    <w:next w:val="a"/>
    <w:link w:val="a8"/>
    <w:uiPriority w:val="29"/>
    <w:qFormat/>
    <w:rsid w:val="00F97D5C"/>
    <w:pPr>
      <w:spacing w:before="200" w:after="160"/>
      <w:ind w:left="864" w:right="864"/>
      <w:jc w:val="center"/>
    </w:pPr>
    <w:rPr>
      <w:i/>
      <w:iCs/>
      <w:color w:val="404040" w:themeColor="text1" w:themeTint="BF"/>
    </w:rPr>
  </w:style>
  <w:style w:type="character" w:customStyle="1" w:styleId="a8">
    <w:name w:val="引用文 (文字)"/>
    <w:basedOn w:val="a0"/>
    <w:link w:val="a7"/>
    <w:uiPriority w:val="29"/>
    <w:rsid w:val="00F97D5C"/>
    <w:rPr>
      <w:rFonts w:ascii="Century" w:eastAsia="ＭＳ Ｐゴシック" w:hAnsi="Century"/>
      <w:i/>
      <w:iCs/>
      <w:color w:val="404040" w:themeColor="text1" w:themeTint="BF"/>
      <w:sz w:val="24"/>
      <w:szCs w:val="21"/>
    </w:rPr>
  </w:style>
  <w:style w:type="paragraph" w:styleId="a9">
    <w:name w:val="List Paragraph"/>
    <w:basedOn w:val="a"/>
    <w:uiPriority w:val="34"/>
    <w:qFormat/>
    <w:rsid w:val="00F97D5C"/>
    <w:pPr>
      <w:ind w:leftChars="400" w:left="840"/>
    </w:pPr>
  </w:style>
  <w:style w:type="character" w:styleId="21">
    <w:name w:val="Intense Emphasis"/>
    <w:basedOn w:val="a0"/>
    <w:uiPriority w:val="21"/>
    <w:qFormat/>
    <w:rsid w:val="00F97D5C"/>
    <w:rPr>
      <w:i/>
      <w:iCs/>
      <w:color w:val="156082" w:themeColor="accent1"/>
    </w:rPr>
  </w:style>
  <w:style w:type="paragraph" w:styleId="22">
    <w:name w:val="Intense Quote"/>
    <w:basedOn w:val="a"/>
    <w:next w:val="a"/>
    <w:link w:val="23"/>
    <w:uiPriority w:val="30"/>
    <w:qFormat/>
    <w:rsid w:val="00F97D5C"/>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23">
    <w:name w:val="引用文 2 (文字)"/>
    <w:basedOn w:val="a0"/>
    <w:link w:val="22"/>
    <w:uiPriority w:val="30"/>
    <w:rsid w:val="00F97D5C"/>
    <w:rPr>
      <w:rFonts w:ascii="Century" w:eastAsia="ＭＳ Ｐゴシック" w:hAnsi="Century"/>
      <w:i/>
      <w:iCs/>
      <w:color w:val="156082" w:themeColor="accent1"/>
      <w:sz w:val="24"/>
      <w:szCs w:val="21"/>
    </w:rPr>
  </w:style>
  <w:style w:type="character" w:styleId="24">
    <w:name w:val="Intense Reference"/>
    <w:basedOn w:val="a0"/>
    <w:uiPriority w:val="32"/>
    <w:qFormat/>
    <w:rsid w:val="00F97D5C"/>
    <w:rPr>
      <w:b/>
      <w:bCs/>
      <w:smallCaps/>
      <w:color w:val="156082" w:themeColor="accent1"/>
      <w:spacing w:val="5"/>
    </w:rPr>
  </w:style>
  <w:style w:type="character" w:styleId="aa">
    <w:name w:val="Strong"/>
    <w:basedOn w:val="a0"/>
    <w:uiPriority w:val="22"/>
    <w:qFormat/>
    <w:rsid w:val="00F97D5C"/>
    <w:rPr>
      <w:b/>
      <w:bCs/>
    </w:rPr>
  </w:style>
  <w:style w:type="character" w:styleId="ab">
    <w:name w:val="Emphasis"/>
    <w:uiPriority w:val="20"/>
    <w:qFormat/>
    <w:rsid w:val="00F97D5C"/>
    <w:rPr>
      <w:i/>
      <w:iCs/>
    </w:rPr>
  </w:style>
  <w:style w:type="paragraph" w:styleId="ac">
    <w:name w:val="No Spacing"/>
    <w:uiPriority w:val="1"/>
    <w:qFormat/>
    <w:rsid w:val="00F97D5C"/>
    <w:pPr>
      <w:jc w:val="both"/>
    </w:pPr>
    <w:rPr>
      <w:rFonts w:ascii="Century" w:eastAsia="ＭＳ Ｐゴシック" w:hAnsi="Century"/>
      <w:sz w:val="24"/>
      <w:szCs w:val="21"/>
    </w:rPr>
  </w:style>
  <w:style w:type="character" w:styleId="ad">
    <w:name w:val="Hyperlink"/>
    <w:basedOn w:val="a0"/>
    <w:uiPriority w:val="99"/>
    <w:unhideWhenUsed/>
    <w:rsid w:val="00D22DA5"/>
    <w:rPr>
      <w:color w:val="467886" w:themeColor="hyperlink"/>
      <w:u w:val="single"/>
    </w:rPr>
  </w:style>
  <w:style w:type="character" w:styleId="ae">
    <w:name w:val="Unresolved Mention"/>
    <w:basedOn w:val="a0"/>
    <w:uiPriority w:val="99"/>
    <w:semiHidden/>
    <w:unhideWhenUsed/>
    <w:rsid w:val="00D22DA5"/>
    <w:rPr>
      <w:color w:val="605E5C"/>
      <w:shd w:val="clear" w:color="auto" w:fill="E1DFDD"/>
    </w:rPr>
  </w:style>
  <w:style w:type="paragraph" w:styleId="af">
    <w:name w:val="Date"/>
    <w:basedOn w:val="a"/>
    <w:next w:val="a"/>
    <w:link w:val="af0"/>
    <w:uiPriority w:val="99"/>
    <w:semiHidden/>
    <w:unhideWhenUsed/>
    <w:rsid w:val="00535544"/>
  </w:style>
  <w:style w:type="character" w:customStyle="1" w:styleId="af0">
    <w:name w:val="日付 (文字)"/>
    <w:basedOn w:val="a0"/>
    <w:link w:val="af"/>
    <w:uiPriority w:val="99"/>
    <w:semiHidden/>
    <w:rsid w:val="00535544"/>
    <w:rPr>
      <w:rFonts w:ascii="Century" w:eastAsia="ＭＳ Ｐゴシック" w:hAnsi="Century"/>
      <w:sz w:val="24"/>
      <w:szCs w:val="21"/>
    </w:rPr>
  </w:style>
  <w:style w:type="paragraph" w:customStyle="1" w:styleId="af1">
    <w:name w:val="太字（青）"/>
    <w:basedOn w:val="a"/>
    <w:link w:val="af2"/>
    <w:qFormat/>
    <w:rsid w:val="00F97D5C"/>
    <w:rPr>
      <w:rFonts w:cstheme="majorBidi"/>
      <w:b/>
      <w:color w:val="156082" w:themeColor="accent1"/>
    </w:rPr>
  </w:style>
  <w:style w:type="character" w:customStyle="1" w:styleId="af2">
    <w:name w:val="太字（青） (文字)"/>
    <w:basedOn w:val="50"/>
    <w:link w:val="af1"/>
    <w:rsid w:val="00F97D5C"/>
    <w:rPr>
      <w:rFonts w:ascii="Century" w:eastAsia="ＭＳ Ｐゴシック" w:hAnsi="Century" w:cstheme="majorBidi"/>
      <w:b/>
      <w:color w:val="156082" w:themeColor="accent1"/>
      <w:sz w:val="24"/>
      <w:szCs w:val="21"/>
    </w:rPr>
  </w:style>
  <w:style w:type="paragraph" w:customStyle="1" w:styleId="af3">
    <w:name w:val="中寄説明"/>
    <w:basedOn w:val="a"/>
    <w:link w:val="af4"/>
    <w:qFormat/>
    <w:rsid w:val="00F97D5C"/>
    <w:pPr>
      <w:jc w:val="center"/>
    </w:pPr>
    <w:rPr>
      <w:b/>
      <w:bCs/>
      <w:color w:val="156082" w:themeColor="accent1"/>
    </w:rPr>
  </w:style>
  <w:style w:type="character" w:customStyle="1" w:styleId="af4">
    <w:name w:val="中寄説明 (文字)"/>
    <w:basedOn w:val="a0"/>
    <w:link w:val="af3"/>
    <w:rsid w:val="00F97D5C"/>
    <w:rPr>
      <w:rFonts w:ascii="Century" w:eastAsia="ＭＳ Ｐゴシック" w:hAnsi="Century"/>
      <w:b/>
      <w:bCs/>
      <w:color w:val="156082" w:themeColor="accent1"/>
      <w:sz w:val="24"/>
      <w:szCs w:val="21"/>
    </w:rPr>
  </w:style>
  <w:style w:type="paragraph" w:customStyle="1" w:styleId="af5">
    <w:name w:val="中寄見出し大"/>
    <w:basedOn w:val="3"/>
    <w:link w:val="af6"/>
    <w:qFormat/>
    <w:rsid w:val="00F97D5C"/>
    <w:pPr>
      <w:jc w:val="center"/>
    </w:pPr>
    <w:rPr>
      <w:color w:val="156082" w:themeColor="accent1"/>
      <w:sz w:val="28"/>
      <w:szCs w:val="21"/>
    </w:rPr>
  </w:style>
  <w:style w:type="character" w:customStyle="1" w:styleId="af6">
    <w:name w:val="中寄見出し大 (文字)"/>
    <w:basedOn w:val="30"/>
    <w:link w:val="af5"/>
    <w:rsid w:val="00F97D5C"/>
    <w:rPr>
      <w:rFonts w:ascii="Arial" w:eastAsia="ＭＳ Ｐゴシック" w:hAnsi="Arial" w:cs="Meiryo UI"/>
      <w:b/>
      <w:color w:val="156082" w:themeColor="accent1"/>
      <w:kern w:val="0"/>
      <w:sz w:val="28"/>
      <w:szCs w:val="21"/>
    </w:rPr>
  </w:style>
  <w:style w:type="paragraph" w:customStyle="1" w:styleId="af7">
    <w:name w:val="太字（紫）"/>
    <w:basedOn w:val="af1"/>
    <w:link w:val="af8"/>
    <w:rsid w:val="00692806"/>
    <w:pPr>
      <w:jc w:val="left"/>
    </w:pPr>
    <w:rPr>
      <w:color w:val="77206D" w:themeColor="accent5" w:themeShade="BF"/>
    </w:rPr>
  </w:style>
  <w:style w:type="character" w:customStyle="1" w:styleId="af8">
    <w:name w:val="太字（紫） (文字)"/>
    <w:basedOn w:val="af2"/>
    <w:link w:val="af7"/>
    <w:rsid w:val="00692806"/>
    <w:rPr>
      <w:rFonts w:ascii="Century" w:eastAsia="ＭＳ Ｐゴシック" w:hAnsi="Century" w:cstheme="majorBidi"/>
      <w:b/>
      <w:color w:val="77206D" w:themeColor="accent5" w:themeShade="BF"/>
      <w:sz w:val="24"/>
      <w:szCs w:val="21"/>
    </w:rPr>
  </w:style>
  <w:style w:type="character" w:styleId="af9">
    <w:name w:val="annotation reference"/>
    <w:basedOn w:val="a0"/>
    <w:uiPriority w:val="99"/>
    <w:semiHidden/>
    <w:unhideWhenUsed/>
    <w:rsid w:val="00545E67"/>
    <w:rPr>
      <w:sz w:val="18"/>
      <w:szCs w:val="18"/>
    </w:rPr>
  </w:style>
  <w:style w:type="paragraph" w:styleId="afa">
    <w:name w:val="annotation text"/>
    <w:basedOn w:val="a"/>
    <w:link w:val="afb"/>
    <w:uiPriority w:val="99"/>
    <w:unhideWhenUsed/>
    <w:rsid w:val="00545E67"/>
    <w:pPr>
      <w:jc w:val="left"/>
    </w:pPr>
  </w:style>
  <w:style w:type="character" w:customStyle="1" w:styleId="afb">
    <w:name w:val="コメント文字列 (文字)"/>
    <w:basedOn w:val="a0"/>
    <w:link w:val="afa"/>
    <w:uiPriority w:val="99"/>
    <w:rsid w:val="00545E67"/>
    <w:rPr>
      <w:rFonts w:ascii="Century" w:eastAsia="ＭＳ Ｐゴシック" w:hAnsi="Century"/>
      <w:sz w:val="24"/>
      <w:szCs w:val="21"/>
    </w:rPr>
  </w:style>
  <w:style w:type="paragraph" w:styleId="afc">
    <w:name w:val="annotation subject"/>
    <w:basedOn w:val="afa"/>
    <w:next w:val="afa"/>
    <w:link w:val="afd"/>
    <w:uiPriority w:val="99"/>
    <w:semiHidden/>
    <w:unhideWhenUsed/>
    <w:rsid w:val="00545E67"/>
    <w:rPr>
      <w:b/>
      <w:bCs/>
    </w:rPr>
  </w:style>
  <w:style w:type="character" w:customStyle="1" w:styleId="afd">
    <w:name w:val="コメント内容 (文字)"/>
    <w:basedOn w:val="afb"/>
    <w:link w:val="afc"/>
    <w:uiPriority w:val="99"/>
    <w:semiHidden/>
    <w:rsid w:val="00545E67"/>
    <w:rPr>
      <w:rFonts w:ascii="Century" w:eastAsia="ＭＳ Ｐゴシック" w:hAnsi="Century"/>
      <w:b/>
      <w:bCs/>
      <w:sz w:val="24"/>
      <w:szCs w:val="21"/>
    </w:rPr>
  </w:style>
  <w:style w:type="paragraph" w:customStyle="1" w:styleId="afe">
    <w:name w:val="太字（黒）"/>
    <w:basedOn w:val="af1"/>
    <w:link w:val="aff"/>
    <w:qFormat/>
    <w:rsid w:val="00F97D5C"/>
    <w:pPr>
      <w:jc w:val="left"/>
    </w:pPr>
  </w:style>
  <w:style w:type="character" w:customStyle="1" w:styleId="aff">
    <w:name w:val="太字（黒） (文字)"/>
    <w:basedOn w:val="af2"/>
    <w:link w:val="afe"/>
    <w:rsid w:val="00F97D5C"/>
    <w:rPr>
      <w:rFonts w:ascii="Century" w:eastAsia="ＭＳ Ｐゴシック" w:hAnsi="Century" w:cstheme="majorBidi"/>
      <w:b/>
      <w:color w:val="156082" w:themeColor="accent1"/>
      <w:sz w:val="24"/>
      <w:szCs w:val="21"/>
    </w:rPr>
  </w:style>
  <w:style w:type="character" w:styleId="aff0">
    <w:name w:val="FollowedHyperlink"/>
    <w:basedOn w:val="a0"/>
    <w:uiPriority w:val="99"/>
    <w:semiHidden/>
    <w:unhideWhenUsed/>
    <w:rsid w:val="00B60EF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8" Type="http://schemas.openxmlformats.org/officeDocument/2006/relationships/hyperlink" Target="https://nagara-dc.com/pediatric_ortho/" TargetMode="External"/><Relationship Id="rId13" Type="http://schemas.openxmlformats.org/officeDocument/2006/relationships/hyperlink" Target="https://tanakashika.or.jp/" TargetMode="External"/><Relationship Id="rId18" Type="http://schemas.openxmlformats.org/officeDocument/2006/relationships/image" Target="media/image10.png"/><Relationship Id="rId3" Type="http://schemas.openxmlformats.org/officeDocument/2006/relationships/hyperlink" Target="https://shibata-dental.or.jp/mouthpiece/" TargetMode="External"/><Relationship Id="rId7" Type="http://schemas.openxmlformats.org/officeDocument/2006/relationships/image" Target="media/image4.png"/><Relationship Id="rId12" Type="http://schemas.openxmlformats.org/officeDocument/2006/relationships/hyperlink" Target="https://nico-ortho.com/ortho/" TargetMode="External"/><Relationship Id="rId17" Type="http://schemas.openxmlformats.org/officeDocument/2006/relationships/hyperlink" Target="https://hirano-shika.net/doctor/#doctor" TargetMode="External"/><Relationship Id="rId2" Type="http://schemas.openxmlformats.org/officeDocument/2006/relationships/image" Target="media/image1.png"/><Relationship Id="rId16" Type="http://schemas.openxmlformats.org/officeDocument/2006/relationships/hyperlink" Target="https://ys-komakikyosei.com/" TargetMode="External"/><Relationship Id="rId1" Type="http://schemas.openxmlformats.org/officeDocument/2006/relationships/hyperlink" Target="https://a-clinic.dental/orthodontic/" TargetMode="External"/><Relationship Id="rId6" Type="http://schemas.openxmlformats.org/officeDocument/2006/relationships/hyperlink" Target="https://nagara-dc.com/pediatric_ortho/" TargetMode="External"/><Relationship Id="rId11" Type="http://schemas.openxmlformats.org/officeDocument/2006/relationships/image" Target="media/image7.png"/><Relationship Id="rId5" Type="http://schemas.openxmlformats.org/officeDocument/2006/relationships/image" Target="media/image3.png"/><Relationship Id="rId15" Type="http://schemas.openxmlformats.org/officeDocument/2006/relationships/image" Target="media/image9.png"/><Relationship Id="rId10" Type="http://schemas.openxmlformats.org/officeDocument/2006/relationships/image" Target="media/image6.png"/><Relationship Id="rId4" Type="http://schemas.openxmlformats.org/officeDocument/2006/relationships/image" Target="media/image2.png"/><Relationship Id="rId9" Type="http://schemas.openxmlformats.org/officeDocument/2006/relationships/hyperlink" Target="https://luceradc-sakai.com/sakai-kyousei-invisalign/" TargetMode="External"/><Relationship Id="rId14" Type="http://schemas.openxmlformats.org/officeDocument/2006/relationships/image" Target="media/image8.png"/></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implant.igaridental.com/" TargetMode="External"/><Relationship Id="rId3" Type="http://schemas.openxmlformats.org/officeDocument/2006/relationships/styles" Target="styles.xml"/><Relationship Id="rId7" Type="http://schemas.openxmlformats.org/officeDocument/2006/relationships/comments" Target="comments.xml"/><Relationship Id="rId12" Type="http://schemas.openxmlformats.org/officeDocument/2006/relationships/hyperlink" Target="https://akasaka-kyousei.com/implan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a-clinic.dental/orthodontic/"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settings" Target="settings.xml"/><Relationship Id="rId9" Type="http://schemas.microsoft.com/office/2016/09/relationships/commentsIds" Target="commentsId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6F781-FEFE-4574-B584-DFCAC12EF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1363</TotalTime>
  <Pages>6</Pages>
  <Words>573</Words>
  <Characters>3269</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浩範 神谷</dc:creator>
  <cp:keywords/>
  <dc:description/>
  <cp:lastModifiedBy>浩範 神谷</cp:lastModifiedBy>
  <cp:revision>1</cp:revision>
  <dcterms:created xsi:type="dcterms:W3CDTF">2026-02-14T04:29:00Z</dcterms:created>
  <dcterms:modified xsi:type="dcterms:W3CDTF">2026-02-15T04:29:00Z</dcterms:modified>
</cp:coreProperties>
</file>