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E3B" w:rsidRDefault="00147C57">
      <w:pPr>
        <w:rPr>
          <w:rFonts w:hint="eastAsia"/>
        </w:rPr>
      </w:pPr>
      <w:r>
        <w:rPr>
          <w:rFonts w:hint="eastAsia"/>
        </w:rPr>
        <w:t>厚壁円錐型集合住宅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壁：コンクリート（コンクリート内に鉄骨を挿入せず、コンクリートの内側にゴムを挟み、その内側に鉄骨を組むことで、鉄のサビによる膨張に伴うコンクリートのひび割れが生じないようにします）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中心部に複数のエレベーター設置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柱：コンクリートをゴムと鉄板で覆ったようなものを適切な数設置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内部は木材をアルミ板で包装したような素材で簡単に仕切り、送風パイプと電気コードだけが配線されます。</w:t>
      </w:r>
    </w:p>
    <w:p w:rsidR="00147C57" w:rsidRP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上下水道管、ガス管は無く、『トイレ車』と『濡れタオル車』をエレベーターで各階に設置します。（排泄物は全て肥料に変換します）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２０００人収容予定。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壁面には通気口と採光口が無数に空いており、通気口に光ファイバーを通して太陽光を取り入れます。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空調室は各階に一つずつと言う感じです。</w:t>
      </w:r>
    </w:p>
    <w:p w:rsidR="00147C57" w:rsidRDefault="00147C57">
      <w:pPr>
        <w:rPr>
          <w:rFonts w:hint="eastAsia"/>
        </w:rPr>
      </w:pPr>
    </w:p>
    <w:p w:rsidR="00147C57" w:rsidRDefault="00147C57">
      <w:pPr>
        <w:rPr>
          <w:rFonts w:hint="eastAsia"/>
        </w:rPr>
      </w:pPr>
      <w:r>
        <w:rPr>
          <w:rFonts w:hint="eastAsia"/>
        </w:rPr>
        <w:t>地盤に杭などは打たず、ピラミッドみたいに置いているだけです。（爆風を受けるとスライドします）</w:t>
      </w:r>
    </w:p>
    <w:p w:rsidR="00147C57" w:rsidRDefault="00147C57">
      <w:pPr>
        <w:rPr>
          <w:rFonts w:hint="eastAsia"/>
        </w:rPr>
      </w:pPr>
    </w:p>
    <w:p w:rsidR="00147C57" w:rsidRPr="00147C57" w:rsidRDefault="00147C57">
      <w:bookmarkStart w:id="0" w:name="_GoBack"/>
      <w:bookmarkEnd w:id="0"/>
    </w:p>
    <w:sectPr w:rsidR="00147C57" w:rsidRPr="00147C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75"/>
    <w:rsid w:val="00147C57"/>
    <w:rsid w:val="00164E3B"/>
    <w:rsid w:val="0069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FJ-USER</cp:lastModifiedBy>
  <cp:revision>2</cp:revision>
  <dcterms:created xsi:type="dcterms:W3CDTF">2021-08-25T11:55:00Z</dcterms:created>
  <dcterms:modified xsi:type="dcterms:W3CDTF">2021-08-25T12:04:00Z</dcterms:modified>
</cp:coreProperties>
</file>