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32E90" w14:textId="603F5DC7" w:rsidR="004038F5" w:rsidRDefault="004038F5" w:rsidP="004038F5">
      <w:r>
        <w:rPr>
          <w:rFonts w:hint="eastAsia"/>
        </w:rPr>
        <w:t>ホームライフ部門は、</w:t>
      </w:r>
      <w:r>
        <w:t>LPガス事業会社8社とその社員約3,000名を抱え、56万軒のお客様に対し、安全で快適なLPガスを使用していただくため、日々設備の点検や提案活動を行っております。</w:t>
      </w:r>
    </w:p>
    <w:p w14:paraId="79FD9559" w14:textId="77777777" w:rsidR="004038F5" w:rsidRDefault="004038F5" w:rsidP="004038F5">
      <w:pPr>
        <w:rPr>
          <w:rFonts w:hint="eastAsia"/>
        </w:rPr>
      </w:pPr>
    </w:p>
    <w:p w14:paraId="66EE2A5F" w14:textId="1057736B" w:rsidR="004038F5" w:rsidRDefault="004038F5" w:rsidP="004038F5">
      <w:r>
        <w:t>LPガスの特徴の一つが「災害に強い」こと。近年頻発する自然災害に際しては、現場従業員の献身的な働きで、被災地のライフライン維持に貢献しております。</w:t>
      </w:r>
    </w:p>
    <w:p w14:paraId="05F37B8F" w14:textId="77777777" w:rsidR="004038F5" w:rsidRDefault="004038F5" w:rsidP="004038F5">
      <w:pPr>
        <w:rPr>
          <w:rFonts w:hint="eastAsia"/>
        </w:rPr>
      </w:pPr>
    </w:p>
    <w:p w14:paraId="59DC6A1C" w14:textId="68D7CC74" w:rsidR="004038F5" w:rsidRDefault="004038F5" w:rsidP="004038F5">
      <w:r>
        <w:rPr>
          <w:rFonts w:hint="eastAsia"/>
        </w:rPr>
        <w:t>地域のインフラを担う「</w:t>
      </w:r>
      <w:r>
        <w:t>LPガス事業」ですが、小売店の商圏買収によって規模を拡大していくビジネスモデルが通例で、規模拡大に伴い様々な事業課題が生じております。</w:t>
      </w:r>
    </w:p>
    <w:p w14:paraId="39CB5E20" w14:textId="77777777" w:rsidR="004038F5" w:rsidRDefault="004038F5" w:rsidP="004038F5">
      <w:pPr>
        <w:rPr>
          <w:rFonts w:hint="eastAsia"/>
        </w:rPr>
      </w:pPr>
    </w:p>
    <w:p w14:paraId="77DF87B7" w14:textId="2A34BC22" w:rsidR="004038F5" w:rsidRDefault="004038F5" w:rsidP="004038F5">
      <w:r>
        <w:t>グループ事業会社が共通認識をもってこの課題を解決し、今後さらなる成長を目指すべく、2021年度より、アナログからデジタルへの刷新から広がる『HL（ホームライフ）モデル』の構築に着手。</w:t>
      </w:r>
    </w:p>
    <w:p w14:paraId="556665A0" w14:textId="44221BE0" w:rsidR="004038F5" w:rsidRDefault="004038F5" w:rsidP="004038F5">
      <w:r>
        <w:rPr>
          <w:rFonts w:hint="eastAsia"/>
        </w:rPr>
        <w:t>これは、全国グループの総力を結集させ、今日までに築き上げてきた基盤をさらに磨き、事業基盤の変貌、そして、新たな価値創造に向けての大きなチャレンジです！</w:t>
      </w:r>
    </w:p>
    <w:p w14:paraId="3443DAFC" w14:textId="77777777" w:rsidR="004038F5" w:rsidRDefault="004038F5" w:rsidP="004038F5"/>
    <w:p w14:paraId="54558590" w14:textId="6B942AB4" w:rsidR="004038F5" w:rsidRDefault="004038F5" w:rsidP="004038F5">
      <w:r>
        <w:t>まずはじめに着手したことは、業務の標準化です。</w:t>
      </w:r>
    </w:p>
    <w:p w14:paraId="6FF1C85D" w14:textId="77777777" w:rsidR="004038F5" w:rsidRDefault="004038F5" w:rsidP="004038F5">
      <w:r>
        <w:rPr>
          <w:rFonts w:hint="eastAsia"/>
        </w:rPr>
        <w:t>業務フロー・マニュアルを整備し、個人やエリアで差異のないよう一連の業務を標準化。</w:t>
      </w:r>
    </w:p>
    <w:p w14:paraId="29A09CEF" w14:textId="134A3DC5" w:rsidR="004038F5" w:rsidRDefault="004038F5" w:rsidP="004038F5">
      <w:r>
        <w:rPr>
          <w:rFonts w:hint="eastAsia"/>
        </w:rPr>
        <w:t>全国のグループ事業会社を横断して業務の見える化を行い、効率化を図ることでホームライフモデルの背骨を作っております。</w:t>
      </w:r>
    </w:p>
    <w:p w14:paraId="22305C93" w14:textId="77777777" w:rsidR="004038F5" w:rsidRDefault="004038F5" w:rsidP="004038F5"/>
    <w:p w14:paraId="11B14E20" w14:textId="345C3B1C" w:rsidR="004038F5" w:rsidRDefault="004038F5" w:rsidP="004038F5">
      <w:r>
        <w:rPr>
          <w:rFonts w:hint="eastAsia"/>
        </w:rPr>
        <w:t>次に取り組んだのは、データに基づいた事業運営へのシフトです。これまでアナログ頼みだった顧客接点データや顧客の声を、共通言語として共有できるよう、デジタルツールを活用しデータの収集・蓄積、見える化を行いました。</w:t>
      </w:r>
    </w:p>
    <w:p w14:paraId="5154747E" w14:textId="77777777" w:rsidR="004038F5" w:rsidRDefault="004038F5" w:rsidP="004038F5">
      <w:pPr>
        <w:rPr>
          <w:rFonts w:hint="eastAsia"/>
        </w:rPr>
      </w:pPr>
    </w:p>
    <w:p w14:paraId="5A0ED82C" w14:textId="4F7FE3E4" w:rsidR="004038F5" w:rsidRDefault="004038F5" w:rsidP="004038F5">
      <w:r>
        <w:t>日々得られるあらゆる情報をより高度に活用できるよう、既存のアナログと新しいデジタルの基盤をつなぐ役割を果たすのが、全国に配置されているIO</w:t>
      </w:r>
      <w:r>
        <w:rPr>
          <w:rFonts w:hint="eastAsia"/>
        </w:rPr>
        <w:t>（あいおー）</w:t>
      </w:r>
      <w:r>
        <w:t>センターです。</w:t>
      </w:r>
    </w:p>
    <w:p w14:paraId="0687F2D2" w14:textId="6C495CBD" w:rsidR="004038F5" w:rsidRDefault="004038F5" w:rsidP="004038F5">
      <w:r>
        <w:t>IOセンターを支えるのは、内勤の事務スタッフの処理能力と経験。女性が中心となり、営業マン、男性主導となりがちだったこれまでの事業組織に新風を吹き込んでいます。</w:t>
      </w:r>
    </w:p>
    <w:p w14:paraId="287B05CF" w14:textId="77777777" w:rsidR="004038F5" w:rsidRDefault="004038F5" w:rsidP="004038F5"/>
    <w:p w14:paraId="129A8D6D" w14:textId="461A6BFB" w:rsidR="004038F5" w:rsidRDefault="004038F5" w:rsidP="004038F5">
      <w:r>
        <w:t>そして、今、次のステージへ向け、顧客接点で得られる基礎データと、LPWA</w:t>
      </w:r>
      <w:r w:rsidR="00C407BF">
        <w:rPr>
          <w:rFonts w:hint="eastAsia"/>
        </w:rPr>
        <w:t>（えるぴーだぶりゅえー）</w:t>
      </w:r>
      <w:r>
        <w:t>の日次検針データなどから得られるガスの使用状況のデータを組み合わせることで、目に見えない「世帯構成」の推計を始めています。</w:t>
      </w:r>
    </w:p>
    <w:p w14:paraId="7EAD56B2" w14:textId="77777777" w:rsidR="00C407BF" w:rsidRDefault="00C407BF" w:rsidP="004038F5">
      <w:pPr>
        <w:rPr>
          <w:rFonts w:hint="eastAsia"/>
        </w:rPr>
      </w:pPr>
    </w:p>
    <w:p w14:paraId="4E303D0D" w14:textId="5AE3D4B0" w:rsidR="004038F5" w:rsidRDefault="004038F5" w:rsidP="004038F5">
      <w:r>
        <w:rPr>
          <w:rFonts w:hint="eastAsia"/>
        </w:rPr>
        <w:t>世帯構成の推計の実現は、顧客への最適提案に直結する情報となります。生涯顧客価値、</w:t>
      </w:r>
      <w:r>
        <w:t>LTV（エルティーブイ）の最大化を可能にすることで、クロスセルや多角的なサービス提案</w:t>
      </w:r>
      <w:r>
        <w:lastRenderedPageBreak/>
        <w:t>につなげます。</w:t>
      </w:r>
    </w:p>
    <w:p w14:paraId="2BA30D3E" w14:textId="77777777" w:rsidR="004038F5" w:rsidRDefault="004038F5" w:rsidP="004038F5"/>
    <w:p w14:paraId="293FBE1E" w14:textId="78567751" w:rsidR="004038F5" w:rsidRDefault="004038F5" w:rsidP="004038F5">
      <w:r>
        <w:t>ホームライフモデル実現への最大の原動力となるのは、全国3千人の「人材」です。</w:t>
      </w:r>
    </w:p>
    <w:p w14:paraId="0D6D6064" w14:textId="77777777" w:rsidR="004038F5" w:rsidRDefault="004038F5" w:rsidP="004038F5">
      <w:r>
        <w:rPr>
          <w:rFonts w:hint="eastAsia"/>
        </w:rPr>
        <w:t>社員一人一人のスキルの棚卸しと可視化を実施。</w:t>
      </w:r>
    </w:p>
    <w:p w14:paraId="3817877D" w14:textId="282C684C" w:rsidR="004038F5" w:rsidRDefault="004038F5" w:rsidP="004038F5">
      <w:r>
        <w:rPr>
          <w:rFonts w:hint="eastAsia"/>
        </w:rPr>
        <w:t>その人ごとに合った教育を実現し、スキルアップを図っています。</w:t>
      </w:r>
    </w:p>
    <w:p w14:paraId="7D2046E6" w14:textId="77777777" w:rsidR="004038F5" w:rsidRDefault="004038F5" w:rsidP="004038F5"/>
    <w:p w14:paraId="79B591DC" w14:textId="7322122D" w:rsidR="004038F5" w:rsidRDefault="004038F5" w:rsidP="004038F5">
      <w:r>
        <w:t>事業基盤をアナログからデジタルへシフトし、新たな事業領域へと拡張、発展を目指す『ホームライフモデル』。</w:t>
      </w:r>
    </w:p>
    <w:p w14:paraId="45A9A1C1" w14:textId="77777777" w:rsidR="004038F5" w:rsidRDefault="004038F5" w:rsidP="004038F5">
      <w:r>
        <w:rPr>
          <w:rFonts w:hint="eastAsia"/>
        </w:rPr>
        <w:t>早期のホームライフモデル実現に向け、全国グループ一丸となって取り組んでいきます。</w:t>
      </w:r>
      <w:r>
        <w:t>"</w:t>
      </w:r>
    </w:p>
    <w:p w14:paraId="34C07CCA" w14:textId="77777777" w:rsidR="004038F5" w:rsidRDefault="004038F5" w:rsidP="004038F5"/>
    <w:p w14:paraId="17AF3445" w14:textId="0E6E33A8" w:rsidR="004038F5" w:rsidRDefault="004038F5" w:rsidP="004038F5">
      <w:r>
        <w:rPr>
          <w:rFonts w:hint="eastAsia"/>
        </w:rPr>
        <w:t>ここからは、各グループ会社の取り組みをご紹介します！</w:t>
      </w:r>
    </w:p>
    <w:p w14:paraId="51E662EE" w14:textId="77777777" w:rsidR="004038F5" w:rsidRDefault="004038F5" w:rsidP="004038F5">
      <w:pPr>
        <w:rPr>
          <w:rFonts w:hint="eastAsia"/>
        </w:rPr>
      </w:pPr>
    </w:p>
    <w:p w14:paraId="3774F5A9" w14:textId="676C44E4" w:rsidR="004038F5" w:rsidRDefault="004038F5" w:rsidP="004038F5">
      <w:r>
        <w:t>まずは、広大な土地を持つ北海道。</w:t>
      </w:r>
    </w:p>
    <w:p w14:paraId="3F9BCABA" w14:textId="77777777" w:rsidR="004038F5" w:rsidRPr="004038F5" w:rsidRDefault="004038F5" w:rsidP="004038F5">
      <w:pPr>
        <w:rPr>
          <w:rFonts w:hint="eastAsia"/>
        </w:rPr>
      </w:pPr>
    </w:p>
    <w:p w14:paraId="1D012FE2" w14:textId="2D4D79C9" w:rsidR="004038F5" w:rsidRDefault="004038F5" w:rsidP="004038F5">
      <w:r>
        <w:rPr>
          <w:rFonts w:hint="eastAsia"/>
        </w:rPr>
        <w:t>商圏エリアも広く、寒さや大雪対策としてエネルギーの力は欠かせません。</w:t>
      </w:r>
    </w:p>
    <w:p w14:paraId="1045EFCF" w14:textId="77777777" w:rsidR="004038F5" w:rsidRDefault="004038F5" w:rsidP="004038F5"/>
    <w:p w14:paraId="33A27BC4" w14:textId="77777777" w:rsidR="004038F5" w:rsidRDefault="004038F5" w:rsidP="004038F5">
      <w:r>
        <w:rPr>
          <w:rFonts w:hint="eastAsia"/>
        </w:rPr>
        <w:t>ホームライフ北海道は、</w:t>
      </w:r>
      <w:r>
        <w:t>2018年よりほぼゼロから立ち上げた北見営業所・日高営業所、昨年グループ化を行ったトカチガス、そして今年5月に開設したグループ最北端の天塩（てしお）営業所を開設。</w:t>
      </w:r>
    </w:p>
    <w:p w14:paraId="5196C29F" w14:textId="7B72E62A" w:rsidR="004038F5" w:rsidRDefault="004038F5" w:rsidP="004038F5">
      <w:r>
        <w:t>今後も全道に広がる拠点と３００店の販売ネットワークを軸に更なる拡大を図ります。</w:t>
      </w:r>
    </w:p>
    <w:p w14:paraId="01F4E2E8" w14:textId="77777777" w:rsidR="004038F5" w:rsidRDefault="004038F5" w:rsidP="004038F5">
      <w:pPr>
        <w:rPr>
          <w:rFonts w:hint="eastAsia"/>
        </w:rPr>
      </w:pPr>
    </w:p>
    <w:p w14:paraId="1FB53F95" w14:textId="2783DDAC" w:rsidR="004038F5" w:rsidRDefault="004038F5" w:rsidP="004038F5">
      <w:r>
        <w:rPr>
          <w:rFonts w:hint="eastAsia"/>
        </w:rPr>
        <w:t>そ</w:t>
      </w:r>
      <w:r>
        <w:t>の他にも、今年度よりスタートした在籍型出向制度を始め、SGDｓの取り組みやBCP</w:t>
      </w:r>
      <w:r w:rsidR="00C407BF">
        <w:rPr>
          <w:rFonts w:hint="eastAsia"/>
        </w:rPr>
        <w:t>（びーしーぴー）</w:t>
      </w:r>
      <w:r>
        <w:t>対策など、様々な取り組みを行っています。</w:t>
      </w:r>
    </w:p>
    <w:p w14:paraId="6D7B169A" w14:textId="77777777" w:rsidR="00C407BF" w:rsidRDefault="00C407BF" w:rsidP="004038F5">
      <w:pPr>
        <w:rPr>
          <w:rFonts w:hint="eastAsia"/>
        </w:rPr>
      </w:pPr>
    </w:p>
    <w:p w14:paraId="0754E73D" w14:textId="77777777" w:rsidR="004038F5" w:rsidRDefault="004038F5" w:rsidP="004038F5">
      <w:r>
        <w:rPr>
          <w:rFonts w:hint="eastAsia"/>
        </w:rPr>
        <w:t>これからもホームライフ北海道は、基盤の拡大、整備、制度改革をバランスよく行いながら、社員が活き活きと活躍できる土壌を育んでいきます。</w:t>
      </w:r>
      <w:r>
        <w:t>"</w:t>
      </w:r>
    </w:p>
    <w:p w14:paraId="5F37B3CC" w14:textId="77777777" w:rsidR="004038F5" w:rsidRDefault="004038F5" w:rsidP="004038F5"/>
    <w:p w14:paraId="76F9927D" w14:textId="77777777" w:rsidR="004038F5" w:rsidRDefault="004038F5" w:rsidP="004038F5">
      <w:r>
        <w:rPr>
          <w:rFonts w:hint="eastAsia"/>
        </w:rPr>
        <w:t>続いては、こちらも広い商圏エリアを持つホームライフ東北。</w:t>
      </w:r>
    </w:p>
    <w:p w14:paraId="0F6A202D" w14:textId="77777777" w:rsidR="00C407BF" w:rsidRDefault="00C407BF" w:rsidP="004038F5"/>
    <w:p w14:paraId="5F75CF80" w14:textId="261F075C" w:rsidR="004038F5" w:rsidRDefault="004038F5" w:rsidP="004038F5">
      <w:r>
        <w:rPr>
          <w:rFonts w:hint="eastAsia"/>
        </w:rPr>
        <w:t>東日本大震災の経験から、非常時の事業継続体制を強化しており、万が一の大規模災害に備え、東北エネクスグループ全体で防災協定を結んでおります。</w:t>
      </w:r>
    </w:p>
    <w:p w14:paraId="45A658B6" w14:textId="77777777" w:rsidR="004038F5" w:rsidRDefault="004038F5" w:rsidP="004038F5"/>
    <w:p w14:paraId="19A61796" w14:textId="77777777" w:rsidR="004038F5" w:rsidRDefault="004038F5" w:rsidP="004038F5">
      <w:r>
        <w:rPr>
          <w:rFonts w:hint="eastAsia"/>
        </w:rPr>
        <w:t>また、ホームライフ東北は、全社で取り組んでいる</w:t>
      </w:r>
      <w:r>
        <w:t>IOセンターのモデルとなっています。</w:t>
      </w:r>
    </w:p>
    <w:p w14:paraId="1A733657" w14:textId="50F86C17" w:rsidR="00C407BF" w:rsidRDefault="004038F5" w:rsidP="004038F5">
      <w:pPr>
        <w:rPr>
          <w:rFonts w:hint="eastAsia"/>
        </w:rPr>
      </w:pPr>
      <w:r>
        <w:rPr>
          <w:rFonts w:hint="eastAsia"/>
        </w:rPr>
        <w:t>現在は、受架電などの定量値の見える化をおこない、日々、基本動作の改善を行っています。</w:t>
      </w:r>
    </w:p>
    <w:p w14:paraId="2BA19309" w14:textId="77777777" w:rsidR="00C407BF" w:rsidRDefault="00C407BF" w:rsidP="004038F5"/>
    <w:p w14:paraId="1A582BC9" w14:textId="75612A52" w:rsidR="004038F5" w:rsidRDefault="004038F5" w:rsidP="004038F5">
      <w:r>
        <w:rPr>
          <w:rFonts w:hint="eastAsia"/>
        </w:rPr>
        <w:t>今後は、教育機能を有した組織・</w:t>
      </w:r>
      <w:r>
        <w:t>24時間稼働体制・コールセンター機能内製化によって「次</w:t>
      </w:r>
      <w:r>
        <w:lastRenderedPageBreak/>
        <w:t>世代IOセンター」として、自ら稼ぐ組織へと変容していきます。</w:t>
      </w:r>
    </w:p>
    <w:p w14:paraId="6A2D768A" w14:textId="77777777" w:rsidR="00C407BF" w:rsidRDefault="00C407BF" w:rsidP="004038F5">
      <w:pPr>
        <w:rPr>
          <w:rFonts w:hint="eastAsia"/>
        </w:rPr>
      </w:pPr>
    </w:p>
    <w:p w14:paraId="43948A5F" w14:textId="709294DC" w:rsidR="004038F5" w:rsidRDefault="004038F5" w:rsidP="004038F5">
      <w:r>
        <w:t>1967年より、半世紀以上にわたりLPガスを中心に中国5県に営業展開をしてきたホームライフ西日本。</w:t>
      </w:r>
    </w:p>
    <w:p w14:paraId="4265BEE6" w14:textId="77777777" w:rsidR="00C407BF" w:rsidRDefault="00C407BF" w:rsidP="004038F5">
      <w:pPr>
        <w:rPr>
          <w:rFonts w:hint="eastAsia"/>
        </w:rPr>
      </w:pPr>
    </w:p>
    <w:p w14:paraId="348D3BE0" w14:textId="77777777" w:rsidR="004038F5" w:rsidRDefault="004038F5" w:rsidP="004038F5">
      <w:r>
        <w:rPr>
          <w:rFonts w:hint="eastAsia"/>
        </w:rPr>
        <w:t>ホームライフ西日本は、昨年度約</w:t>
      </w:r>
      <w:r>
        <w:t>7万軒全てのお客様宅へLPWAを設置完了いたしました。</w:t>
      </w:r>
    </w:p>
    <w:p w14:paraId="258A7FBB" w14:textId="77777777" w:rsidR="00C407BF" w:rsidRDefault="00C407BF" w:rsidP="004038F5"/>
    <w:p w14:paraId="293EC04A" w14:textId="7FA62FF3" w:rsidR="004038F5" w:rsidRDefault="004038F5" w:rsidP="004038F5">
      <w:r>
        <w:t>IoT向けとして注目のLPWAは、低消費電力でありながら、広域での通信可能な無線技術のことを意味しています。</w:t>
      </w:r>
    </w:p>
    <w:p w14:paraId="6763AE66" w14:textId="658804A4" w:rsidR="004038F5" w:rsidRDefault="004038F5" w:rsidP="004038F5">
      <w:r>
        <w:rPr>
          <w:rFonts w:hint="eastAsia"/>
        </w:rPr>
        <w:t>この技術により、遠隔でのガスメーターの検針や、緊急時におけるガス供給の停止が可能となります。</w:t>
      </w:r>
    </w:p>
    <w:p w14:paraId="2E26EBFC" w14:textId="77777777" w:rsidR="00C407BF" w:rsidRDefault="00C407BF" w:rsidP="004038F5">
      <w:pPr>
        <w:rPr>
          <w:rFonts w:hint="eastAsia"/>
        </w:rPr>
      </w:pPr>
    </w:p>
    <w:p w14:paraId="76265EE3" w14:textId="003D2A0B" w:rsidR="004038F5" w:rsidRDefault="004038F5" w:rsidP="004038F5">
      <w:r>
        <w:rPr>
          <w:rFonts w:hint="eastAsia"/>
        </w:rPr>
        <w:t>昨年度、ホームライフ西日本は、</w:t>
      </w:r>
      <w:r>
        <w:t>LPWA設置 導入率70％以上を達成し、「第一号液化石油ガス販売事業者」となりました。</w:t>
      </w:r>
    </w:p>
    <w:p w14:paraId="458296FA" w14:textId="77777777" w:rsidR="00C407BF" w:rsidRDefault="00C407BF" w:rsidP="004038F5">
      <w:pPr>
        <w:rPr>
          <w:rFonts w:hint="eastAsia"/>
        </w:rPr>
      </w:pPr>
    </w:p>
    <w:p w14:paraId="39131085" w14:textId="3DE6CA64" w:rsidR="004038F5" w:rsidRDefault="004038F5" w:rsidP="004038F5">
      <w:r>
        <w:rPr>
          <w:rFonts w:hint="eastAsia"/>
        </w:rPr>
        <w:t>これによって、緊急時対応の要件などが緩和され、販売エリアを拡大することができました。今年度から小売事業所を</w:t>
      </w:r>
      <w:r>
        <w:t>21か所から15か所へと再編・集約・大型化し、販売体制を強化しております。</w:t>
      </w:r>
    </w:p>
    <w:p w14:paraId="59EF30D3" w14:textId="77777777" w:rsidR="00C407BF" w:rsidRDefault="00C407BF" w:rsidP="004038F5">
      <w:pPr>
        <w:rPr>
          <w:rFonts w:hint="eastAsia"/>
        </w:rPr>
      </w:pPr>
    </w:p>
    <w:p w14:paraId="2B6D8114" w14:textId="1B7E8EBB" w:rsidR="004038F5" w:rsidRDefault="00C407BF" w:rsidP="004038F5">
      <w:r>
        <w:rPr>
          <w:rFonts w:hint="eastAsia"/>
        </w:rPr>
        <w:t>ホームライフ</w:t>
      </w:r>
      <w:r w:rsidR="004038F5">
        <w:t>四国は、四国全域をカバーし、約2万5千軒のお客様に、LPガス、電力をお届けしております。</w:t>
      </w:r>
    </w:p>
    <w:p w14:paraId="4964DB78" w14:textId="77777777" w:rsidR="00C407BF" w:rsidRDefault="00C407BF" w:rsidP="004038F5">
      <w:pPr>
        <w:rPr>
          <w:rFonts w:hint="eastAsia"/>
        </w:rPr>
      </w:pPr>
    </w:p>
    <w:p w14:paraId="22FDB00A" w14:textId="173FDC5A" w:rsidR="004038F5" w:rsidRDefault="004038F5" w:rsidP="004038F5">
      <w:r>
        <w:t>2020年3月に、高知県四万十市／中村営業所を他社へ売却。</w:t>
      </w:r>
    </w:p>
    <w:p w14:paraId="795725F4" w14:textId="77777777" w:rsidR="004038F5" w:rsidRDefault="004038F5" w:rsidP="004038F5">
      <w:r>
        <w:rPr>
          <w:rFonts w:hint="eastAsia"/>
        </w:rPr>
        <w:t>その一方で、販売店が集中する高知県東部への進出を図り、</w:t>
      </w:r>
    </w:p>
    <w:p w14:paraId="1F57F5EF" w14:textId="377F6512" w:rsidR="004038F5" w:rsidRDefault="004038F5" w:rsidP="004038F5">
      <w:r>
        <w:rPr>
          <w:rFonts w:hint="eastAsia"/>
        </w:rPr>
        <w:t>高知県室戸市／高知エネルギーの室戸営業所と奈半利</w:t>
      </w:r>
      <w:r w:rsidR="00C60D6F">
        <w:rPr>
          <w:rFonts w:hint="eastAsia"/>
        </w:rPr>
        <w:t>（なはり）</w:t>
      </w:r>
      <w:r>
        <w:t>LPG</w:t>
      </w:r>
      <w:r w:rsidR="00C407BF">
        <w:rPr>
          <w:rFonts w:hint="eastAsia"/>
        </w:rPr>
        <w:t>（えるぴーじー）</w:t>
      </w:r>
      <w:r>
        <w:t>センターを買収し、東部エリアでのシェアを拡大。</w:t>
      </w:r>
    </w:p>
    <w:p w14:paraId="0C8281B5" w14:textId="5E2E0574" w:rsidR="004038F5" w:rsidRDefault="004038F5" w:rsidP="004038F5">
      <w:r>
        <w:rPr>
          <w:rFonts w:hint="eastAsia"/>
        </w:rPr>
        <w:t>エリアの選択と集中により、エリアの適正化を実施しております。</w:t>
      </w:r>
    </w:p>
    <w:p w14:paraId="52CC4CF6" w14:textId="77777777" w:rsidR="00C407BF" w:rsidRDefault="00C407BF" w:rsidP="004038F5"/>
    <w:p w14:paraId="05B6B2DB" w14:textId="1824B1F9" w:rsidR="004038F5" w:rsidRDefault="004038F5" w:rsidP="004038F5">
      <w:r>
        <w:t>また、SDGsに積極的に取り組んでいます。</w:t>
      </w:r>
    </w:p>
    <w:p w14:paraId="4CF83494" w14:textId="68BD9F52" w:rsidR="004038F5" w:rsidRDefault="004038F5" w:rsidP="004038F5">
      <w:r>
        <w:rPr>
          <w:rFonts w:hint="eastAsia"/>
        </w:rPr>
        <w:t>愛媛・子どもスポーツ推進協議会・愛媛大学共催の「子どものための</w:t>
      </w:r>
      <w:r>
        <w:t>SDGs教室」では、子ども達がわかりやすくSDGsを学べる活動に協賛をして、当社の取組みを紹介させて頂きました。</w:t>
      </w:r>
    </w:p>
    <w:p w14:paraId="47AB0486" w14:textId="77777777" w:rsidR="00C407BF" w:rsidRDefault="00C407BF" w:rsidP="004038F5">
      <w:pPr>
        <w:rPr>
          <w:rFonts w:hint="eastAsia"/>
        </w:rPr>
      </w:pPr>
    </w:p>
    <w:p w14:paraId="6905F45E" w14:textId="77777777" w:rsidR="004038F5" w:rsidRDefault="004038F5" w:rsidP="004038F5">
      <w:r>
        <w:rPr>
          <w:rFonts w:hint="eastAsia"/>
        </w:rPr>
        <w:t>これからも、地域密着の企業を目指してまい進していきます。</w:t>
      </w:r>
    </w:p>
    <w:p w14:paraId="7987DE4D" w14:textId="2D552D32" w:rsidR="00F43269" w:rsidRPr="004038F5" w:rsidRDefault="004038F5">
      <w:pPr>
        <w:rPr>
          <w:rFonts w:hint="eastAsia"/>
        </w:rPr>
      </w:pPr>
      <w:r>
        <w:rPr>
          <w:rFonts w:hint="eastAsia"/>
        </w:rPr>
        <w:t>グループ各社一丸となって、基盤を磨き、新たな価値に変えていくことで継続的な事業の発展を目指していきます！</w:t>
      </w:r>
    </w:p>
    <w:sectPr w:rsidR="00F43269" w:rsidRPr="004038F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F5"/>
    <w:rsid w:val="004038F5"/>
    <w:rsid w:val="00C407BF"/>
    <w:rsid w:val="00C60D6F"/>
    <w:rsid w:val="00F43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1B8AF4"/>
  <w15:chartTrackingRefBased/>
  <w15:docId w15:val="{28486DDB-3E23-4A7E-8F61-6FCB1E83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383</Words>
  <Characters>2185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＠アクトビューロー</dc:creator>
  <cp:keywords/>
  <dc:description/>
  <cp:lastModifiedBy>長谷川 ＠アクトビューロー</cp:lastModifiedBy>
  <cp:revision>1</cp:revision>
  <dcterms:created xsi:type="dcterms:W3CDTF">2022-09-07T07:38:00Z</dcterms:created>
  <dcterms:modified xsi:type="dcterms:W3CDTF">2022-09-07T07:49:00Z</dcterms:modified>
</cp:coreProperties>
</file>